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BCC" w:rsidRP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_DdeLink__1896_3126883809"/>
      <w:r w:rsidRPr="00311BCC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 </w:t>
      </w:r>
    </w:p>
    <w:p w:rsidR="00311BCC" w:rsidRP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BCC">
        <w:rPr>
          <w:rFonts w:ascii="Times New Roman" w:hAnsi="Times New Roman" w:cs="Times New Roman"/>
          <w:b/>
          <w:sz w:val="28"/>
          <w:szCs w:val="28"/>
        </w:rPr>
        <w:t xml:space="preserve">ПО ОСНОВАМ БЕЗОПАСНОСТИ И ЗАЩИТЫ РОДИНЫ </w:t>
      </w:r>
    </w:p>
    <w:p w:rsidR="00311BCC" w:rsidRP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BCC">
        <w:rPr>
          <w:rFonts w:ascii="Times New Roman" w:hAnsi="Times New Roman" w:cs="Times New Roman"/>
          <w:b/>
          <w:sz w:val="28"/>
          <w:szCs w:val="28"/>
        </w:rPr>
        <w:t xml:space="preserve">РЕГИОНАЛЬНАЯ ПРЕДМЕТНО-МЕТОДИЧЕСКАЯ КОМИССИЯ </w:t>
      </w: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11BCC" w:rsidRP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BCC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</w:t>
      </w:r>
    </w:p>
    <w:p w:rsidR="00311BCC" w:rsidRP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BCC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 ТЕОРЕТИЧЕСКОГО ТУРА</w:t>
      </w:r>
    </w:p>
    <w:p w:rsidR="00311BCC" w:rsidRP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BCC">
        <w:rPr>
          <w:rFonts w:ascii="Times New Roman" w:hAnsi="Times New Roman" w:cs="Times New Roman"/>
          <w:b/>
          <w:sz w:val="28"/>
          <w:szCs w:val="28"/>
        </w:rPr>
        <w:t xml:space="preserve">средней возрастной группы (7-8 </w:t>
      </w:r>
      <w:r w:rsidR="00EE61FC">
        <w:rPr>
          <w:rFonts w:ascii="Times New Roman" w:hAnsi="Times New Roman" w:cs="Times New Roman"/>
          <w:b/>
          <w:sz w:val="28"/>
          <w:szCs w:val="28"/>
        </w:rPr>
        <w:t>класс) муниципального этапа В</w:t>
      </w:r>
      <w:r w:rsidRPr="00311BCC">
        <w:rPr>
          <w:rFonts w:ascii="Times New Roman" w:hAnsi="Times New Roman" w:cs="Times New Roman"/>
          <w:b/>
          <w:sz w:val="28"/>
          <w:szCs w:val="28"/>
        </w:rPr>
        <w:t>сероссийской</w:t>
      </w:r>
    </w:p>
    <w:p w:rsidR="00311BCC" w:rsidRP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BCC">
        <w:rPr>
          <w:rFonts w:ascii="Times New Roman" w:hAnsi="Times New Roman" w:cs="Times New Roman"/>
          <w:b/>
          <w:sz w:val="28"/>
          <w:szCs w:val="28"/>
        </w:rPr>
        <w:t>олимпиады школьников по основам безопасности и защиты Родины</w:t>
      </w:r>
    </w:p>
    <w:p w:rsid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BCC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 w:rsidP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1FC" w:rsidRDefault="00EE61F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1FC" w:rsidRDefault="00EE61F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1FC" w:rsidRDefault="00EE61F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Default="00311BC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CC" w:rsidRPr="00311BCC" w:rsidRDefault="00311BCC" w:rsidP="00FB751D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BCC">
        <w:rPr>
          <w:rFonts w:ascii="Times New Roman" w:hAnsi="Times New Roman" w:cs="Times New Roman"/>
          <w:sz w:val="28"/>
          <w:szCs w:val="28"/>
        </w:rPr>
        <w:t>По теоретическому туру максимальная оценка результатов участника средней возрастной группы (7-8 класс) определяется арифметической суммой всех баллов, полученных за выполнение заданий и</w:t>
      </w:r>
      <w:r>
        <w:rPr>
          <w:rFonts w:ascii="Times New Roman" w:hAnsi="Times New Roman" w:cs="Times New Roman"/>
          <w:sz w:val="28"/>
          <w:szCs w:val="28"/>
        </w:rPr>
        <w:t xml:space="preserve"> тестов и не должна превышать 15</w:t>
      </w:r>
      <w:r w:rsidRPr="00311BCC">
        <w:rPr>
          <w:rFonts w:ascii="Times New Roman" w:hAnsi="Times New Roman" w:cs="Times New Roman"/>
          <w:sz w:val="28"/>
          <w:szCs w:val="28"/>
        </w:rPr>
        <w:t>0 баллов</w:t>
      </w:r>
      <w:r w:rsidR="006A1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(90 + 6</w:t>
      </w:r>
      <w:r w:rsidRPr="00311BCC">
        <w:rPr>
          <w:rFonts w:ascii="Times New Roman" w:hAnsi="Times New Roman" w:cs="Times New Roman"/>
          <w:sz w:val="28"/>
          <w:szCs w:val="28"/>
        </w:rPr>
        <w:t>0).</w:t>
      </w:r>
    </w:p>
    <w:p w:rsidR="00BB2A7C" w:rsidRDefault="00BB2A7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1</w:t>
      </w:r>
    </w:p>
    <w:p w:rsidR="00BB2A7C" w:rsidRDefault="00BB2A7C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B25" w:rsidRDefault="00BB2A7C" w:rsidP="006F6B25">
      <w:pPr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252B1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B25" w:rsidRPr="008617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Установите соответствие между болезнью и характером сыпи:</w:t>
      </w:r>
    </w:p>
    <w:p w:rsidR="006F6B25" w:rsidRDefault="006F6B25" w:rsidP="006F6B25">
      <w:pPr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F6B25" w:rsidRDefault="006F6B25" w:rsidP="006F6B25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Корь</w:t>
      </w:r>
    </w:p>
    <w:p w:rsidR="006F6B25" w:rsidRDefault="006F6B25" w:rsidP="006F6B25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Скарлатина</w:t>
      </w:r>
    </w:p>
    <w:p w:rsidR="006F6B25" w:rsidRDefault="006F6B25" w:rsidP="006F6B25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Краснуха</w:t>
      </w:r>
    </w:p>
    <w:p w:rsidR="006F6B25" w:rsidRDefault="006F6B25" w:rsidP="006F6B25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Ветряная оспа</w:t>
      </w:r>
    </w:p>
    <w:p w:rsidR="006F6B25" w:rsidRDefault="006F6B25" w:rsidP="006F6B25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Менингит </w:t>
      </w:r>
    </w:p>
    <w:p w:rsidR="006F6B25" w:rsidRDefault="006F6B25" w:rsidP="006F6B25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</w:t>
      </w:r>
      <w:r w:rsidRPr="008617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нтеровирус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17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Коксаки</w:t>
      </w:r>
    </w:p>
    <w:p w:rsidR="006F6B25" w:rsidRDefault="006F6B25" w:rsidP="006F6B25">
      <w:pPr>
        <w:spacing w:line="240" w:lineRule="auto"/>
        <w:ind w:firstLine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DD2AD4" w:rsidRPr="00DD2AD4" w:rsidRDefault="00DD2AD4" w:rsidP="00FB751D">
      <w:pPr>
        <w:spacing w:line="240" w:lineRule="auto"/>
        <w:ind w:firstLine="708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D2A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А. Сыпь в виде красно-розовых, величиной с булавочную головку, бугорков, вначале появляется на лице, затем распространяется на все тело; на третий день бледнеет и через несколько дней полностью исчезает.</w:t>
      </w:r>
    </w:p>
    <w:p w:rsidR="00DD2AD4" w:rsidRPr="00DD2AD4" w:rsidRDefault="00DD2AD4" w:rsidP="00FB751D">
      <w:pPr>
        <w:spacing w:line="240" w:lineRule="auto"/>
        <w:ind w:firstLine="708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D2A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Б. Сыпь появляется стремительно, сначала на туловище, затем на лице, волосистой части головы, конечности; проходит через стадии – бугорок, пузырек, гнойная корка. </w:t>
      </w:r>
    </w:p>
    <w:p w:rsidR="00DD2AD4" w:rsidRPr="00DD2AD4" w:rsidRDefault="00DD2AD4" w:rsidP="00FB751D">
      <w:pPr>
        <w:spacing w:line="240" w:lineRule="auto"/>
        <w:ind w:firstLine="708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D2A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В. Красноватые, размером с чечевицу, пятна и бугорки, в первый день появляются на лице, шее и верхней части груди и плеч; на второй день захватывают туловище и ближайшую к нему часть рук, на третий – верхние и нижние конечности. Возможно появление мелких белых пятен на внутренней поверхности щек (пятна Бельского-Филатова-Коплика). </w:t>
      </w:r>
    </w:p>
    <w:p w:rsidR="00DD2AD4" w:rsidRPr="00DD2AD4" w:rsidRDefault="00DD2AD4" w:rsidP="00FB751D">
      <w:pPr>
        <w:spacing w:line="240" w:lineRule="auto"/>
        <w:ind w:firstLine="708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D2A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Г. Сыпь в виде мелких красных точек или небольших пятнышек, сначала появляется в подмышечных, паховых областях и на шее; через сутки покрывает все тело, кроме носогубного треугольника.</w:t>
      </w:r>
    </w:p>
    <w:p w:rsidR="00DD2AD4" w:rsidRPr="00DD2AD4" w:rsidRDefault="00DD2AD4" w:rsidP="00FB751D">
      <w:pPr>
        <w:spacing w:line="240" w:lineRule="auto"/>
        <w:ind w:firstLine="708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D2A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Д. Синдром руки-ноги-рот сопровождается появлением у ребенка сыпи и небольших пузырей на ладонях и стопах. Также могут появляться язвы во рту и чувство общего недомогания. Зуд обычно не характерен. Сыпь проходит через 7–10 дней. </w:t>
      </w:r>
    </w:p>
    <w:p w:rsidR="00DD2AD4" w:rsidRDefault="00DD2AD4" w:rsidP="00FB751D">
      <w:pPr>
        <w:spacing w:line="240" w:lineRule="auto"/>
        <w:ind w:firstLine="708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D2A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Е. Петехиальная сыпь (мелкие кровоизлияния) или экхимозы (большие пятна). Сыпь может не исчезать при нажатии (симптом «стекл</w:t>
      </w:r>
      <w:r w:rsidR="005621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янной пластинки»). Сыпь обычно </w:t>
      </w:r>
      <w:r w:rsidRPr="00DD2A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исчезает в течение 2-3 часов. </w:t>
      </w:r>
    </w:p>
    <w:p w:rsidR="006F6B25" w:rsidRPr="006F6B25" w:rsidRDefault="006F6B25" w:rsidP="006F6B25">
      <w:pPr>
        <w:spacing w:line="240" w:lineRule="auto"/>
        <w:ind w:firstLine="0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617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Pr="006F6B2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Ответ: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700"/>
        <w:gridCol w:w="1699"/>
        <w:gridCol w:w="1699"/>
        <w:gridCol w:w="1700"/>
      </w:tblGrid>
      <w:tr w:rsidR="006F6B25" w:rsidTr="006F6B25">
        <w:tc>
          <w:tcPr>
            <w:tcW w:w="1736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</w:t>
            </w:r>
          </w:p>
        </w:tc>
      </w:tr>
      <w:tr w:rsidR="006F6B25" w:rsidTr="006F6B25">
        <w:tc>
          <w:tcPr>
            <w:tcW w:w="1736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737" w:type="dxa"/>
          </w:tcPr>
          <w:p w:rsidR="006F6B25" w:rsidRDefault="006F6B25" w:rsidP="006F6B2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</w:t>
            </w:r>
          </w:p>
        </w:tc>
      </w:tr>
    </w:tbl>
    <w:p w:rsidR="00BB2A7C" w:rsidRDefault="00BB2A7C" w:rsidP="006F6B25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305B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oftHyphen/>
      </w: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B2A7C">
        <w:rPr>
          <w:rFonts w:ascii="Times New Roman" w:hAnsi="Times New Roman" w:cs="Times New Roman"/>
          <w:sz w:val="28"/>
          <w:szCs w:val="28"/>
        </w:rPr>
        <w:t>18</w:t>
      </w:r>
      <w:r w:rsidRPr="00BB2A7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B2A7C">
        <w:rPr>
          <w:rFonts w:ascii="Times New Roman" w:hAnsi="Times New Roman" w:cs="Times New Roman"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:rsidR="00BB2A7C" w:rsidRPr="000A250C" w:rsidRDefault="00BB2A7C" w:rsidP="00BB2A7C">
      <w:pPr>
        <w:pStyle w:val="a6"/>
        <w:numPr>
          <w:ilvl w:val="0"/>
          <w:numId w:val="3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0A250C">
        <w:rPr>
          <w:rFonts w:ascii="Times New Roman" w:hAnsi="Times New Roman" w:cs="Times New Roman"/>
          <w:sz w:val="28"/>
          <w:szCs w:val="28"/>
        </w:rPr>
        <w:t>за каждый правильный ответ начисляется по 3 балла;</w:t>
      </w:r>
    </w:p>
    <w:p w:rsidR="00BB2A7C" w:rsidRPr="00DD7643" w:rsidRDefault="00BB2A7C" w:rsidP="00BB2A7C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:rsidR="00BB2A7C" w:rsidRDefault="00BB2A7C" w:rsidP="00BB2A7C">
      <w:pPr>
        <w:shd w:val="clear" w:color="auto" w:fill="FFFFFF"/>
        <w:spacing w:line="240" w:lineRule="auto"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</w:p>
    <w:p w:rsidR="00BB2A7C" w:rsidRDefault="00BB2A7C" w:rsidP="00BB2A7C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BB2A7C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ЗАДАНИЕ 2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.</w:t>
      </w:r>
      <w:r w:rsidRPr="00D252B1">
        <w:rPr>
          <w:rFonts w:ascii="Times New Roman" w:hAnsi="Times New Roman" w:cs="Times New Roman"/>
          <w:spacing w:val="-2"/>
          <w:sz w:val="28"/>
          <w:szCs w:val="28"/>
        </w:rPr>
        <w:t xml:space="preserve"> Подпишите, для защиты от какой опасности предназначена специальная защитная одежда.</w:t>
      </w:r>
    </w:p>
    <w:p w:rsidR="00BB2A7C" w:rsidRPr="00D252B1" w:rsidRDefault="00BB2A7C" w:rsidP="00BB2A7C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4"/>
        <w:gridCol w:w="7801"/>
      </w:tblGrid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Пиктограмма</w: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Предполагаемая защита</w:t>
            </w: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140" w:dyaOrig="12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pt;height:87pt" o:ole="">
                  <v:imagedata r:id="rId8" o:title=""/>
                </v:shape>
                <o:OLEObject Type="Embed" ProgID="PBrush" ShapeID="_x0000_i1025" DrawAspect="Content" ObjectID="_1794051360" r:id="rId9"/>
              </w:objec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Защита от ионизирующего излучения</w:t>
            </w: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080" w:dyaOrig="1215">
                <v:shape id="_x0000_i1026" type="#_x0000_t75" style="width:70.5pt;height:79.5pt" o:ole="">
                  <v:imagedata r:id="rId10" o:title=""/>
                </v:shape>
                <o:OLEObject Type="Embed" ProgID="PBrush" ShapeID="_x0000_i1026" DrawAspect="Content" ObjectID="_1794051361" r:id="rId11"/>
              </w:object>
            </w:r>
          </w:p>
        </w:tc>
        <w:tc>
          <w:tcPr>
            <w:tcW w:w="7915" w:type="dxa"/>
          </w:tcPr>
          <w:p w:rsidR="00BB2A7C" w:rsidRPr="00C748D4" w:rsidRDefault="00BB2A7C" w:rsidP="00BB2A7C">
            <w:pPr>
              <w:shd w:val="clear" w:color="auto" w:fill="FFFFFF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748D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Защита от возможного захвата движущимися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748D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частями механизмов</w:t>
            </w:r>
          </w:p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170" w:dyaOrig="1185">
                <v:shape id="_x0000_i1027" type="#_x0000_t75" style="width:75pt;height:76.5pt" o:ole="">
                  <v:imagedata r:id="rId12" o:title=""/>
                </v:shape>
                <o:OLEObject Type="Embed" ProgID="PBrush" ShapeID="_x0000_i1027" DrawAspect="Content" ObjectID="_1794051362" r:id="rId13"/>
              </w:objec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Защита от тепла и пламени</w:t>
            </w: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155" w:dyaOrig="1170">
                <v:shape id="_x0000_i1028" type="#_x0000_t75" style="width:77.25pt;height:77.25pt" o:ole="">
                  <v:imagedata r:id="rId14" o:title=""/>
                </v:shape>
                <o:OLEObject Type="Embed" ProgID="PBrush" ShapeID="_x0000_i1028" DrawAspect="Content" ObjectID="_1794051363" r:id="rId15"/>
              </w:objec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Защита от цепной пилы</w:t>
            </w: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140" w:dyaOrig="1215">
                <v:shape id="_x0000_i1029" type="#_x0000_t75" style="width:75pt;height:79.5pt" o:ole="">
                  <v:imagedata r:id="rId16" o:title=""/>
                </v:shape>
                <o:OLEObject Type="Embed" ProgID="PBrush" ShapeID="_x0000_i1029" DrawAspect="Content" ObjectID="_1794051364" r:id="rId17"/>
              </w:objec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Защита от химических веществ</w:t>
            </w: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140" w:dyaOrig="1260">
                <v:shape id="_x0000_i1030" type="#_x0000_t75" style="width:73.5pt;height:81pt" o:ole="">
                  <v:imagedata r:id="rId18" o:title=""/>
                </v:shape>
                <o:OLEObject Type="Embed" ProgID="PBrush" ShapeID="_x0000_i1030" DrawAspect="Content" ObjectID="_1794051365" r:id="rId19"/>
              </w:objec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Защита от воздействия статического электричества</w:t>
            </w: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200" w:dyaOrig="1260">
                <v:shape id="_x0000_i1031" type="#_x0000_t75" style="width:77.25pt;height:81pt" o:ole="">
                  <v:imagedata r:id="rId20" o:title=""/>
                </v:shape>
                <o:OLEObject Type="Embed" ProgID="PBrush" ShapeID="_x0000_i1031" DrawAspect="Content" ObjectID="_1794051366" r:id="rId21"/>
              </w:objec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Защита от порезов и ударов ручными ножами</w:t>
            </w: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155" w:dyaOrig="1185">
                <v:shape id="_x0000_i1032" type="#_x0000_t75" style="width:77.25pt;height:79.5pt" o:ole="">
                  <v:imagedata r:id="rId22" o:title=""/>
                </v:shape>
                <o:OLEObject Type="Embed" ProgID="PBrush" ShapeID="_x0000_i1032" DrawAspect="Content" ObjectID="_1794051367" r:id="rId23"/>
              </w:objec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Защита от радиоактивных веществ</w:t>
            </w: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140" w:dyaOrig="1215">
                <v:shape id="_x0000_i1033" type="#_x0000_t75" style="width:84.75pt;height:89.25pt" o:ole="">
                  <v:imagedata r:id="rId24" o:title=""/>
                </v:shape>
                <o:OLEObject Type="Embed" ProgID="PBrush" ShapeID="_x0000_i1033" DrawAspect="Content" ObjectID="_1794051368" r:id="rId25"/>
              </w:object>
            </w:r>
          </w:p>
        </w:tc>
        <w:tc>
          <w:tcPr>
            <w:tcW w:w="7915" w:type="dxa"/>
          </w:tcPr>
          <w:p w:rsidR="00BB2A7C" w:rsidRPr="00355E81" w:rsidRDefault="00BB2A7C" w:rsidP="00BB2A7C">
            <w:pPr>
              <w:shd w:val="clear" w:color="auto" w:fill="FFFFFF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55E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Защита от опасностей,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355E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связанных с микроорганизмами</w:t>
            </w:r>
          </w:p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BB2A7C" w:rsidRPr="00D252B1" w:rsidTr="00BB2A7C">
        <w:tc>
          <w:tcPr>
            <w:tcW w:w="240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sz w:val="28"/>
                <w:szCs w:val="28"/>
              </w:rPr>
              <w:object w:dxaOrig="1095" w:dyaOrig="1185">
                <v:shape id="_x0000_i1034" type="#_x0000_t75" style="width:81pt;height:87.75pt" o:ole="">
                  <v:imagedata r:id="rId26" o:title=""/>
                </v:shape>
                <o:OLEObject Type="Embed" ProgID="PBrush" ShapeID="_x0000_i1034" DrawAspect="Content" ObjectID="_1794051369" r:id="rId27"/>
              </w:object>
            </w:r>
          </w:p>
        </w:tc>
        <w:tc>
          <w:tcPr>
            <w:tcW w:w="7915" w:type="dxa"/>
          </w:tcPr>
          <w:p w:rsidR="00BB2A7C" w:rsidRPr="00D252B1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252B1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Защита от рисков при сварочных работах</w:t>
            </w:r>
          </w:p>
        </w:tc>
      </w:tr>
    </w:tbl>
    <w:p w:rsidR="00BB2A7C" w:rsidRDefault="00BB2A7C" w:rsidP="00BB2A7C">
      <w:pPr>
        <w:shd w:val="clear" w:color="auto" w:fill="FFFFFF"/>
        <w:spacing w:line="240" w:lineRule="auto"/>
        <w:ind w:firstLine="36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2A7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:rsidR="00BB2A7C" w:rsidRPr="004C3B0D" w:rsidRDefault="00BB2A7C" w:rsidP="00BB2A7C">
      <w:pPr>
        <w:pStyle w:val="a6"/>
        <w:numPr>
          <w:ilvl w:val="0"/>
          <w:numId w:val="3"/>
        </w:numPr>
        <w:spacing w:line="240" w:lineRule="auto"/>
        <w:ind w:right="124"/>
        <w:rPr>
          <w:rFonts w:ascii="Times New Roman" w:hAnsi="Times New Roman" w:cs="Times New Roman"/>
          <w:color w:val="444444"/>
          <w:sz w:val="28"/>
          <w:szCs w:val="28"/>
        </w:rPr>
      </w:pPr>
      <w:r w:rsidRPr="001D03D2">
        <w:rPr>
          <w:rFonts w:ascii="Times New Roman" w:hAnsi="Times New Roman" w:cs="Times New Roman"/>
          <w:sz w:val="28"/>
          <w:szCs w:val="28"/>
        </w:rPr>
        <w:t>за каждый правильный ответ начисляется по 2 балла;</w:t>
      </w:r>
    </w:p>
    <w:p w:rsidR="00BB2A7C" w:rsidRPr="00DD7643" w:rsidRDefault="00BB2A7C" w:rsidP="00BB2A7C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:rsidR="00BB2A7C" w:rsidRDefault="00BB2A7C" w:rsidP="00BB2A7C">
      <w:pPr>
        <w:spacing w:line="240" w:lineRule="auto"/>
        <w:ind w:firstLine="0"/>
        <w:rPr>
          <w:spacing w:val="-2"/>
          <w:sz w:val="28"/>
          <w:szCs w:val="28"/>
        </w:rPr>
      </w:pPr>
    </w:p>
    <w:p w:rsidR="00BB2A7C" w:rsidRDefault="00BB2A7C" w:rsidP="00BB2A7C">
      <w:pPr>
        <w:spacing w:line="240" w:lineRule="auto"/>
        <w:ind w:firstLine="360"/>
        <w:rPr>
          <w:rFonts w:ascii="Times New Roman" w:hAnsi="Times New Roman" w:cs="Times New Roman"/>
          <w:spacing w:val="-2"/>
          <w:sz w:val="28"/>
          <w:szCs w:val="28"/>
        </w:rPr>
      </w:pPr>
      <w:r w:rsidRPr="00BB2A7C">
        <w:rPr>
          <w:rFonts w:ascii="Times New Roman" w:hAnsi="Times New Roman" w:cs="Times New Roman"/>
          <w:b/>
          <w:spacing w:val="-2"/>
          <w:sz w:val="28"/>
          <w:szCs w:val="28"/>
        </w:rPr>
        <w:t>ЗАДАНИЕ 3.</w:t>
      </w:r>
      <w:r w:rsidRPr="00BB2A7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D2AD4">
        <w:rPr>
          <w:rFonts w:ascii="Times New Roman" w:hAnsi="Times New Roman" w:cs="Times New Roman"/>
          <w:spacing w:val="-2"/>
          <w:sz w:val="28"/>
          <w:szCs w:val="28"/>
        </w:rPr>
        <w:t>Перечислите к</w:t>
      </w:r>
      <w:r w:rsidR="00DD2AD4" w:rsidRPr="00BB2A7C">
        <w:rPr>
          <w:rFonts w:ascii="Times New Roman" w:hAnsi="Times New Roman" w:cs="Times New Roman"/>
          <w:spacing w:val="-2"/>
          <w:sz w:val="28"/>
          <w:szCs w:val="28"/>
        </w:rPr>
        <w:t xml:space="preserve">акие позы рекомендуется использовать при </w:t>
      </w:r>
      <w:r w:rsidR="00DD2AD4" w:rsidRPr="00081CEB">
        <w:rPr>
          <w:rFonts w:ascii="Times New Roman" w:hAnsi="Times New Roman" w:cs="Times New Roman"/>
          <w:spacing w:val="-2"/>
          <w:sz w:val="28"/>
          <w:szCs w:val="28"/>
        </w:rPr>
        <w:t>движени</w:t>
      </w:r>
      <w:r w:rsidR="00DD2AD4">
        <w:rPr>
          <w:rFonts w:ascii="Times New Roman" w:hAnsi="Times New Roman" w:cs="Times New Roman"/>
          <w:spacing w:val="-2"/>
          <w:sz w:val="28"/>
          <w:szCs w:val="28"/>
        </w:rPr>
        <w:t xml:space="preserve">и по аттракциону «Горка зимняя». </w:t>
      </w:r>
    </w:p>
    <w:p w:rsidR="00DD2AD4" w:rsidRPr="001D03D2" w:rsidRDefault="00DD2AD4" w:rsidP="00BB2A7C">
      <w:pPr>
        <w:spacing w:line="240" w:lineRule="auto"/>
        <w:ind w:firstLine="360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58"/>
        <w:gridCol w:w="8937"/>
      </w:tblGrid>
      <w:tr w:rsidR="00BB2A7C" w:rsidRPr="001D03D2" w:rsidTr="00BB2A7C">
        <w:tc>
          <w:tcPr>
            <w:tcW w:w="1271" w:type="dxa"/>
          </w:tcPr>
          <w:p w:rsidR="00BB2A7C" w:rsidRPr="001D03D2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D03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</w:p>
        </w:tc>
        <w:tc>
          <w:tcPr>
            <w:tcW w:w="9049" w:type="dxa"/>
          </w:tcPr>
          <w:p w:rsidR="00BB2A7C" w:rsidRPr="001D03D2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D03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лежать на спине головой назад</w:t>
            </w:r>
          </w:p>
        </w:tc>
      </w:tr>
      <w:tr w:rsidR="00BB2A7C" w:rsidRPr="001D03D2" w:rsidTr="00BB2A7C">
        <w:tc>
          <w:tcPr>
            <w:tcW w:w="1271" w:type="dxa"/>
          </w:tcPr>
          <w:p w:rsidR="00BB2A7C" w:rsidRPr="001D03D2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D03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9049" w:type="dxa"/>
          </w:tcPr>
          <w:p w:rsidR="00BB2A7C" w:rsidRPr="001D03D2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D03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сидеть лицом вперед</w:t>
            </w:r>
          </w:p>
        </w:tc>
      </w:tr>
      <w:tr w:rsidR="00BB2A7C" w:rsidRPr="001D03D2" w:rsidTr="00BB2A7C">
        <w:tc>
          <w:tcPr>
            <w:tcW w:w="1271" w:type="dxa"/>
          </w:tcPr>
          <w:p w:rsidR="00BB2A7C" w:rsidRPr="001D03D2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D03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9049" w:type="dxa"/>
          </w:tcPr>
          <w:p w:rsidR="00BB2A7C" w:rsidRPr="001D03D2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D03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сидеть цепью, лицом вперед</w:t>
            </w:r>
          </w:p>
        </w:tc>
      </w:tr>
      <w:tr w:rsidR="00BB2A7C" w:rsidRPr="001D03D2" w:rsidTr="00BB2A7C">
        <w:tc>
          <w:tcPr>
            <w:tcW w:w="1271" w:type="dxa"/>
          </w:tcPr>
          <w:p w:rsidR="00BB2A7C" w:rsidRPr="001D03D2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D03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9049" w:type="dxa"/>
          </w:tcPr>
          <w:p w:rsidR="00BB2A7C" w:rsidRPr="001D03D2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D03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сидеть с ребенком, сидящим перед взрослым, лицом вперед</w:t>
            </w:r>
          </w:p>
        </w:tc>
      </w:tr>
    </w:tbl>
    <w:p w:rsidR="00BB2A7C" w:rsidRDefault="00BB2A7C" w:rsidP="00BB2A7C">
      <w:pPr>
        <w:shd w:val="clear" w:color="auto" w:fill="FFFFFF"/>
        <w:spacing w:line="240" w:lineRule="auto"/>
        <w:ind w:firstLine="36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:rsidR="00BB2A7C" w:rsidRPr="001D03D2" w:rsidRDefault="00BB2A7C" w:rsidP="00BB2A7C">
      <w:pPr>
        <w:pStyle w:val="a6"/>
        <w:numPr>
          <w:ilvl w:val="0"/>
          <w:numId w:val="3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1D03D2">
        <w:rPr>
          <w:rFonts w:ascii="Times New Roman" w:hAnsi="Times New Roman" w:cs="Times New Roman"/>
          <w:sz w:val="28"/>
          <w:szCs w:val="28"/>
        </w:rPr>
        <w:t>за каждый правильный ответ начисляется по 3 балла;</w:t>
      </w:r>
    </w:p>
    <w:p w:rsidR="00BB2A7C" w:rsidRPr="00DD7643" w:rsidRDefault="00BB2A7C" w:rsidP="00BB2A7C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:rsidR="00FB751D" w:rsidRDefault="00FB751D" w:rsidP="00BB2A7C">
      <w:pPr>
        <w:spacing w:line="240" w:lineRule="auto"/>
        <w:ind w:firstLine="0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BB2A7C" w:rsidRPr="00BB2A7C" w:rsidRDefault="00BB2A7C" w:rsidP="00BB2A7C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BB2A7C">
        <w:rPr>
          <w:rFonts w:ascii="Times New Roman" w:hAnsi="Times New Roman" w:cs="Times New Roman"/>
          <w:b/>
          <w:spacing w:val="-2"/>
          <w:sz w:val="28"/>
          <w:szCs w:val="28"/>
        </w:rPr>
        <w:t>ЗАДАНИЕ 4.</w:t>
      </w:r>
      <w:r w:rsidRPr="00BB2A7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Запишите </w:t>
      </w:r>
      <w:r w:rsidRPr="00BB2A7C">
        <w:rPr>
          <w:rFonts w:ascii="Times New Roman" w:hAnsi="Times New Roman" w:cs="Times New Roman"/>
          <w:spacing w:val="-2"/>
          <w:sz w:val="28"/>
          <w:szCs w:val="28"/>
        </w:rPr>
        <w:t xml:space="preserve">названия грибов и поставьте «+» напротив съедобных грибов. </w:t>
      </w:r>
    </w:p>
    <w:p w:rsidR="00BB2A7C" w:rsidRDefault="00BB2A7C" w:rsidP="00BB2A7C">
      <w:pPr>
        <w:spacing w:line="240" w:lineRule="auto"/>
        <w:ind w:firstLine="0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22"/>
        <w:gridCol w:w="3903"/>
        <w:gridCol w:w="3470"/>
      </w:tblGrid>
      <w:tr w:rsidR="00BB2A7C" w:rsidTr="00BB2A7C">
        <w:tc>
          <w:tcPr>
            <w:tcW w:w="2830" w:type="dxa"/>
          </w:tcPr>
          <w:p w:rsidR="00BB2A7C" w:rsidRPr="00D252B1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 w:rsidRPr="00D252B1">
              <w:rPr>
                <w:color w:val="444444"/>
                <w:sz w:val="28"/>
                <w:szCs w:val="28"/>
              </w:rPr>
              <w:t>Внешний вид гриба</w:t>
            </w:r>
          </w:p>
        </w:tc>
        <w:tc>
          <w:tcPr>
            <w:tcW w:w="3969" w:type="dxa"/>
          </w:tcPr>
          <w:p w:rsidR="00BB2A7C" w:rsidRPr="00D252B1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 w:rsidRPr="00D252B1">
              <w:rPr>
                <w:color w:val="444444"/>
                <w:sz w:val="28"/>
                <w:szCs w:val="28"/>
              </w:rPr>
              <w:t>Название гриба</w:t>
            </w:r>
          </w:p>
        </w:tc>
        <w:tc>
          <w:tcPr>
            <w:tcW w:w="3521" w:type="dxa"/>
          </w:tcPr>
          <w:p w:rsidR="00BB2A7C" w:rsidRPr="00D252B1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Является ли съедобным</w:t>
            </w:r>
          </w:p>
        </w:tc>
      </w:tr>
      <w:tr w:rsidR="00BB2A7C" w:rsidTr="00BB2A7C">
        <w:tc>
          <w:tcPr>
            <w:tcW w:w="2830" w:type="dxa"/>
          </w:tcPr>
          <w:p w:rsidR="00BB2A7C" w:rsidRPr="00D252B1" w:rsidRDefault="00BB2A7C" w:rsidP="00BB2A7C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444444"/>
              </w:rPr>
            </w:pPr>
            <w:r>
              <w:rPr>
                <w:noProof/>
              </w:rPr>
              <w:drawing>
                <wp:inline distT="0" distB="0" distL="0" distR="0">
                  <wp:extent cx="866775" cy="1458808"/>
                  <wp:effectExtent l="0" t="0" r="0" b="8255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94" cy="1474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 w:rsidRPr="0087298F">
              <w:rPr>
                <w:color w:val="444444"/>
                <w:sz w:val="28"/>
                <w:szCs w:val="28"/>
              </w:rPr>
              <w:t>Бледная поганка</w:t>
            </w:r>
          </w:p>
        </w:tc>
        <w:tc>
          <w:tcPr>
            <w:tcW w:w="3521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</w:p>
        </w:tc>
      </w:tr>
      <w:tr w:rsidR="00BB2A7C" w:rsidTr="00BB2A7C">
        <w:tc>
          <w:tcPr>
            <w:tcW w:w="2830" w:type="dxa"/>
          </w:tcPr>
          <w:p w:rsidR="00BB2A7C" w:rsidRDefault="00BB2A7C" w:rsidP="00BB2A7C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444444"/>
              </w:rPr>
            </w:pPr>
            <w:r>
              <w:object w:dxaOrig="1635" w:dyaOrig="2070">
                <v:shape id="_x0000_i1035" type="#_x0000_t75" style="width:81pt;height:103.5pt" o:ole="">
                  <v:imagedata r:id="rId29" o:title=""/>
                </v:shape>
                <o:OLEObject Type="Embed" ProgID="PBrush" ShapeID="_x0000_i1035" DrawAspect="Content" ObjectID="_1794051370" r:id="rId30"/>
              </w:object>
            </w:r>
          </w:p>
        </w:tc>
        <w:tc>
          <w:tcPr>
            <w:tcW w:w="3969" w:type="dxa"/>
          </w:tcPr>
          <w:p w:rsidR="00BB2A7C" w:rsidRPr="0087298F" w:rsidRDefault="00261990" w:rsidP="0026199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Моховик </w:t>
            </w:r>
            <w:r w:rsidR="00BB2A7C">
              <w:rPr>
                <w:color w:val="444444"/>
                <w:sz w:val="28"/>
                <w:szCs w:val="28"/>
              </w:rPr>
              <w:t xml:space="preserve"> </w:t>
            </w:r>
          </w:p>
        </w:tc>
        <w:tc>
          <w:tcPr>
            <w:tcW w:w="3521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+</w:t>
            </w:r>
          </w:p>
        </w:tc>
      </w:tr>
      <w:tr w:rsidR="00BB2A7C" w:rsidTr="00BB2A7C">
        <w:tc>
          <w:tcPr>
            <w:tcW w:w="2830" w:type="dxa"/>
          </w:tcPr>
          <w:p w:rsidR="00BB2A7C" w:rsidRDefault="00BB2A7C" w:rsidP="00BB2A7C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44444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466850" cy="1466850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Сыроежка</w:t>
            </w:r>
          </w:p>
        </w:tc>
        <w:tc>
          <w:tcPr>
            <w:tcW w:w="3521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+</w:t>
            </w:r>
          </w:p>
        </w:tc>
      </w:tr>
      <w:tr w:rsidR="00BB2A7C" w:rsidTr="00BB2A7C">
        <w:tc>
          <w:tcPr>
            <w:tcW w:w="2830" w:type="dxa"/>
          </w:tcPr>
          <w:p w:rsidR="00BB2A7C" w:rsidRDefault="00BB2A7C" w:rsidP="00BB2A7C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444444"/>
              </w:rPr>
            </w:pPr>
            <w:r>
              <w:rPr>
                <w:noProof/>
              </w:rPr>
              <w:drawing>
                <wp:inline distT="0" distB="0" distL="0" distR="0">
                  <wp:extent cx="1460403" cy="1571279"/>
                  <wp:effectExtent l="0" t="0" r="6985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433" cy="1597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 w:rsidRPr="0087298F">
              <w:rPr>
                <w:color w:val="444444"/>
                <w:sz w:val="28"/>
                <w:szCs w:val="28"/>
              </w:rPr>
              <w:t>Ложные опята</w:t>
            </w:r>
          </w:p>
        </w:tc>
        <w:tc>
          <w:tcPr>
            <w:tcW w:w="3521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</w:p>
        </w:tc>
      </w:tr>
      <w:tr w:rsidR="00BB2A7C" w:rsidTr="00BB2A7C">
        <w:tc>
          <w:tcPr>
            <w:tcW w:w="2830" w:type="dxa"/>
          </w:tcPr>
          <w:p w:rsidR="00BB2A7C" w:rsidRDefault="00BB2A7C" w:rsidP="00BB2A7C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444444"/>
              </w:rPr>
            </w:pPr>
            <w:r>
              <w:rPr>
                <w:noProof/>
              </w:rPr>
              <w:drawing>
                <wp:inline distT="0" distB="0" distL="0" distR="0">
                  <wp:extent cx="1370965" cy="1419225"/>
                  <wp:effectExtent l="0" t="0" r="635" b="9525"/>
                  <wp:docPr id="5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548"/>
                          <a:stretch/>
                        </pic:blipFill>
                        <pic:spPr bwMode="auto">
                          <a:xfrm>
                            <a:off x="0" y="0"/>
                            <a:ext cx="1381114" cy="1429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B2A7C" w:rsidRPr="0087298F" w:rsidRDefault="00BB2A7C" w:rsidP="0026199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 w:rsidRPr="0087298F">
              <w:rPr>
                <w:color w:val="444444"/>
                <w:sz w:val="28"/>
                <w:szCs w:val="28"/>
              </w:rPr>
              <w:t xml:space="preserve">Строчок </w:t>
            </w:r>
          </w:p>
        </w:tc>
        <w:tc>
          <w:tcPr>
            <w:tcW w:w="3521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</w:p>
        </w:tc>
      </w:tr>
      <w:tr w:rsidR="00BB2A7C" w:rsidTr="00BB2A7C">
        <w:tc>
          <w:tcPr>
            <w:tcW w:w="2830" w:type="dxa"/>
          </w:tcPr>
          <w:p w:rsidR="00BB2A7C" w:rsidRDefault="00BB2A7C" w:rsidP="00BB2A7C">
            <w:pPr>
              <w:pStyle w:val="formattext"/>
              <w:spacing w:before="0" w:beforeAutospacing="0" w:after="0" w:afterAutospacing="0"/>
              <w:textAlignment w:val="baselin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62990" cy="1238250"/>
                  <wp:effectExtent l="0" t="0" r="3810" b="0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29" b="6212"/>
                          <a:stretch/>
                        </pic:blipFill>
                        <pic:spPr bwMode="auto">
                          <a:xfrm>
                            <a:off x="0" y="0"/>
                            <a:ext cx="1067704" cy="124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B2A7C" w:rsidRDefault="00BB2A7C" w:rsidP="00BB2A7C">
            <w:pPr>
              <w:pStyle w:val="formattext"/>
              <w:spacing w:before="0" w:beforeAutospacing="0" w:after="0" w:afterAutospacing="0"/>
              <w:textAlignment w:val="baseline"/>
              <w:rPr>
                <w:noProof/>
              </w:rPr>
            </w:pPr>
          </w:p>
        </w:tc>
        <w:tc>
          <w:tcPr>
            <w:tcW w:w="3969" w:type="dxa"/>
          </w:tcPr>
          <w:p w:rsidR="00BB2A7C" w:rsidRPr="0087298F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Дождевик </w:t>
            </w:r>
          </w:p>
        </w:tc>
        <w:tc>
          <w:tcPr>
            <w:tcW w:w="3521" w:type="dxa"/>
          </w:tcPr>
          <w:p w:rsidR="00BB2A7C" w:rsidRDefault="00BB2A7C" w:rsidP="00BB2A7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+</w:t>
            </w:r>
          </w:p>
        </w:tc>
      </w:tr>
    </w:tbl>
    <w:p w:rsidR="00BB2A7C" w:rsidRPr="009F7993" w:rsidRDefault="00BB2A7C" w:rsidP="00BB2A7C">
      <w:pPr>
        <w:shd w:val="clear" w:color="auto" w:fill="FFFFFF"/>
        <w:spacing w:line="240" w:lineRule="auto"/>
        <w:ind w:firstLine="360"/>
        <w:jc w:val="left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F7993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18 </w:t>
      </w:r>
      <w:r w:rsidRPr="009F7993">
        <w:rPr>
          <w:rFonts w:ascii="Times New Roman" w:hAnsi="Times New Roman" w:cs="Times New Roman"/>
          <w:color w:val="000000" w:themeColor="text1"/>
          <w:sz w:val="28"/>
          <w:szCs w:val="28"/>
        </w:rPr>
        <w:t>баллов</w:t>
      </w:r>
      <w:r w:rsidRPr="009F79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Pr="009F7993">
        <w:rPr>
          <w:rFonts w:ascii="Times New Roman" w:hAnsi="Times New Roman" w:cs="Times New Roman"/>
          <w:i/>
          <w:color w:val="000000" w:themeColor="text1"/>
          <w:spacing w:val="12"/>
          <w:sz w:val="28"/>
          <w:szCs w:val="28"/>
        </w:rPr>
        <w:t xml:space="preserve"> </w:t>
      </w:r>
      <w:r w:rsidRPr="009F7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Pr="009F799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этом:</w:t>
      </w:r>
    </w:p>
    <w:p w:rsidR="00BB2A7C" w:rsidRPr="009F7993" w:rsidRDefault="00BB2A7C" w:rsidP="00BB2A7C">
      <w:pPr>
        <w:pStyle w:val="a6"/>
        <w:numPr>
          <w:ilvl w:val="0"/>
          <w:numId w:val="3"/>
        </w:numPr>
        <w:spacing w:line="240" w:lineRule="auto"/>
        <w:ind w:right="12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993">
        <w:rPr>
          <w:rFonts w:ascii="Times New Roman" w:hAnsi="Times New Roman" w:cs="Times New Roman"/>
          <w:color w:val="000000" w:themeColor="text1"/>
          <w:sz w:val="28"/>
          <w:szCs w:val="28"/>
        </w:rPr>
        <w:t>за каждое правильное определение названия гриба начисляется по 2 балла;</w:t>
      </w:r>
    </w:p>
    <w:p w:rsidR="00BB2A7C" w:rsidRDefault="00BB2A7C" w:rsidP="00BB2A7C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«+» в столбце «</w:t>
      </w:r>
      <w:r w:rsidRPr="00BB2A7C">
        <w:rPr>
          <w:rFonts w:ascii="Times New Roman" w:hAnsi="Times New Roman" w:cs="Times New Roman"/>
          <w:sz w:val="28"/>
          <w:szCs w:val="28"/>
        </w:rPr>
        <w:t>Является ли съедобным</w:t>
      </w:r>
      <w:r>
        <w:rPr>
          <w:rFonts w:ascii="Times New Roman" w:hAnsi="Times New Roman" w:cs="Times New Roman"/>
          <w:sz w:val="28"/>
          <w:szCs w:val="28"/>
        </w:rPr>
        <w:t>» начисляется по 2 балла;</w:t>
      </w:r>
    </w:p>
    <w:p w:rsidR="00BB2A7C" w:rsidRPr="00DD7643" w:rsidRDefault="00BB2A7C" w:rsidP="00BB2A7C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:rsidR="00BB2A7C" w:rsidRDefault="00BB2A7C" w:rsidP="00BB2A7C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BB2A7C" w:rsidRDefault="00A25569" w:rsidP="00BB2A7C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A25569">
        <w:rPr>
          <w:rFonts w:ascii="Times New Roman" w:hAnsi="Times New Roman" w:cs="Times New Roman"/>
          <w:b/>
          <w:spacing w:val="-2"/>
          <w:sz w:val="28"/>
          <w:szCs w:val="28"/>
        </w:rPr>
        <w:t>ЗАДАНИЕ 5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55681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B2A7C" w:rsidRPr="0055681B">
        <w:rPr>
          <w:rFonts w:ascii="Times New Roman" w:hAnsi="Times New Roman" w:cs="Times New Roman"/>
          <w:spacing w:val="-2"/>
          <w:sz w:val="28"/>
          <w:szCs w:val="28"/>
        </w:rPr>
        <w:t xml:space="preserve">Отметьте верное высказывание знаком «+» </w:t>
      </w:r>
    </w:p>
    <w:p w:rsidR="00A25569" w:rsidRPr="0055681B" w:rsidRDefault="00A25569" w:rsidP="00BB2A7C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34"/>
        <w:gridCol w:w="1229"/>
        <w:gridCol w:w="1232"/>
      </w:tblGrid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Высказывание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Нет</w:t>
            </w: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Угрозы компьютерной (информационной безопасности) могут нанести ущерб только компьютерам </w:t>
            </w:r>
          </w:p>
        </w:tc>
        <w:tc>
          <w:tcPr>
            <w:tcW w:w="1244" w:type="dxa"/>
          </w:tcPr>
          <w:p w:rsidR="00BB2A7C" w:rsidRPr="0055681B" w:rsidRDefault="00BB2A7C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244" w:type="dxa"/>
          </w:tcPr>
          <w:p w:rsidR="00BB2A7C" w:rsidRPr="0055681B" w:rsidRDefault="00496F63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Реализовав техническое решение, можно решить пробл</w:t>
            </w:r>
            <w:r w:rsidR="00D31C8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ему информационной безопасности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Для фрода кибермошенники могут использовать скимминг </w:t>
            </w:r>
          </w:p>
        </w:tc>
        <w:tc>
          <w:tcPr>
            <w:tcW w:w="1244" w:type="dxa"/>
          </w:tcPr>
          <w:p w:rsidR="00BB2A7C" w:rsidRPr="0055681B" w:rsidRDefault="00496F63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Кибершпионаж используется для подготовки атаки на автоматизированные системы различных предприятий </w:t>
            </w:r>
          </w:p>
        </w:tc>
        <w:tc>
          <w:tcPr>
            <w:tcW w:w="1244" w:type="dxa"/>
          </w:tcPr>
          <w:p w:rsidR="00BB2A7C" w:rsidRPr="0055681B" w:rsidRDefault="00496F63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К нежелательному контенту можно отнести сайты, которые содержат информацию, не соответствующую возрасту потребителя</w:t>
            </w:r>
          </w:p>
        </w:tc>
        <w:tc>
          <w:tcPr>
            <w:tcW w:w="1244" w:type="dxa"/>
          </w:tcPr>
          <w:p w:rsidR="00BB2A7C" w:rsidRPr="0055681B" w:rsidRDefault="00496F63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Черные списки надз</w:t>
            </w: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орных органов позволяют защититься от спам-рассылок</w:t>
            </w:r>
          </w:p>
        </w:tc>
        <w:tc>
          <w:tcPr>
            <w:tcW w:w="1244" w:type="dxa"/>
          </w:tcPr>
          <w:p w:rsidR="00BB2A7C" w:rsidRPr="0055681B" w:rsidRDefault="00496F63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Бэдкоры позволяют бороться с руткитами 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244" w:type="dxa"/>
          </w:tcPr>
          <w:p w:rsidR="00BB2A7C" w:rsidRPr="0055681B" w:rsidRDefault="00496F63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 несанкционированному доступу относится просмотр информации на учебном месте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</w:t>
            </w: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еловеком, который не имеет разрешения пользоваться данной информацией</w:t>
            </w:r>
          </w:p>
        </w:tc>
        <w:tc>
          <w:tcPr>
            <w:tcW w:w="1244" w:type="dxa"/>
          </w:tcPr>
          <w:p w:rsidR="00BB2A7C" w:rsidRPr="0055681B" w:rsidRDefault="00496F63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Потеря данных – это второстепенная угроза информационной безопасности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244" w:type="dxa"/>
          </w:tcPr>
          <w:p w:rsidR="00BB2A7C" w:rsidRPr="0055681B" w:rsidRDefault="00496F63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BB2A7C" w:rsidRPr="0055681B" w:rsidTr="00BB2A7C">
        <w:tc>
          <w:tcPr>
            <w:tcW w:w="7832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Чтобы обеспечить информационную безопасность, достаточно установить антивирус </w:t>
            </w:r>
          </w:p>
        </w:tc>
        <w:tc>
          <w:tcPr>
            <w:tcW w:w="1244" w:type="dxa"/>
          </w:tcPr>
          <w:p w:rsidR="00BB2A7C" w:rsidRPr="0055681B" w:rsidRDefault="00BB2A7C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244" w:type="dxa"/>
          </w:tcPr>
          <w:p w:rsidR="00BB2A7C" w:rsidRPr="0055681B" w:rsidRDefault="00BB2A7C" w:rsidP="00496F6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5681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261990" w:rsidRPr="0055681B" w:rsidTr="00BB2A7C">
        <w:tc>
          <w:tcPr>
            <w:tcW w:w="7832" w:type="dxa"/>
          </w:tcPr>
          <w:p w:rsidR="00261990" w:rsidRPr="0055681B" w:rsidRDefault="00A25569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Основным потребителем трафика являются вирусы</w:t>
            </w:r>
          </w:p>
        </w:tc>
        <w:tc>
          <w:tcPr>
            <w:tcW w:w="1244" w:type="dxa"/>
          </w:tcPr>
          <w:p w:rsidR="00261990" w:rsidRPr="0055681B" w:rsidRDefault="00A25569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  <w:tc>
          <w:tcPr>
            <w:tcW w:w="1244" w:type="dxa"/>
          </w:tcPr>
          <w:p w:rsidR="00261990" w:rsidRPr="0055681B" w:rsidRDefault="00261990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25569" w:rsidRPr="0055681B" w:rsidTr="00BB2A7C">
        <w:tc>
          <w:tcPr>
            <w:tcW w:w="7832" w:type="dxa"/>
          </w:tcPr>
          <w:p w:rsidR="00A25569" w:rsidRDefault="00A25569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255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 настоящее время существуют три основные категории вредоносных програм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м-угроз: вирусы, черви и трояны</w:t>
            </w:r>
          </w:p>
        </w:tc>
        <w:tc>
          <w:tcPr>
            <w:tcW w:w="1244" w:type="dxa"/>
          </w:tcPr>
          <w:p w:rsidR="00A25569" w:rsidRDefault="00A25569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  <w:tc>
          <w:tcPr>
            <w:tcW w:w="1244" w:type="dxa"/>
          </w:tcPr>
          <w:p w:rsidR="00A25569" w:rsidRPr="0055681B" w:rsidRDefault="00A25569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A25569" w:rsidRDefault="00A25569" w:rsidP="00A25569">
      <w:pPr>
        <w:shd w:val="clear" w:color="auto" w:fill="FFFFFF"/>
        <w:spacing w:line="240" w:lineRule="auto"/>
        <w:ind w:firstLine="36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:rsidR="00A25569" w:rsidRPr="001D03D2" w:rsidRDefault="00A25569" w:rsidP="00A25569">
      <w:pPr>
        <w:pStyle w:val="a6"/>
        <w:numPr>
          <w:ilvl w:val="0"/>
          <w:numId w:val="3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1D03D2">
        <w:rPr>
          <w:rFonts w:ascii="Times New Roman" w:hAnsi="Times New Roman" w:cs="Times New Roman"/>
          <w:sz w:val="28"/>
          <w:szCs w:val="28"/>
        </w:rPr>
        <w:t>за каждый правильный ответ начисляется по 1 баллу;</w:t>
      </w:r>
    </w:p>
    <w:p w:rsidR="00A25569" w:rsidRPr="00DD7643" w:rsidRDefault="00A25569" w:rsidP="00A25569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:rsidR="00BB2A7C" w:rsidRDefault="00BB2A7C" w:rsidP="00BB2A7C">
      <w:pPr>
        <w:spacing w:line="240" w:lineRule="auto"/>
        <w:ind w:firstLine="0"/>
        <w:rPr>
          <w:spacing w:val="-2"/>
          <w:sz w:val="28"/>
          <w:szCs w:val="28"/>
        </w:rPr>
      </w:pPr>
    </w:p>
    <w:p w:rsidR="00BB2A7C" w:rsidRDefault="00A25569" w:rsidP="00FB751D">
      <w:pPr>
        <w:spacing w:line="240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A25569">
        <w:rPr>
          <w:rFonts w:ascii="Times New Roman" w:hAnsi="Times New Roman" w:cs="Times New Roman"/>
          <w:b/>
          <w:spacing w:val="-2"/>
          <w:sz w:val="28"/>
          <w:szCs w:val="28"/>
        </w:rPr>
        <w:t>ЗАДАНИЕ 6.</w:t>
      </w:r>
      <w:r w:rsidRPr="00EC26B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2556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1C87">
        <w:rPr>
          <w:rFonts w:ascii="Times New Roman" w:hAnsi="Times New Roman" w:cs="Times New Roman"/>
          <w:spacing w:val="-2"/>
          <w:sz w:val="28"/>
          <w:szCs w:val="28"/>
        </w:rPr>
        <w:t xml:space="preserve">Укажите, что входит в состав </w:t>
      </w:r>
      <w:r w:rsidR="00D31C87" w:rsidRPr="00A25569">
        <w:rPr>
          <w:rFonts w:ascii="Times New Roman" w:hAnsi="Times New Roman" w:cs="Times New Roman"/>
          <w:spacing w:val="-2"/>
          <w:sz w:val="28"/>
          <w:szCs w:val="28"/>
        </w:rPr>
        <w:t>аптечк</w:t>
      </w:r>
      <w:r w:rsidR="00D31C87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Pr="00A25569">
        <w:rPr>
          <w:rFonts w:ascii="Times New Roman" w:hAnsi="Times New Roman" w:cs="Times New Roman"/>
          <w:spacing w:val="-2"/>
          <w:sz w:val="28"/>
          <w:szCs w:val="28"/>
        </w:rPr>
        <w:t xml:space="preserve">для оказания первой помощи с применением медицинских изделий пострадавшим в дорожно-транспортных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происшествиях согласно Приказа </w:t>
      </w:r>
      <w:r w:rsidRPr="00A25569">
        <w:rPr>
          <w:rFonts w:ascii="Times New Roman" w:hAnsi="Times New Roman" w:cs="Times New Roman"/>
          <w:spacing w:val="-2"/>
          <w:sz w:val="28"/>
          <w:szCs w:val="28"/>
        </w:rPr>
        <w:t>Министерства здравоохранения Российской Феде</w:t>
      </w:r>
      <w:r>
        <w:rPr>
          <w:rFonts w:ascii="Times New Roman" w:hAnsi="Times New Roman" w:cs="Times New Roman"/>
          <w:spacing w:val="-2"/>
          <w:sz w:val="28"/>
          <w:szCs w:val="28"/>
        </w:rPr>
        <w:t>рации от 24 мая 2024 г. № 260н «</w:t>
      </w:r>
      <w:r w:rsidRPr="00A25569">
        <w:rPr>
          <w:rFonts w:ascii="Times New Roman" w:hAnsi="Times New Roman" w:cs="Times New Roman"/>
          <w:spacing w:val="-2"/>
          <w:sz w:val="28"/>
          <w:szCs w:val="28"/>
        </w:rPr>
        <w:t>Об утверждении требований к комплектации аптечки для оказания первой помощи с применением медицинских изделий пострадавшим в дорожно-транспортны</w:t>
      </w:r>
      <w:r>
        <w:rPr>
          <w:rFonts w:ascii="Times New Roman" w:hAnsi="Times New Roman" w:cs="Times New Roman"/>
          <w:spacing w:val="-2"/>
          <w:sz w:val="28"/>
          <w:szCs w:val="28"/>
        </w:rPr>
        <w:t>х происшествиях (автомобильной)».</w:t>
      </w:r>
      <w:r w:rsidR="00D31C87">
        <w:rPr>
          <w:rFonts w:ascii="Times New Roman" w:hAnsi="Times New Roman" w:cs="Times New Roman"/>
          <w:spacing w:val="-2"/>
          <w:sz w:val="28"/>
          <w:szCs w:val="28"/>
        </w:rPr>
        <w:t xml:space="preserve"> Отметьте верное наименование знаком «+»</w:t>
      </w:r>
    </w:p>
    <w:p w:rsidR="00BB2A7C" w:rsidRPr="00EC26BF" w:rsidRDefault="00BB2A7C" w:rsidP="00BB2A7C">
      <w:pPr>
        <w:spacing w:line="24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91"/>
        <w:gridCol w:w="1678"/>
      </w:tblGrid>
      <w:tr w:rsidR="00D31C87" w:rsidRPr="00EC26BF" w:rsidTr="00D31C87">
        <w:trPr>
          <w:trHeight w:val="407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C26B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Наименование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«+»</w:t>
            </w:r>
          </w:p>
        </w:tc>
      </w:tr>
      <w:tr w:rsidR="00D31C87" w:rsidRPr="00EC26BF" w:rsidTr="00D31C87">
        <w:trPr>
          <w:trHeight w:val="435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C26B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Маска медицинская нестерильная одноразовая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D31C87">
        <w:trPr>
          <w:trHeight w:val="435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C26B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Пер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чатки медицинские нестерильные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E76FF1">
        <w:trPr>
          <w:trHeight w:val="683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C26B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Устройство для проведения искусственного дыхания «Рот-Устройство-Рот»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D31C87">
        <w:trPr>
          <w:trHeight w:val="435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Перекись водорода 3%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31C87" w:rsidRPr="00EC26BF" w:rsidTr="00E76FF1">
        <w:trPr>
          <w:trHeight w:val="546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C26B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Жгут кровоостанавливающий для остановки артериального кровотечения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D31C87">
        <w:trPr>
          <w:trHeight w:val="435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Нашатырный спирт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31C87" w:rsidRPr="00EC26BF" w:rsidTr="00D31C87">
        <w:trPr>
          <w:trHeight w:val="816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C26B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Бинт марлевый медицинский или бинт фиксирующий эластичный нестерильный </w:t>
            </w:r>
            <w:r w:rsidRPr="007C13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 м х 10 см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E76FF1">
        <w:trPr>
          <w:trHeight w:val="731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C26B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Бинт марлевый медицинский или бинт фиксирующий эластичный нестерильный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C13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 м х 14 см</w:t>
            </w:r>
          </w:p>
        </w:tc>
        <w:tc>
          <w:tcPr>
            <w:tcW w:w="1678" w:type="dxa"/>
          </w:tcPr>
          <w:p w:rsidR="00D31C87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D31C87">
        <w:trPr>
          <w:trHeight w:val="407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А</w:t>
            </w:r>
            <w:r w:rsidRPr="00EC26B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нальгин 0,5 №10 (или аналог)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31C87" w:rsidRPr="00EC26BF" w:rsidTr="00D31C87">
        <w:trPr>
          <w:trHeight w:val="295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EC26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ортативный гипотермический (охлаждающий) пакет-контейнер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31C87" w:rsidRPr="00EC26BF" w:rsidTr="00D31C87">
        <w:trPr>
          <w:trHeight w:val="435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C26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Салфетки медицинские стерильные 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D31C87">
        <w:trPr>
          <w:trHeight w:val="407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26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Лейкопластырь 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E76FF1">
        <w:trPr>
          <w:trHeight w:val="242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EC26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аствор йода спиртовой 5% или бриллиантовой зелени 1%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31C87" w:rsidRPr="00EC26BF" w:rsidTr="00D31C87">
        <w:trPr>
          <w:trHeight w:val="407"/>
        </w:trPr>
        <w:tc>
          <w:tcPr>
            <w:tcW w:w="8391" w:type="dxa"/>
          </w:tcPr>
          <w:p w:rsidR="00D31C87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EC26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ата 50 г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31C87" w:rsidRPr="00EC26BF" w:rsidTr="00D31C87">
        <w:trPr>
          <w:trHeight w:val="435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26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Покрывало спасательное изотермическое 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  <w:tr w:rsidR="00D31C87" w:rsidRPr="00EC26BF" w:rsidTr="00D31C87">
        <w:trPr>
          <w:trHeight w:val="435"/>
        </w:trPr>
        <w:tc>
          <w:tcPr>
            <w:tcW w:w="8391" w:type="dxa"/>
          </w:tcPr>
          <w:p w:rsidR="00D31C87" w:rsidRPr="00EC26BF" w:rsidRDefault="00D31C87" w:rsidP="00BB2A7C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26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Ножницы </w:t>
            </w:r>
          </w:p>
        </w:tc>
        <w:tc>
          <w:tcPr>
            <w:tcW w:w="1678" w:type="dxa"/>
          </w:tcPr>
          <w:p w:rsidR="00D31C87" w:rsidRPr="00EC26BF" w:rsidRDefault="00D31C87" w:rsidP="00A25569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+</w:t>
            </w:r>
          </w:p>
        </w:tc>
      </w:tr>
    </w:tbl>
    <w:p w:rsidR="00A25569" w:rsidRDefault="00A25569" w:rsidP="00A25569">
      <w:pPr>
        <w:shd w:val="clear" w:color="auto" w:fill="FFFFFF"/>
        <w:spacing w:line="240" w:lineRule="auto"/>
        <w:ind w:firstLine="36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:rsidR="00A25569" w:rsidRPr="001D03D2" w:rsidRDefault="00A25569" w:rsidP="00A25569">
      <w:pPr>
        <w:pStyle w:val="a6"/>
        <w:numPr>
          <w:ilvl w:val="0"/>
          <w:numId w:val="3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1D03D2">
        <w:rPr>
          <w:rFonts w:ascii="Times New Roman" w:hAnsi="Times New Roman" w:cs="Times New Roman"/>
          <w:sz w:val="28"/>
          <w:szCs w:val="28"/>
        </w:rPr>
        <w:t>за каждый правильный ответ начисляется по 1 баллу;</w:t>
      </w:r>
    </w:p>
    <w:p w:rsidR="00A25569" w:rsidRPr="00DD7643" w:rsidRDefault="00A25569" w:rsidP="00A25569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643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:rsidR="00A25569" w:rsidRDefault="00A25569" w:rsidP="00A25569">
      <w:pPr>
        <w:spacing w:line="240" w:lineRule="auto"/>
        <w:ind w:firstLine="0"/>
        <w:rPr>
          <w:spacing w:val="-2"/>
          <w:sz w:val="28"/>
          <w:szCs w:val="28"/>
        </w:rPr>
      </w:pPr>
    </w:p>
    <w:p w:rsidR="00BB2A7C" w:rsidRPr="00A25569" w:rsidRDefault="00A25569" w:rsidP="00A25569">
      <w:pPr>
        <w:spacing w:line="240" w:lineRule="auto"/>
        <w:ind w:firstLine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25569">
        <w:rPr>
          <w:rFonts w:ascii="Times New Roman" w:hAnsi="Times New Roman" w:cs="Times New Roman"/>
          <w:b/>
          <w:spacing w:val="-2"/>
          <w:sz w:val="28"/>
          <w:szCs w:val="28"/>
        </w:rPr>
        <w:t>МОДУЛЬ 2</w:t>
      </w:r>
    </w:p>
    <w:p w:rsidR="00BB2A7C" w:rsidRPr="00A25569" w:rsidRDefault="00BB2A7C" w:rsidP="00A25569">
      <w:pPr>
        <w:spacing w:line="240" w:lineRule="auto"/>
        <w:ind w:firstLine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tbl>
      <w:tblPr>
        <w:tblStyle w:val="10"/>
        <w:tblW w:w="10675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44"/>
        <w:gridCol w:w="5805"/>
        <w:gridCol w:w="664"/>
        <w:gridCol w:w="3562"/>
      </w:tblGrid>
      <w:tr w:rsidR="00B10809" w:rsidRPr="001B1289" w:rsidTr="00E76FF1">
        <w:tc>
          <w:tcPr>
            <w:tcW w:w="644" w:type="dxa"/>
            <w:shd w:val="clear" w:color="auto" w:fill="auto"/>
          </w:tcPr>
          <w:bookmarkEnd w:id="0"/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05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Тестовые задания</w:t>
            </w:r>
          </w:p>
        </w:tc>
        <w:tc>
          <w:tcPr>
            <w:tcW w:w="66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Макс.</w:t>
            </w:r>
          </w:p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3559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Порядок оценки тестовых заданий</w:t>
            </w:r>
          </w:p>
        </w:tc>
      </w:tr>
      <w:tr w:rsidR="00B10809" w:rsidRPr="001B1289" w:rsidTr="00E76FF1">
        <w:tc>
          <w:tcPr>
            <w:tcW w:w="64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5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</w:tr>
      <w:tr w:rsidR="00B10809" w:rsidRPr="001B1289" w:rsidTr="00E76FF1">
        <w:tc>
          <w:tcPr>
            <w:tcW w:w="10675" w:type="dxa"/>
            <w:gridSpan w:val="4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20"/>
                <w:kern w:val="28"/>
                <w:sz w:val="28"/>
                <w:szCs w:val="28"/>
                <w:lang w:eastAsia="ru-RU"/>
              </w:rPr>
              <w:t>Определите один правильный ответ</w:t>
            </w:r>
          </w:p>
        </w:tc>
      </w:tr>
      <w:tr w:rsidR="00B10809" w:rsidRPr="001B1289" w:rsidTr="00E76FF1">
        <w:trPr>
          <w:trHeight w:val="1773"/>
        </w:trPr>
        <w:tc>
          <w:tcPr>
            <w:tcW w:w="644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05" w:type="dxa"/>
          </w:tcPr>
          <w:p w:rsidR="001E79FA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Какой прибор используется для определения силы и скорости ветра на метеостанциях:</w:t>
            </w:r>
          </w:p>
          <w:p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1E79FA" w:rsidRPr="00AC6C6B" w:rsidRDefault="001E79FA" w:rsidP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AC6C6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а) </w:t>
            </w:r>
            <w:r w:rsidR="0004711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анемометр</w:t>
            </w:r>
          </w:p>
          <w:p w:rsidR="00C17278" w:rsidRPr="001B1289" w:rsidRDefault="0004711B" w:rsidP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тахометр</w:t>
            </w:r>
          </w:p>
          <w:p w:rsidR="00C17278" w:rsidRPr="001B1289" w:rsidRDefault="0004711B" w:rsidP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плювиограф</w:t>
            </w:r>
          </w:p>
          <w:p w:rsidR="00C17278" w:rsidRPr="001B1289" w:rsidRDefault="00C17278" w:rsidP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термограф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:rsidTr="00E76FF1">
        <w:trPr>
          <w:trHeight w:val="1794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ночевки в зимних условиях турист соорудил снежную пещеру и зажег горелку. При каком цвете пламени это безопасно?</w:t>
            </w:r>
          </w:p>
          <w:p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желтом</w:t>
            </w:r>
          </w:p>
          <w:p w:rsidR="00B10809" w:rsidRPr="00AC6C6B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6C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 голубом</w:t>
            </w:r>
          </w:p>
          <w:p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красно-оранжевом</w:t>
            </w:r>
          </w:p>
          <w:p w:rsidR="00C17278" w:rsidRPr="001B1289" w:rsidRDefault="00C172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зеленом</w:t>
            </w:r>
          </w:p>
        </w:tc>
        <w:tc>
          <w:tcPr>
            <w:tcW w:w="66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:rsidTr="00E76FF1">
        <w:trPr>
          <w:trHeight w:val="1794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B10809" w:rsidRPr="001B1289" w:rsidRDefault="0087183A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 ночи в полнолунье луна находится:</w:t>
            </w:r>
          </w:p>
          <w:p w:rsidR="0087183A" w:rsidRPr="001B1289" w:rsidRDefault="0087183A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183A" w:rsidRPr="001B1289" w:rsidRDefault="0004711B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на Севере</w:t>
            </w:r>
          </w:p>
          <w:p w:rsidR="0087183A" w:rsidRPr="00AC6C6B" w:rsidRDefault="0004711B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 на Юге</w:t>
            </w:r>
          </w:p>
          <w:p w:rsidR="0087183A" w:rsidRPr="001B1289" w:rsidRDefault="0004711B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на Западе</w:t>
            </w:r>
          </w:p>
          <w:p w:rsidR="0087183A" w:rsidRPr="001B1289" w:rsidRDefault="0087183A">
            <w:pPr>
              <w:shd w:val="clear" w:color="auto" w:fill="FFFFFF"/>
              <w:tabs>
                <w:tab w:val="left" w:pos="569"/>
              </w:tabs>
              <w:spacing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на Востоке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:rsidTr="00E76FF1">
        <w:trPr>
          <w:trHeight w:val="90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1B1289" w:rsidRDefault="00084BF4" w:rsidP="00484EF4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084BF4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Какая из пищевых добавок безопасна для организма, если не превышать концентрацию?</w:t>
            </w:r>
          </w:p>
          <w:p w:rsidR="00084BF4" w:rsidRDefault="00084BF4" w:rsidP="00484EF4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</w:p>
          <w:p w:rsidR="00084BF4" w:rsidRPr="00AC6C6B" w:rsidRDefault="00AC6C6B" w:rsidP="00484EF4">
            <w:pPr>
              <w:pStyle w:val="Default"/>
              <w:rPr>
                <w:rFonts w:eastAsia="Times New Roman"/>
                <w:b/>
                <w:color w:val="auto"/>
                <w:kern w:val="28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auto"/>
                <w:kern w:val="28"/>
                <w:sz w:val="28"/>
                <w:szCs w:val="28"/>
                <w:lang w:eastAsia="ru-RU"/>
              </w:rPr>
              <w:t>а) к</w:t>
            </w:r>
            <w:r w:rsidR="00084BF4" w:rsidRPr="00AC6C6B">
              <w:rPr>
                <w:rFonts w:eastAsia="Times New Roman"/>
                <w:b/>
                <w:color w:val="auto"/>
                <w:kern w:val="28"/>
                <w:sz w:val="28"/>
                <w:szCs w:val="28"/>
                <w:lang w:eastAsia="ru-RU"/>
              </w:rPr>
              <w:t>уркумин Е100</w:t>
            </w:r>
          </w:p>
          <w:p w:rsidR="00084BF4" w:rsidRDefault="00084BF4" w:rsidP="00484EF4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б) </w:t>
            </w:r>
            <w:r w:rsidR="00AC6C6B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б</w:t>
            </w: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ензонат натрия Е211</w:t>
            </w:r>
          </w:p>
          <w:p w:rsidR="00084BF4" w:rsidRDefault="00084BF4" w:rsidP="00484EF4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в) </w:t>
            </w:r>
            <w:r w:rsidR="00AC6C6B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д</w:t>
            </w: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ифенил Е230</w:t>
            </w:r>
          </w:p>
          <w:p w:rsidR="00084BF4" w:rsidRPr="001B1289" w:rsidRDefault="00084BF4" w:rsidP="00AC6C6B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г) </w:t>
            </w:r>
            <w:r w:rsidR="00AC6C6B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н</w:t>
            </w: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итрит натрия Е250</w:t>
            </w:r>
          </w:p>
        </w:tc>
        <w:tc>
          <w:tcPr>
            <w:tcW w:w="66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559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:rsidTr="00E76FF1">
        <w:trPr>
          <w:trHeight w:val="1300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5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DB1EB4" w:rsidRDefault="00DB1EB4" w:rsidP="00DB1EB4">
            <w:pPr>
              <w:pStyle w:val="Standard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Какая разметка используется для обозначения зоны платной парковки?</w:t>
            </w:r>
          </w:p>
          <w:p w:rsidR="00DB1EB4" w:rsidRDefault="00DB1EB4" w:rsidP="00DB1EB4">
            <w:pPr>
              <w:pStyle w:val="Standard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DB1EB4" w:rsidRPr="00AC6C6B" w:rsidRDefault="0004711B" w:rsidP="00DB1EB4">
            <w:pPr>
              <w:pStyle w:val="Standard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а) прерывистая синяя</w:t>
            </w:r>
          </w:p>
          <w:p w:rsidR="00DB1EB4" w:rsidRDefault="0004711B" w:rsidP="00DB1EB4">
            <w:pPr>
              <w:pStyle w:val="Standard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прерывистая красная</w:t>
            </w:r>
          </w:p>
          <w:p w:rsidR="00DB1EB4" w:rsidRDefault="0004711B" w:rsidP="00DB1EB4">
            <w:pPr>
              <w:pStyle w:val="Standard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сплошная синяя</w:t>
            </w:r>
          </w:p>
          <w:p w:rsidR="00B10809" w:rsidRPr="001B1289" w:rsidRDefault="00DB1EB4" w:rsidP="00DB1EB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сплошная красная</w:t>
            </w:r>
          </w:p>
        </w:tc>
        <w:tc>
          <w:tcPr>
            <w:tcW w:w="66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:rsidTr="00E76FF1">
        <w:trPr>
          <w:trHeight w:val="1794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6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7E3E3D" w:rsidRDefault="007E3E3D" w:rsidP="007E3E3D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Определите з</w:t>
            </w:r>
            <w:r w:rsidRPr="007E3E3D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начение сигнала (знака)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передаваемого потерпевшими бедствие</w:t>
            </w:r>
            <w:r>
              <w:object w:dxaOrig="3765" w:dyaOrig="2685">
                <v:shape id="_x0000_i1036" type="#_x0000_t75" style="width:187.5pt;height:135pt" o:ole="">
                  <v:imagedata r:id="rId35" o:title=""/>
                </v:shape>
                <o:OLEObject Type="Embed" ProgID="PBrush" ShapeID="_x0000_i1036" DrawAspect="Content" ObjectID="_1794051371" r:id="rId36"/>
              </w:object>
            </w:r>
          </w:p>
          <w:p w:rsidR="0004711B" w:rsidRDefault="0004711B" w:rsidP="007C131C">
            <w:pPr>
              <w:pStyle w:val="Standard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3E3D" w:rsidRPr="00AC6C6B" w:rsidRDefault="007E3E3D" w:rsidP="007C131C">
            <w:pPr>
              <w:pStyle w:val="Standard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C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 w:rsidR="00AC6C6B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AC6C6B">
              <w:rPr>
                <w:rFonts w:ascii="Times New Roman" w:hAnsi="Times New Roman" w:cs="Times New Roman"/>
                <w:b/>
                <w:sz w:val="28"/>
                <w:szCs w:val="28"/>
              </w:rPr>
              <w:t>уждаемся в продовольствии, воде, в теплом обмундировании</w:t>
            </w:r>
          </w:p>
          <w:p w:rsidR="007E3E3D" w:rsidRPr="007C131C" w:rsidRDefault="007E3E3D" w:rsidP="007C131C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AC6C6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>десь садиться нельзя</w:t>
            </w:r>
          </w:p>
          <w:p w:rsidR="007E3E3D" w:rsidRPr="007C131C" w:rsidRDefault="007E3E3D" w:rsidP="007C131C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AC6C6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>десь можно произвести посадку</w:t>
            </w:r>
          </w:p>
          <w:p w:rsidR="007E3E3D" w:rsidRPr="007E3E3D" w:rsidRDefault="007E3E3D" w:rsidP="00AC6C6B">
            <w:pPr>
              <w:pStyle w:val="Standard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AC6C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>роизошло летное происшествие, имеются пострадавшие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:rsidTr="00E76FF1">
        <w:trPr>
          <w:trHeight w:val="1794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A95C63" w:rsidRPr="007C131C" w:rsidRDefault="00A95C63" w:rsidP="001E79FA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1C">
              <w:rPr>
                <w:rFonts w:ascii="Times New Roman" w:hAnsi="Times New Roman" w:cs="Times New Roman"/>
                <w:sz w:val="28"/>
                <w:szCs w:val="28"/>
              </w:rPr>
              <w:t>Что обозначает данный топографический знак?</w:t>
            </w:r>
          </w:p>
          <w:p w:rsidR="00B10809" w:rsidRDefault="007E3E3D" w:rsidP="001E79FA">
            <w:pPr>
              <w:spacing w:line="240" w:lineRule="auto"/>
              <w:ind w:firstLine="0"/>
            </w:pPr>
            <w:r>
              <w:object w:dxaOrig="2835" w:dyaOrig="2835">
                <v:shape id="_x0000_i1037" type="#_x0000_t75" style="width:142.5pt;height:142.5pt" o:ole="">
                  <v:imagedata r:id="rId37" o:title=""/>
                </v:shape>
                <o:OLEObject Type="Embed" ProgID="PBrush" ShapeID="_x0000_i1037" DrawAspect="Content" ObjectID="_1794051372" r:id="rId38"/>
              </w:object>
            </w:r>
          </w:p>
          <w:p w:rsidR="0004711B" w:rsidRDefault="0004711B" w:rsidP="001E79FA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C63" w:rsidRPr="007C131C" w:rsidRDefault="0004711B" w:rsidP="001E79FA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школа</w:t>
            </w:r>
          </w:p>
          <w:p w:rsidR="00A95C63" w:rsidRPr="007C131C" w:rsidRDefault="0004711B" w:rsidP="001E79FA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больница</w:t>
            </w:r>
          </w:p>
          <w:p w:rsidR="00A95C63" w:rsidRPr="00AC6C6B" w:rsidRDefault="0004711B" w:rsidP="001E79F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в) электростанция</w:t>
            </w:r>
          </w:p>
          <w:p w:rsidR="00A95C63" w:rsidRPr="001B1289" w:rsidRDefault="00A95C63" w:rsidP="00A95C6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7C131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завод, фабрика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:rsidTr="00E76FF1">
        <w:trPr>
          <w:trHeight w:val="1403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 xml:space="preserve"> 8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B10809" w:rsidRDefault="00A95C63" w:rsidP="00A95C6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</w:t>
            </w:r>
            <w:r w:rsidRPr="00A95C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пособность субъекта становиться жертвой преступлен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ия, реализующаяся в социальных, </w:t>
            </w:r>
            <w:r w:rsidRPr="00A95C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психологических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и моральных </w:t>
            </w:r>
            <w:r w:rsidRPr="00A95C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отклонения</w:t>
            </w:r>
            <w:r w:rsidR="000471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х от норм безопасного поведения</w:t>
            </w:r>
          </w:p>
          <w:p w:rsidR="0004711B" w:rsidRDefault="0004711B" w:rsidP="00A95C6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A95C63" w:rsidRDefault="0004711B" w:rsidP="00A95C6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эмпатия</w:t>
            </w:r>
          </w:p>
          <w:p w:rsidR="00A95C63" w:rsidRPr="00AC6C6B" w:rsidRDefault="0004711B" w:rsidP="00A95C6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б) виктимность</w:t>
            </w:r>
          </w:p>
          <w:p w:rsidR="00A95C63" w:rsidRDefault="0004711B" w:rsidP="00A95C6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наивность</w:t>
            </w:r>
          </w:p>
          <w:p w:rsidR="00A95C63" w:rsidRPr="001B1289" w:rsidRDefault="00A95C63" w:rsidP="00A95C6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криминогенная склонность.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:rsidTr="00E76FF1">
        <w:trPr>
          <w:trHeight w:val="90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805" w:type="dxa"/>
            <w:shd w:val="clear" w:color="auto" w:fill="auto"/>
          </w:tcPr>
          <w:p w:rsidR="00084BF4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Значком «Турист России» награждаются туристы, выполнившие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84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установленные требования, овладевшие основами туризма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достигшие </w:t>
            </w:r>
          </w:p>
          <w:p w:rsidR="0004711B" w:rsidRDefault="0004711B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BF4" w:rsidRPr="00AC6C6B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6C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а)</w:t>
            </w:r>
            <w:r w:rsidR="0081504A" w:rsidRPr="00AC6C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C6C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12-летнего возраста</w:t>
            </w:r>
          </w:p>
          <w:p w:rsidR="00084BF4" w:rsidRPr="00084BF4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</w:t>
            </w:r>
            <w:r w:rsidRPr="00084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14-летнего возраста</w:t>
            </w:r>
          </w:p>
          <w:p w:rsidR="00084BF4" w:rsidRPr="00084BF4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</w:t>
            </w:r>
            <w:r w:rsidRPr="00084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16-летнего возраста</w:t>
            </w:r>
          </w:p>
          <w:p w:rsidR="00B10809" w:rsidRPr="001B1289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</w:t>
            </w:r>
            <w:r w:rsidRPr="00084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18-летнего возраста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:rsidTr="00E76FF1">
        <w:trPr>
          <w:trHeight w:val="1493"/>
        </w:trPr>
        <w:tc>
          <w:tcPr>
            <w:tcW w:w="644" w:type="dxa"/>
            <w:shd w:val="clear" w:color="auto" w:fill="auto"/>
          </w:tcPr>
          <w:p w:rsidR="00B10809" w:rsidRPr="00A95C63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  <w:r w:rsidRPr="00A95C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0.</w:t>
            </w:r>
          </w:p>
        </w:tc>
        <w:tc>
          <w:tcPr>
            <w:tcW w:w="5805" w:type="dxa"/>
            <w:shd w:val="clear" w:color="auto" w:fill="auto"/>
          </w:tcPr>
          <w:p w:rsidR="00084BF4" w:rsidRDefault="00084BF4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4B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Мобильное приложение, позволяющее сообщить об увиденных беспилотниках, взрывах, ракетах, неопознанных подозрительных объектах и деятельности диверсионно-разведывательных групп, называется</w:t>
            </w:r>
          </w:p>
          <w:p w:rsidR="0004711B" w:rsidRPr="00084BF4" w:rsidRDefault="0004711B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84BF4" w:rsidRPr="00084BF4" w:rsidRDefault="00084BF4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Pr="00084B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Взрыв. РУ</w:t>
            </w:r>
          </w:p>
          <w:p w:rsidR="00084BF4" w:rsidRPr="00AC6C6B" w:rsidRDefault="00084BF4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6C6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б) Радар. НФ</w:t>
            </w:r>
          </w:p>
          <w:p w:rsidR="00084BF4" w:rsidRPr="00084BF4" w:rsidRDefault="00084BF4" w:rsidP="00084BF4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Pr="00084B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Атака. РФ</w:t>
            </w:r>
          </w:p>
          <w:p w:rsidR="00B10809" w:rsidRPr="001B1289" w:rsidRDefault="00084BF4" w:rsidP="00084BF4">
            <w:pPr>
              <w:spacing w:line="240" w:lineRule="auto"/>
              <w:ind w:firstLine="0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г) </w:t>
            </w:r>
            <w:r w:rsidRPr="00084B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Удар. НФ</w:t>
            </w:r>
          </w:p>
        </w:tc>
        <w:tc>
          <w:tcPr>
            <w:tcW w:w="66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9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B10809" w:rsidRPr="001B1289" w:rsidTr="00E76FF1">
        <w:trPr>
          <w:trHeight w:val="344"/>
        </w:trPr>
        <w:tc>
          <w:tcPr>
            <w:tcW w:w="10675" w:type="dxa"/>
            <w:gridSpan w:val="4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Выберите все правильные ответы</w:t>
            </w:r>
          </w:p>
        </w:tc>
      </w:tr>
      <w:tr w:rsidR="00B10809" w:rsidRPr="001B1289" w:rsidTr="00E76FF1"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11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B10809" w:rsidRDefault="00484EF4" w:rsidP="00484E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Pr="00484E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иммунобиологически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лекарственным препаратам</w:t>
            </w:r>
            <w:r w:rsidRPr="00484E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иммунопрофилактики</w:t>
            </w:r>
            <w:r w:rsidR="00E76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относя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тся: </w:t>
            </w:r>
          </w:p>
          <w:p w:rsidR="00484EF4" w:rsidRDefault="00484EF4" w:rsidP="00484E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4EF4" w:rsidRPr="00AC6C6B" w:rsidRDefault="0004711B" w:rsidP="00484E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а) анатоксины</w:t>
            </w:r>
          </w:p>
          <w:p w:rsidR="00484EF4" w:rsidRDefault="0004711B" w:rsidP="00484E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адъюванты</w:t>
            </w:r>
          </w:p>
          <w:p w:rsidR="00484EF4" w:rsidRDefault="00484EF4" w:rsidP="00484E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Pr="00484E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меркуротиолят</w:t>
            </w:r>
          </w:p>
          <w:p w:rsidR="00484EF4" w:rsidRPr="00AC6C6B" w:rsidRDefault="00484EF4" w:rsidP="00484E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AC6C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г)  иммуноглобулины</w:t>
            </w:r>
          </w:p>
        </w:tc>
        <w:tc>
          <w:tcPr>
            <w:tcW w:w="66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 xml:space="preserve">ответ начисляется </w:t>
            </w:r>
            <w:r w:rsidR="00484EF4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2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 xml:space="preserve"> балл</w:t>
            </w:r>
            <w:r w:rsidR="00484EF4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а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 w:rsidP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:rsidTr="00E76FF1"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12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084BF4" w:rsidRDefault="00084BF4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084BF4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Определите, на какую максимальную массу спасаемого человека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 w:rsidRPr="00084BF4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и высоту здания рассчитано использование рукавного аварийно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-</w:t>
            </w:r>
            <w:r w:rsidRPr="00084BF4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спасательного средства из высотных зданий.</w:t>
            </w:r>
          </w:p>
          <w:p w:rsidR="0004711B" w:rsidRPr="00084BF4" w:rsidRDefault="0004711B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AC6C6B" w:rsidRDefault="00AC6C6B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</w:t>
            </w:r>
            <w:r w:rsidR="00AC6DC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 w:rsidR="000471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до 100 кг включительно</w:t>
            </w:r>
          </w:p>
          <w:p w:rsidR="00084BF4" w:rsidRPr="00AC6C6B" w:rsidRDefault="00AC6C6B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AC6C6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б)</w:t>
            </w:r>
            <w:r w:rsidR="00AC6DC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 </w:t>
            </w:r>
            <w:r w:rsidR="00084BF4" w:rsidRPr="00AC6C6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до 120 кг включительно</w:t>
            </w:r>
          </w:p>
          <w:p w:rsidR="00084BF4" w:rsidRPr="00AC6C6B" w:rsidRDefault="00AC6C6B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lastRenderedPageBreak/>
              <w:t xml:space="preserve">в) </w:t>
            </w:r>
            <w:r w:rsidR="00084BF4" w:rsidRPr="00AC6C6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от 75 (и ниже) до 150 м</w:t>
            </w:r>
            <w:r w:rsidR="0004711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.</w:t>
            </w:r>
          </w:p>
          <w:p w:rsidR="00084BF4" w:rsidRPr="00084BF4" w:rsidRDefault="00AC6C6B" w:rsidP="00084BF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г) </w:t>
            </w:r>
            <w:r w:rsidR="00084BF4" w:rsidRPr="00084BF4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свыше 75 до 230 м</w:t>
            </w:r>
            <w:r w:rsidR="000471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  <w:p w:rsidR="00B10809" w:rsidRPr="001B1289" w:rsidRDefault="00AC6C6B" w:rsidP="00084BF4">
            <w:pPr>
              <w:shd w:val="clear" w:color="auto" w:fill="FFFFFF"/>
              <w:tabs>
                <w:tab w:val="left" w:pos="773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д) </w:t>
            </w:r>
            <w:r w:rsidR="00084BF4" w:rsidRPr="00084BF4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до 90 кг включительно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 w:rsidP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:rsidTr="00E76FF1"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13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81504A" w:rsidRDefault="00405074" w:rsidP="0081504A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1B1289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="0081504A" w:rsidRPr="0081504A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Первая помощь при укусе гадюки: </w:t>
            </w:r>
          </w:p>
          <w:p w:rsidR="0004711B" w:rsidRPr="0081504A" w:rsidRDefault="0004711B" w:rsidP="0081504A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  <w:p w:rsidR="0081504A" w:rsidRPr="0081504A" w:rsidRDefault="0081504A" w:rsidP="0081504A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81504A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а</w:t>
            </w:r>
            <w:r w:rsidR="0004711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) сделать разрез в месте укуса</w:t>
            </w:r>
          </w:p>
          <w:p w:rsidR="0081504A" w:rsidRPr="00AC6C6B" w:rsidRDefault="00A25569" w:rsidP="0081504A">
            <w:pPr>
              <w:pStyle w:val="Standard"/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</w:pPr>
            <w:r w:rsidRPr="00AC6C6B"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  <w:t>б) обильное питье (вод</w:t>
            </w:r>
            <w:r w:rsidR="00AC6C6B" w:rsidRPr="00AC6C6B"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  <w:t>а</w:t>
            </w:r>
            <w:r w:rsidR="0004711B"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  <w:t>)</w:t>
            </w:r>
          </w:p>
          <w:p w:rsidR="0081504A" w:rsidRPr="00A25569" w:rsidRDefault="0004711B" w:rsidP="0081504A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в) дать выпить алкоголь</w:t>
            </w:r>
          </w:p>
          <w:p w:rsidR="00B10809" w:rsidRPr="00E76FF1" w:rsidRDefault="0081504A" w:rsidP="00E76FF1">
            <w:pPr>
              <w:pStyle w:val="Standard"/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</w:pPr>
            <w:r w:rsidRPr="00AC6C6B"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  <w:t xml:space="preserve">г) </w:t>
            </w:r>
            <w:r w:rsidR="00E76FF1" w:rsidRPr="00E76FF1">
              <w:rPr>
                <w:rFonts w:ascii="Times New Roman" w:eastAsiaTheme="minorHAnsi" w:hAnsi="Times New Roman" w:cs="Times New Roman"/>
                <w:b/>
                <w:kern w:val="0"/>
                <w:sz w:val="28"/>
                <w:szCs w:val="28"/>
                <w:lang w:eastAsia="en-US" w:bidi="ar-SA"/>
              </w:rPr>
              <w:t>ограничить подвижность укушенной части тела</w:t>
            </w:r>
            <w:bookmarkStart w:id="1" w:name="_GoBack"/>
            <w:bookmarkEnd w:id="1"/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 w:rsidP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:rsidTr="00E76FF1"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14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81504A" w:rsidRDefault="0081504A" w:rsidP="007C131C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Респираторы применяются для защиты от: </w:t>
            </w:r>
          </w:p>
          <w:p w:rsidR="0004711B" w:rsidRPr="0081504A" w:rsidRDefault="0004711B" w:rsidP="007C131C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81504A" w:rsidRPr="00A25569" w:rsidRDefault="0004711B" w:rsidP="007C131C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а) радиоактивной пыли</w:t>
            </w:r>
          </w:p>
          <w:p w:rsidR="0081504A" w:rsidRPr="00A25569" w:rsidRDefault="0004711B" w:rsidP="007C131C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б) грунтовой пыли</w:t>
            </w:r>
          </w:p>
          <w:p w:rsidR="0081504A" w:rsidRPr="0081504A" w:rsidRDefault="0004711B" w:rsidP="007C131C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отравляющих веществ</w:t>
            </w:r>
          </w:p>
          <w:p w:rsidR="0081504A" w:rsidRPr="0081504A" w:rsidRDefault="0004711B" w:rsidP="007C131C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радиоактивных веществ</w:t>
            </w:r>
          </w:p>
          <w:p w:rsidR="00B10809" w:rsidRPr="001B1289" w:rsidRDefault="0081504A" w:rsidP="007C131C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д) бактериальных средств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 w:rsidP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:rsidTr="00E76FF1"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15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81504A" w:rsidRDefault="0081504A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Виды эвакуации в зависимости от времени и сроков проведения: </w:t>
            </w:r>
          </w:p>
          <w:p w:rsidR="0004711B" w:rsidRPr="00A25569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81504A" w:rsidRPr="00A25569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локальная</w:t>
            </w:r>
          </w:p>
          <w:p w:rsidR="0081504A" w:rsidRPr="00A25569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местная</w:t>
            </w:r>
          </w:p>
          <w:p w:rsidR="0081504A" w:rsidRPr="00A25569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в) упреждающая</w:t>
            </w:r>
          </w:p>
          <w:p w:rsidR="0081504A" w:rsidRPr="00A25569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региональная</w:t>
            </w:r>
          </w:p>
          <w:p w:rsidR="00B10809" w:rsidRPr="00A25569" w:rsidRDefault="0081504A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д) экстренная</w:t>
            </w:r>
          </w:p>
        </w:tc>
        <w:tc>
          <w:tcPr>
            <w:tcW w:w="66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04711B" w:rsidRDefault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 w:rsidP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:rsidTr="00E76FF1">
        <w:trPr>
          <w:trHeight w:val="1196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16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81504A" w:rsidRPr="0081504A" w:rsidRDefault="0081504A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При обнаружении взрывоопасного или внешне схожего с ним предмета </w:t>
            </w:r>
          </w:p>
          <w:p w:rsidR="0081504A" w:rsidRDefault="0081504A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запрещается: </w:t>
            </w:r>
          </w:p>
          <w:p w:rsidR="0004711B" w:rsidRPr="0081504A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81504A" w:rsidRPr="00A25569" w:rsidRDefault="0081504A" w:rsidP="00A255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а) брать его в руки, наносить по нему</w:t>
            </w:r>
            <w:r w:rsid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 </w:t>
            </w:r>
            <w:r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удары,</w:t>
            </w:r>
            <w:r w:rsidR="0004711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 предпринимать попытки разборки</w:t>
            </w:r>
            <w:r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 </w:t>
            </w:r>
          </w:p>
          <w:p w:rsidR="0081504A" w:rsidRPr="0081504A" w:rsidRDefault="0081504A" w:rsidP="00A255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с</w:t>
            </w:r>
            <w:r w:rsidR="000471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ообщать о подозрении в полицию</w:t>
            </w:r>
          </w:p>
          <w:p w:rsidR="0081504A" w:rsidRPr="00A25569" w:rsidRDefault="0081504A" w:rsidP="00A255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в) помещать в огон</w:t>
            </w:r>
            <w:r w:rsidR="0004711B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ь или разводить костер под ним</w:t>
            </w:r>
          </w:p>
          <w:p w:rsidR="0081504A" w:rsidRPr="0081504A" w:rsidRDefault="0081504A" w:rsidP="00A255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г) выст</w:t>
            </w:r>
            <w:r w:rsidR="000471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авлять предупредительные знаки</w:t>
            </w:r>
          </w:p>
          <w:p w:rsidR="00B10809" w:rsidRPr="001B1289" w:rsidRDefault="0081504A" w:rsidP="00A255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д) принимать меры к предотвращению паники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04711B" w:rsidRDefault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:rsidTr="00E76FF1">
        <w:trPr>
          <w:trHeight w:val="2279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17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81504A" w:rsidRPr="0081504A" w:rsidRDefault="00E76FF1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Термические ожоги могут быть вызваны</w:t>
            </w:r>
            <w:r w:rsidR="0081504A"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: </w:t>
            </w:r>
          </w:p>
          <w:p w:rsidR="0081504A" w:rsidRPr="0081504A" w:rsidRDefault="0081504A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81504A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ионизирую</w:t>
            </w:r>
            <w:r w:rsidR="000471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щее действие α-, β- и γ-частиц</w:t>
            </w:r>
          </w:p>
          <w:p w:rsidR="0081504A" w:rsidRPr="0081504A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кислоты</w:t>
            </w:r>
          </w:p>
          <w:p w:rsidR="0081504A" w:rsidRPr="0081504A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щелочи</w:t>
            </w:r>
          </w:p>
          <w:p w:rsidR="0081504A" w:rsidRPr="00A25569" w:rsidRDefault="0004711B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г) открытое пламя</w:t>
            </w:r>
          </w:p>
          <w:p w:rsidR="00B10809" w:rsidRPr="001B1289" w:rsidRDefault="0081504A" w:rsidP="0081504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д) электрический ток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 w:rsidP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B10809" w:rsidRPr="001B1289" w:rsidTr="00E76FF1">
        <w:trPr>
          <w:trHeight w:val="1196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18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405074" w:rsidRDefault="00405074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5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Пожар считается локализованным, если: </w:t>
            </w:r>
          </w:p>
          <w:p w:rsidR="0004711B" w:rsidRPr="00405074" w:rsidRDefault="0004711B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5074" w:rsidRPr="00A25569" w:rsidRDefault="0004711B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а) развитие пожара ограничено</w:t>
            </w:r>
          </w:p>
          <w:p w:rsidR="00405074" w:rsidRPr="00A25569" w:rsidRDefault="00405074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556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б) обеспечена возможность ликвидации пожара имеющимися силами и </w:t>
            </w:r>
          </w:p>
          <w:p w:rsidR="00405074" w:rsidRPr="00A25569" w:rsidRDefault="0004711B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средствами</w:t>
            </w:r>
          </w:p>
          <w:p w:rsidR="00405074" w:rsidRPr="00405074" w:rsidRDefault="0004711B" w:rsidP="0040507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="00DB213E" w:rsidRPr="00405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обеспечено предо</w:t>
            </w:r>
            <w:r w:rsidR="00DB21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твращение возникновения пожара</w:t>
            </w:r>
          </w:p>
          <w:p w:rsidR="00B10809" w:rsidRPr="00405074" w:rsidRDefault="00405074" w:rsidP="00DB213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5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г) </w:t>
            </w:r>
            <w:r w:rsidR="00DB213E" w:rsidRPr="00405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 люди выведены из зоны пожара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:rsidTr="00E76FF1">
        <w:trPr>
          <w:trHeight w:val="1196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19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04711B" w:rsidRDefault="00305B1F" w:rsidP="00305B1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Какие подсистемы входят в состав ОКСИОН?</w:t>
            </w:r>
          </w:p>
          <w:p w:rsidR="00305B1F" w:rsidRPr="00305B1F" w:rsidRDefault="00305B1F" w:rsidP="00305B1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</w:p>
          <w:p w:rsidR="00305B1F" w:rsidRPr="00305B1F" w:rsidRDefault="00A25569" w:rsidP="00305B1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</w:t>
            </w:r>
            <w:r w:rsidR="00305B1F" w:rsidRPr="00305B1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) единый комплекс мероприятий по обеспечению безопасности населения на транспорте </w:t>
            </w:r>
          </w:p>
          <w:p w:rsidR="00305B1F" w:rsidRPr="00305B1F" w:rsidRDefault="00305B1F" w:rsidP="00305B1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(ЕКМТ) </w:t>
            </w:r>
          </w:p>
          <w:p w:rsidR="00305B1F" w:rsidRPr="00A25569" w:rsidRDefault="00A25569" w:rsidP="00305B1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б</w:t>
            </w:r>
            <w:r w:rsidR="00305B1F"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) терминальные комплексы (ПУОН, ПИОН) </w:t>
            </w:r>
          </w:p>
          <w:p w:rsidR="00305B1F" w:rsidRPr="00A25569" w:rsidRDefault="00A25569" w:rsidP="00305B1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</w:t>
            </w:r>
            <w:r w:rsidR="00305B1F" w:rsidRPr="00A2556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) комплекс профилактических и технологических мер, проводимых лицами, </w:t>
            </w:r>
          </w:p>
          <w:p w:rsidR="00305B1F" w:rsidRPr="00A25569" w:rsidRDefault="00305B1F" w:rsidP="00305B1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ответственными за безопасную технологию перевозочного процесса (КПТППП) </w:t>
            </w:r>
          </w:p>
          <w:p w:rsidR="00405074" w:rsidRPr="00A25569" w:rsidRDefault="00A25569" w:rsidP="00305B1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г</w:t>
            </w:r>
            <w:r w:rsidR="00305B1F" w:rsidRPr="00A2556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) мобильные комплексы информирования и оповещения населения (МКИОН)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:rsidR="00B10809" w:rsidRPr="001B1289" w:rsidRDefault="00B108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B10809" w:rsidRPr="001B1289" w:rsidTr="00E76FF1">
        <w:trPr>
          <w:trHeight w:val="1196"/>
        </w:trPr>
        <w:tc>
          <w:tcPr>
            <w:tcW w:w="644" w:type="dxa"/>
            <w:shd w:val="clear" w:color="auto" w:fill="auto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20</w:t>
            </w:r>
            <w:r w:rsidR="00E76FF1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05" w:type="dxa"/>
            <w:shd w:val="clear" w:color="auto" w:fill="auto"/>
          </w:tcPr>
          <w:p w:rsidR="00405074" w:rsidRDefault="00405074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05074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При отравлении аммиаком запрещается: </w:t>
            </w:r>
          </w:p>
          <w:p w:rsidR="0004711B" w:rsidRPr="00405074" w:rsidRDefault="0004711B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405074" w:rsidRPr="00405074" w:rsidRDefault="0004711B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а) одевать противогаз</w:t>
            </w:r>
          </w:p>
          <w:p w:rsidR="00405074" w:rsidRPr="00405074" w:rsidRDefault="00405074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05074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дават</w:t>
            </w:r>
            <w:r w:rsidR="000471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ь вдыхать теплые водяные пары</w:t>
            </w:r>
          </w:p>
          <w:p w:rsidR="00405074" w:rsidRPr="00A25569" w:rsidRDefault="0004711B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в) вызывать рвоту</w:t>
            </w:r>
          </w:p>
          <w:p w:rsidR="00405074" w:rsidRPr="00A25569" w:rsidRDefault="0004711B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г) давать вдыхать кислород</w:t>
            </w:r>
          </w:p>
          <w:p w:rsidR="00B10809" w:rsidRPr="001B1289" w:rsidRDefault="00405074" w:rsidP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05074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д) делать искусственное дыхание</w:t>
            </w:r>
          </w:p>
        </w:tc>
        <w:tc>
          <w:tcPr>
            <w:tcW w:w="664" w:type="dxa"/>
          </w:tcPr>
          <w:p w:rsidR="00B10809" w:rsidRPr="001B1289" w:rsidRDefault="0040507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9" w:type="dxa"/>
          </w:tcPr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1B1289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:rsidR="00B10809" w:rsidRPr="001B1289" w:rsidRDefault="0040507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="00E76FF1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ответ </w:t>
            </w: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начисляется 0 баллов.</w:t>
            </w:r>
          </w:p>
          <w:p w:rsidR="00B10809" w:rsidRPr="001B1289" w:rsidRDefault="00405074" w:rsidP="0004711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B1289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</w:tbl>
    <w:p w:rsidR="00B10809" w:rsidRPr="001B1289" w:rsidRDefault="00B10809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B10809" w:rsidRPr="001B1289" w:rsidRDefault="0040507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B128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Матрица ответов на тестовые задания </w:t>
      </w:r>
    </w:p>
    <w:p w:rsidR="00B10809" w:rsidRPr="001B1289" w:rsidRDefault="00B10809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tbl>
      <w:tblPr>
        <w:tblStyle w:val="21"/>
        <w:tblW w:w="10425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686"/>
        <w:gridCol w:w="503"/>
        <w:gridCol w:w="332"/>
        <w:gridCol w:w="365"/>
        <w:gridCol w:w="353"/>
        <w:gridCol w:w="375"/>
        <w:gridCol w:w="397"/>
        <w:gridCol w:w="375"/>
        <w:gridCol w:w="342"/>
        <w:gridCol w:w="450"/>
        <w:gridCol w:w="493"/>
        <w:gridCol w:w="472"/>
        <w:gridCol w:w="600"/>
        <w:gridCol w:w="610"/>
        <w:gridCol w:w="729"/>
        <w:gridCol w:w="546"/>
        <w:gridCol w:w="515"/>
        <w:gridCol w:w="535"/>
        <w:gridCol w:w="611"/>
        <w:gridCol w:w="547"/>
        <w:gridCol w:w="589"/>
      </w:tblGrid>
      <w:tr w:rsidR="00B10809" w:rsidRPr="00E11BFC">
        <w:trPr>
          <w:trHeight w:val="530"/>
        </w:trPr>
        <w:tc>
          <w:tcPr>
            <w:tcW w:w="686" w:type="dxa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03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5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5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2" w:type="dxa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0" w:type="dxa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10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9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6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5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5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11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7" w:type="dxa"/>
            <w:shd w:val="clear" w:color="auto" w:fill="auto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9" w:type="dxa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B10809" w:rsidRPr="001B1289">
        <w:trPr>
          <w:trHeight w:val="562"/>
        </w:trPr>
        <w:tc>
          <w:tcPr>
            <w:tcW w:w="686" w:type="dxa"/>
          </w:tcPr>
          <w:p w:rsidR="00B10809" w:rsidRPr="00E11BFC" w:rsidRDefault="0040507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503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2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65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53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75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7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75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2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50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3" w:type="dxa"/>
            <w:shd w:val="clear" w:color="auto" w:fill="auto"/>
          </w:tcPr>
          <w:p w:rsidR="00B10809" w:rsidRPr="00E11BFC" w:rsidRDefault="00AC6DCB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2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а,г</w:t>
            </w:r>
          </w:p>
        </w:tc>
        <w:tc>
          <w:tcPr>
            <w:tcW w:w="600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б, в</w:t>
            </w:r>
          </w:p>
        </w:tc>
        <w:tc>
          <w:tcPr>
            <w:tcW w:w="610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б,г</w:t>
            </w:r>
          </w:p>
        </w:tc>
        <w:tc>
          <w:tcPr>
            <w:tcW w:w="729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а,б</w:t>
            </w:r>
          </w:p>
        </w:tc>
        <w:tc>
          <w:tcPr>
            <w:tcW w:w="546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в,д</w:t>
            </w:r>
          </w:p>
        </w:tc>
        <w:tc>
          <w:tcPr>
            <w:tcW w:w="515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а,в</w:t>
            </w:r>
          </w:p>
        </w:tc>
        <w:tc>
          <w:tcPr>
            <w:tcW w:w="535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г,д</w:t>
            </w:r>
          </w:p>
        </w:tc>
        <w:tc>
          <w:tcPr>
            <w:tcW w:w="611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а,б</w:t>
            </w:r>
          </w:p>
        </w:tc>
        <w:tc>
          <w:tcPr>
            <w:tcW w:w="547" w:type="dxa"/>
            <w:shd w:val="clear" w:color="auto" w:fill="auto"/>
          </w:tcPr>
          <w:p w:rsidR="00B10809" w:rsidRPr="00E11BFC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б,г</w:t>
            </w:r>
          </w:p>
        </w:tc>
        <w:tc>
          <w:tcPr>
            <w:tcW w:w="589" w:type="dxa"/>
            <w:shd w:val="clear" w:color="auto" w:fill="auto"/>
          </w:tcPr>
          <w:p w:rsidR="00B10809" w:rsidRPr="001B1289" w:rsidRDefault="002175C2" w:rsidP="002175C2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BFC">
              <w:rPr>
                <w:rFonts w:ascii="Times New Roman" w:eastAsia="Calibri" w:hAnsi="Times New Roman" w:cs="Times New Roman"/>
                <w:sz w:val="28"/>
                <w:szCs w:val="28"/>
              </w:rPr>
              <w:t>в,г</w:t>
            </w:r>
          </w:p>
        </w:tc>
      </w:tr>
    </w:tbl>
    <w:p w:rsidR="00B10809" w:rsidRPr="001B1289" w:rsidRDefault="00B10809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809" w:rsidRPr="001B1289" w:rsidRDefault="00405074">
      <w:pPr>
        <w:pStyle w:val="Standard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B1289">
        <w:rPr>
          <w:rFonts w:ascii="Times New Roman" w:hAnsi="Times New Roman" w:cs="Times New Roman"/>
          <w:b/>
          <w:bCs/>
          <w:iCs/>
          <w:sz w:val="28"/>
          <w:szCs w:val="28"/>
        </w:rPr>
        <w:t>Максимум за тестовые задания – 60 баллов</w:t>
      </w:r>
    </w:p>
    <w:p w:rsidR="00B10809" w:rsidRPr="001B1289" w:rsidRDefault="00B10809">
      <w:pPr>
        <w:pStyle w:val="Textbody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i/>
          <w:iCs/>
          <w:color w:val="000000"/>
          <w:sz w:val="28"/>
          <w:szCs w:val="28"/>
          <w:u w:val="single"/>
          <w:lang w:bidi="en-US"/>
        </w:rPr>
      </w:pPr>
    </w:p>
    <w:p w:rsidR="00B10809" w:rsidRPr="001B1289" w:rsidRDefault="00405074">
      <w:pPr>
        <w:shd w:val="clear" w:color="auto" w:fill="FFFFFF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B1289">
        <w:rPr>
          <w:rFonts w:ascii="Times New Roman" w:hAnsi="Times New Roman" w:cs="Times New Roman"/>
          <w:b/>
          <w:bCs/>
          <w:iCs/>
          <w:sz w:val="28"/>
          <w:szCs w:val="28"/>
        </w:rPr>
        <w:t>Максимальный балл за работу – 150</w:t>
      </w:r>
    </w:p>
    <w:p w:rsidR="00B10809" w:rsidRPr="001B1289" w:rsidRDefault="00B10809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p w:rsidR="00B10809" w:rsidRPr="001B1289" w:rsidRDefault="00B1080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B10809" w:rsidRPr="001B1289" w:rsidSect="00035F7A">
      <w:footerReference w:type="default" r:id="rId39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B3D" w:rsidRDefault="008B2B3D">
      <w:pPr>
        <w:spacing w:line="240" w:lineRule="auto"/>
      </w:pPr>
      <w:r>
        <w:separator/>
      </w:r>
    </w:p>
  </w:endnote>
  <w:endnote w:type="continuationSeparator" w:id="0">
    <w:p w:rsidR="008B2B3D" w:rsidRDefault="008B2B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3775629"/>
      <w:docPartObj>
        <w:docPartGallery w:val="Page Numbers (Bottom of Page)"/>
        <w:docPartUnique/>
      </w:docPartObj>
    </w:sdtPr>
    <w:sdtEndPr/>
    <w:sdtContent>
      <w:p w:rsidR="00463A09" w:rsidRDefault="00463A0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51D">
          <w:rPr>
            <w:noProof/>
          </w:rPr>
          <w:t>11</w:t>
        </w:r>
        <w:r>
          <w:fldChar w:fldCharType="end"/>
        </w:r>
      </w:p>
    </w:sdtContent>
  </w:sdt>
  <w:p w:rsidR="00463A09" w:rsidRDefault="00463A0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B3D" w:rsidRDefault="008B2B3D">
      <w:r>
        <w:separator/>
      </w:r>
    </w:p>
  </w:footnote>
  <w:footnote w:type="continuationSeparator" w:id="0">
    <w:p w:rsidR="008B2B3D" w:rsidRDefault="008B2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58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"/>
      <w:lvlJc w:val="left"/>
      <w:pPr>
        <w:ind w:left="342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49" w:hanging="1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9" w:hanging="1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1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1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8" w:hanging="1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7" w:hanging="1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1C192AB4"/>
    <w:multiLevelType w:val="hybridMultilevel"/>
    <w:tmpl w:val="421CB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03F78"/>
    <w:multiLevelType w:val="multilevel"/>
    <w:tmpl w:val="56403F78"/>
    <w:lvl w:ilvl="0">
      <w:numFmt w:val="bullet"/>
      <w:lvlText w:val=""/>
      <w:lvlJc w:val="left"/>
      <w:pPr>
        <w:ind w:left="460" w:hanging="286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450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37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4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1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5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7381634A"/>
    <w:multiLevelType w:val="hybridMultilevel"/>
    <w:tmpl w:val="F58EF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40"/>
  <w:drawingGridVerticalSpacing w:val="3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ADF"/>
    <w:rsid w:val="0000108C"/>
    <w:rsid w:val="000032E4"/>
    <w:rsid w:val="00005A3B"/>
    <w:rsid w:val="00035F7A"/>
    <w:rsid w:val="0004711B"/>
    <w:rsid w:val="00082441"/>
    <w:rsid w:val="000827E7"/>
    <w:rsid w:val="00084BF4"/>
    <w:rsid w:val="00090E84"/>
    <w:rsid w:val="00091E7C"/>
    <w:rsid w:val="000A250C"/>
    <w:rsid w:val="001023BD"/>
    <w:rsid w:val="0010377F"/>
    <w:rsid w:val="00103F60"/>
    <w:rsid w:val="0015152A"/>
    <w:rsid w:val="00166B34"/>
    <w:rsid w:val="001910BE"/>
    <w:rsid w:val="001B1289"/>
    <w:rsid w:val="001B289C"/>
    <w:rsid w:val="001B4F5E"/>
    <w:rsid w:val="001C4A0A"/>
    <w:rsid w:val="001D03D2"/>
    <w:rsid w:val="001E79FA"/>
    <w:rsid w:val="002175C2"/>
    <w:rsid w:val="00237ADF"/>
    <w:rsid w:val="00244B63"/>
    <w:rsid w:val="00261990"/>
    <w:rsid w:val="00286A5C"/>
    <w:rsid w:val="002911B4"/>
    <w:rsid w:val="002A2B5D"/>
    <w:rsid w:val="002B21BA"/>
    <w:rsid w:val="002D6424"/>
    <w:rsid w:val="002E2312"/>
    <w:rsid w:val="002F7217"/>
    <w:rsid w:val="003022FB"/>
    <w:rsid w:val="00305B1F"/>
    <w:rsid w:val="00311BCC"/>
    <w:rsid w:val="00326C7F"/>
    <w:rsid w:val="0033265B"/>
    <w:rsid w:val="00355E81"/>
    <w:rsid w:val="00391BBD"/>
    <w:rsid w:val="003A28B9"/>
    <w:rsid w:val="003A6D02"/>
    <w:rsid w:val="003B2F85"/>
    <w:rsid w:val="003C2ACE"/>
    <w:rsid w:val="003C7E05"/>
    <w:rsid w:val="003D62D7"/>
    <w:rsid w:val="003F40DA"/>
    <w:rsid w:val="003F4F95"/>
    <w:rsid w:val="0040171C"/>
    <w:rsid w:val="00405074"/>
    <w:rsid w:val="00441CC3"/>
    <w:rsid w:val="00463A09"/>
    <w:rsid w:val="00466C1C"/>
    <w:rsid w:val="00484EF4"/>
    <w:rsid w:val="00485C3D"/>
    <w:rsid w:val="00496F63"/>
    <w:rsid w:val="004D0BCC"/>
    <w:rsid w:val="004D4214"/>
    <w:rsid w:val="005143AA"/>
    <w:rsid w:val="005225B8"/>
    <w:rsid w:val="00525C97"/>
    <w:rsid w:val="00527E2B"/>
    <w:rsid w:val="0055681B"/>
    <w:rsid w:val="005621A7"/>
    <w:rsid w:val="00563B63"/>
    <w:rsid w:val="00567A4F"/>
    <w:rsid w:val="005736C7"/>
    <w:rsid w:val="005A32E0"/>
    <w:rsid w:val="005A647C"/>
    <w:rsid w:val="005D6062"/>
    <w:rsid w:val="00630B50"/>
    <w:rsid w:val="006666EF"/>
    <w:rsid w:val="00675B8C"/>
    <w:rsid w:val="006A15CD"/>
    <w:rsid w:val="006B381B"/>
    <w:rsid w:val="006F27DC"/>
    <w:rsid w:val="006F6B25"/>
    <w:rsid w:val="00700211"/>
    <w:rsid w:val="00760349"/>
    <w:rsid w:val="007A7211"/>
    <w:rsid w:val="007A7F97"/>
    <w:rsid w:val="007B51E2"/>
    <w:rsid w:val="007C131C"/>
    <w:rsid w:val="007D23C0"/>
    <w:rsid w:val="007E3E3D"/>
    <w:rsid w:val="00804A9C"/>
    <w:rsid w:val="0081504A"/>
    <w:rsid w:val="00844E10"/>
    <w:rsid w:val="00865705"/>
    <w:rsid w:val="0087183A"/>
    <w:rsid w:val="0087298F"/>
    <w:rsid w:val="008817C8"/>
    <w:rsid w:val="008B2B3D"/>
    <w:rsid w:val="008B33FC"/>
    <w:rsid w:val="008E6659"/>
    <w:rsid w:val="00906F7D"/>
    <w:rsid w:val="00922340"/>
    <w:rsid w:val="00947B33"/>
    <w:rsid w:val="00964377"/>
    <w:rsid w:val="00982705"/>
    <w:rsid w:val="00983CD0"/>
    <w:rsid w:val="009C67FF"/>
    <w:rsid w:val="009C7474"/>
    <w:rsid w:val="009D6F6D"/>
    <w:rsid w:val="009E2B1D"/>
    <w:rsid w:val="009F7841"/>
    <w:rsid w:val="009F7993"/>
    <w:rsid w:val="00A25569"/>
    <w:rsid w:val="00A3225C"/>
    <w:rsid w:val="00A3414F"/>
    <w:rsid w:val="00A35DD1"/>
    <w:rsid w:val="00A460F8"/>
    <w:rsid w:val="00A64CED"/>
    <w:rsid w:val="00A95C63"/>
    <w:rsid w:val="00AA2463"/>
    <w:rsid w:val="00AB320D"/>
    <w:rsid w:val="00AC6C6B"/>
    <w:rsid w:val="00AC6DCB"/>
    <w:rsid w:val="00AD3FB5"/>
    <w:rsid w:val="00AD5C19"/>
    <w:rsid w:val="00B10809"/>
    <w:rsid w:val="00B265DA"/>
    <w:rsid w:val="00B62A59"/>
    <w:rsid w:val="00BB2A7C"/>
    <w:rsid w:val="00BB3B8D"/>
    <w:rsid w:val="00BD620B"/>
    <w:rsid w:val="00BE48EA"/>
    <w:rsid w:val="00BE6101"/>
    <w:rsid w:val="00BF1E02"/>
    <w:rsid w:val="00C0097E"/>
    <w:rsid w:val="00C0706E"/>
    <w:rsid w:val="00C17278"/>
    <w:rsid w:val="00C22388"/>
    <w:rsid w:val="00C31187"/>
    <w:rsid w:val="00C70F52"/>
    <w:rsid w:val="00C748D4"/>
    <w:rsid w:val="00CA1EFA"/>
    <w:rsid w:val="00CA25A3"/>
    <w:rsid w:val="00CC5444"/>
    <w:rsid w:val="00CD63B1"/>
    <w:rsid w:val="00CE1F4C"/>
    <w:rsid w:val="00CE3D49"/>
    <w:rsid w:val="00CE67C1"/>
    <w:rsid w:val="00CE6F33"/>
    <w:rsid w:val="00D05833"/>
    <w:rsid w:val="00D06DFB"/>
    <w:rsid w:val="00D252B1"/>
    <w:rsid w:val="00D31C87"/>
    <w:rsid w:val="00D43363"/>
    <w:rsid w:val="00D50034"/>
    <w:rsid w:val="00D51407"/>
    <w:rsid w:val="00D726DF"/>
    <w:rsid w:val="00DB1EB4"/>
    <w:rsid w:val="00DB213E"/>
    <w:rsid w:val="00DB2469"/>
    <w:rsid w:val="00DB5C1B"/>
    <w:rsid w:val="00DB7B9F"/>
    <w:rsid w:val="00DD0710"/>
    <w:rsid w:val="00DD2AD4"/>
    <w:rsid w:val="00DE0682"/>
    <w:rsid w:val="00E11BFC"/>
    <w:rsid w:val="00E64204"/>
    <w:rsid w:val="00E65C69"/>
    <w:rsid w:val="00E76FF1"/>
    <w:rsid w:val="00E8375D"/>
    <w:rsid w:val="00EA2850"/>
    <w:rsid w:val="00EA7EEB"/>
    <w:rsid w:val="00EC26BF"/>
    <w:rsid w:val="00EC7A0F"/>
    <w:rsid w:val="00EE61FC"/>
    <w:rsid w:val="00F45931"/>
    <w:rsid w:val="00F474C2"/>
    <w:rsid w:val="00F73CAF"/>
    <w:rsid w:val="00F82430"/>
    <w:rsid w:val="00F917F0"/>
    <w:rsid w:val="00FB751D"/>
    <w:rsid w:val="00FC1249"/>
    <w:rsid w:val="00FE4E47"/>
    <w:rsid w:val="00FE7A9D"/>
    <w:rsid w:val="2AE135C8"/>
    <w:rsid w:val="32956105"/>
    <w:rsid w:val="6B96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69352A7"/>
  <w15:docId w15:val="{5C330BFA-1FF9-4795-8DBE-37E96C0A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F7A"/>
    <w:pPr>
      <w:spacing w:line="360" w:lineRule="auto"/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035F7A"/>
    <w:pPr>
      <w:ind w:left="45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29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4B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35F7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semiHidden/>
    <w:unhideWhenUsed/>
    <w:rsid w:val="00035F7A"/>
    <w:pPr>
      <w:spacing w:after="120"/>
      <w:ind w:left="283"/>
    </w:pPr>
    <w:rPr>
      <w:kern w:val="28"/>
      <w:sz w:val="28"/>
      <w:szCs w:val="28"/>
    </w:rPr>
  </w:style>
  <w:style w:type="table" w:styleId="a5">
    <w:name w:val="Table Grid"/>
    <w:basedOn w:val="a1"/>
    <w:uiPriority w:val="59"/>
    <w:qFormat/>
    <w:rsid w:val="00035F7A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35F7A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markedcontent">
    <w:name w:val="markedcontent"/>
    <w:basedOn w:val="a0"/>
    <w:qFormat/>
    <w:rsid w:val="00035F7A"/>
  </w:style>
  <w:style w:type="paragraph" w:customStyle="1" w:styleId="Default">
    <w:name w:val="Default"/>
    <w:qFormat/>
    <w:rsid w:val="00035F7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Textbody">
    <w:name w:val="Text body"/>
    <w:basedOn w:val="a"/>
    <w:qFormat/>
    <w:rsid w:val="00035F7A"/>
    <w:pPr>
      <w:suppressAutoHyphens/>
      <w:spacing w:after="140" w:line="276" w:lineRule="auto"/>
      <w:ind w:firstLine="0"/>
      <w:jc w:val="left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035F7A"/>
    <w:pPr>
      <w:ind w:left="720"/>
      <w:contextualSpacing/>
    </w:pPr>
  </w:style>
  <w:style w:type="table" w:customStyle="1" w:styleId="10">
    <w:name w:val="Сетка таблицы1"/>
    <w:basedOn w:val="a1"/>
    <w:qFormat/>
    <w:rsid w:val="00035F7A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sid w:val="00035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Стиль123"/>
    <w:basedOn w:val="a"/>
    <w:qFormat/>
    <w:rsid w:val="00035F7A"/>
    <w:rPr>
      <w:sz w:val="24"/>
    </w:rPr>
  </w:style>
  <w:style w:type="character" w:styleId="a7">
    <w:name w:val="Placeholder Text"/>
    <w:basedOn w:val="a0"/>
    <w:uiPriority w:val="99"/>
    <w:semiHidden/>
    <w:qFormat/>
    <w:rsid w:val="00035F7A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035F7A"/>
    <w:pPr>
      <w:ind w:left="107"/>
    </w:pPr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a"/>
    <w:qFormat/>
    <w:rsid w:val="00035F7A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40">
    <w:name w:val="Заголовок 4 Знак"/>
    <w:basedOn w:val="a0"/>
    <w:link w:val="4"/>
    <w:uiPriority w:val="9"/>
    <w:semiHidden/>
    <w:rsid w:val="00084BF4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customStyle="1" w:styleId="formattext">
    <w:name w:val="formattext"/>
    <w:basedOn w:val="a"/>
    <w:rsid w:val="00355E8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7298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326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65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463A0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63A0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463A0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63A0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20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jpeg"/><Relationship Id="rId38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png"/><Relationship Id="rId32" Type="http://schemas.openxmlformats.org/officeDocument/2006/relationships/image" Target="media/image14.jpeg"/><Relationship Id="rId37" Type="http://schemas.openxmlformats.org/officeDocument/2006/relationships/image" Target="media/image18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png"/><Relationship Id="rId36" Type="http://schemas.openxmlformats.org/officeDocument/2006/relationships/oleObject" Target="embeddings/oleObject12.bin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4AAE5-2250-4FF0-A6DE-7094E0B4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2</cp:revision>
  <cp:lastPrinted>2024-11-25T09:49:00Z</cp:lastPrinted>
  <dcterms:created xsi:type="dcterms:W3CDTF">2024-11-25T09:49:00Z</dcterms:created>
  <dcterms:modified xsi:type="dcterms:W3CDTF">2024-11-25T09:49:00Z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F5C9CC0EB4174875938493EC89F3812A_13</vt:lpwstr>
  </property>
</Properties>
</file>