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B7654" w14:textId="77777777" w:rsidR="00895B36" w:rsidRDefault="004C3B0D">
      <w:pPr>
        <w:pStyle w:val="Standard"/>
        <w:jc w:val="center"/>
        <w:rPr>
          <w:rFonts w:hint="eastAsia"/>
        </w:rPr>
      </w:pPr>
      <w:bookmarkStart w:id="0" w:name="__DdeLink__1896_3126883809"/>
      <w:r>
        <w:t xml:space="preserve">ВСЕРОССИЙСКАЯ ОЛИМПИАДА ШКОЛЬНИКОВ </w:t>
      </w:r>
    </w:p>
    <w:p w14:paraId="02C769DB" w14:textId="77777777" w:rsidR="00895B36" w:rsidRDefault="004C3B0D">
      <w:pPr>
        <w:pStyle w:val="Standard"/>
        <w:jc w:val="center"/>
        <w:rPr>
          <w:rFonts w:hint="eastAsia"/>
        </w:rPr>
      </w:pPr>
      <w:r>
        <w:t xml:space="preserve">ПО ОСНОВАМ БЕЗОПАСНОСТИ И ЗАЩИТЫ РОДИНЫ </w:t>
      </w:r>
    </w:p>
    <w:p w14:paraId="3734BB6B" w14:textId="77777777" w:rsidR="004C3B0D" w:rsidRDefault="004C3B0D">
      <w:pPr>
        <w:pStyle w:val="Standard"/>
        <w:jc w:val="center"/>
        <w:rPr>
          <w:rFonts w:hint="eastAsia"/>
        </w:rPr>
      </w:pPr>
      <w:r>
        <w:t>РЕГИОНАЛЬНАЯ ПРЕДМЕТНО-МЕТОДИЧЕСКАЯ КОМИССИЯ</w:t>
      </w:r>
    </w:p>
    <w:p w14:paraId="7D06CEF0" w14:textId="77777777" w:rsidR="004C3B0D" w:rsidRDefault="004C3B0D">
      <w:pPr>
        <w:pStyle w:val="Standard"/>
        <w:jc w:val="center"/>
        <w:rPr>
          <w:rFonts w:hint="eastAsia"/>
        </w:rPr>
      </w:pPr>
    </w:p>
    <w:p w14:paraId="093DC095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11BD1E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90E916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4ACBE2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7C5D3D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11D994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D4FC99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EB60E9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F190B4" w14:textId="77777777" w:rsidR="004C3B0D" w:rsidRDefault="004C3B0D" w:rsidP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491CDC" w14:textId="77777777" w:rsidR="004C3B0D" w:rsidRDefault="004C3B0D" w:rsidP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E50B1A" w14:textId="77777777" w:rsidR="004C3B0D" w:rsidRDefault="004C3B0D" w:rsidP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E79C91" w14:textId="77777777" w:rsidR="004C3B0D" w:rsidRDefault="004C3B0D" w:rsidP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6E4263" w14:textId="77777777" w:rsidR="004C3B0D" w:rsidRDefault="004C3B0D" w:rsidP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F5B664" w14:textId="77777777" w:rsidR="004C3B0D" w:rsidRDefault="004C3B0D" w:rsidP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62FFC9" w14:textId="77777777" w:rsidR="004C3B0D" w:rsidRDefault="004C3B0D" w:rsidP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FB733F" w14:textId="77777777" w:rsidR="004C3B0D" w:rsidRDefault="004C3B0D" w:rsidP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811EB0" w14:textId="77777777" w:rsidR="004C3B0D" w:rsidRDefault="004C3B0D" w:rsidP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8327DE" w14:textId="77777777" w:rsidR="004C3B0D" w:rsidRPr="004C3B0D" w:rsidRDefault="004C3B0D" w:rsidP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B0D">
        <w:rPr>
          <w:rFonts w:ascii="Times New Roman" w:hAnsi="Times New Roman" w:cs="Times New Roman"/>
          <w:b/>
          <w:sz w:val="28"/>
          <w:szCs w:val="28"/>
        </w:rPr>
        <w:t xml:space="preserve">КРИТЕРИИ И МЕТОДИКА ОЦЕНИВАНИЯ  </w:t>
      </w:r>
    </w:p>
    <w:p w14:paraId="6A9D58FF" w14:textId="77777777" w:rsidR="004C3B0D" w:rsidRPr="004C3B0D" w:rsidRDefault="004C3B0D" w:rsidP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B0D">
        <w:rPr>
          <w:rFonts w:ascii="Times New Roman" w:hAnsi="Times New Roman" w:cs="Times New Roman"/>
          <w:b/>
          <w:sz w:val="28"/>
          <w:szCs w:val="28"/>
        </w:rPr>
        <w:t xml:space="preserve">ВЫПОЛНЕННЫХ ОЛИМПИАДНЫХ ЗАДАНИЙ ТЕОРЕТИЧЕСКОГО ТУРА </w:t>
      </w:r>
    </w:p>
    <w:p w14:paraId="316C1750" w14:textId="77777777" w:rsidR="004C3B0D" w:rsidRPr="004C3B0D" w:rsidRDefault="004C3B0D" w:rsidP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B0D">
        <w:rPr>
          <w:rFonts w:ascii="Times New Roman" w:hAnsi="Times New Roman" w:cs="Times New Roman"/>
          <w:b/>
          <w:sz w:val="28"/>
          <w:szCs w:val="28"/>
        </w:rPr>
        <w:t xml:space="preserve">средней возрастной группы (9 класс) муниципального этапа </w:t>
      </w:r>
      <w:r w:rsidR="00895B36">
        <w:rPr>
          <w:rFonts w:ascii="Times New Roman" w:hAnsi="Times New Roman" w:cs="Times New Roman"/>
          <w:b/>
          <w:sz w:val="28"/>
          <w:szCs w:val="28"/>
        </w:rPr>
        <w:t>В</w:t>
      </w:r>
      <w:r w:rsidRPr="004C3B0D">
        <w:rPr>
          <w:rFonts w:ascii="Times New Roman" w:hAnsi="Times New Roman" w:cs="Times New Roman"/>
          <w:b/>
          <w:sz w:val="28"/>
          <w:szCs w:val="28"/>
        </w:rPr>
        <w:t xml:space="preserve">сероссийской            </w:t>
      </w:r>
    </w:p>
    <w:p w14:paraId="1AC72863" w14:textId="77777777" w:rsidR="004C3B0D" w:rsidRPr="004C3B0D" w:rsidRDefault="004C3B0D" w:rsidP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B0D">
        <w:rPr>
          <w:rFonts w:ascii="Times New Roman" w:hAnsi="Times New Roman" w:cs="Times New Roman"/>
          <w:b/>
          <w:sz w:val="28"/>
          <w:szCs w:val="28"/>
        </w:rPr>
        <w:t xml:space="preserve">олимпиады школьников по основам безопасности и защиты Родины </w:t>
      </w:r>
    </w:p>
    <w:p w14:paraId="65652D03" w14:textId="77777777" w:rsidR="004C3B0D" w:rsidRPr="004C3B0D" w:rsidRDefault="004C3B0D" w:rsidP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B0D">
        <w:rPr>
          <w:rFonts w:ascii="Times New Roman" w:hAnsi="Times New Roman" w:cs="Times New Roman"/>
          <w:b/>
          <w:sz w:val="28"/>
          <w:szCs w:val="28"/>
        </w:rPr>
        <w:t>2024-2025 учебный год</w:t>
      </w:r>
    </w:p>
    <w:p w14:paraId="757CBE21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96E35C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9D2580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B47A9E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D0AE15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B31553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45E5C0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8BC401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EB1841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0E50CD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3EA47D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3904FB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810C84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C9FD0B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FD67B6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808D5A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BBA689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F0C4BD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B860DF" w14:textId="77777777" w:rsidR="004C3B0D" w:rsidRDefault="004C3B0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693F86" w14:textId="77777777" w:rsidR="004C3B0D" w:rsidRPr="004C3B0D" w:rsidRDefault="004C3B0D" w:rsidP="004C3B0D">
      <w:pPr>
        <w:pStyle w:val="Standar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B0D">
        <w:rPr>
          <w:rFonts w:ascii="Times New Roman" w:hAnsi="Times New Roman" w:cs="Times New Roman"/>
          <w:sz w:val="28"/>
          <w:szCs w:val="28"/>
        </w:rPr>
        <w:t>По теоретическому туру максимальная оценка результатов участника средней возрастной группы (9 класс) определяется арифметической суммой всех баллов, полученных за выполнение заданий и тестов и не должна превышать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C3B0D">
        <w:rPr>
          <w:rFonts w:ascii="Times New Roman" w:hAnsi="Times New Roman" w:cs="Times New Roman"/>
          <w:sz w:val="28"/>
          <w:szCs w:val="28"/>
        </w:rPr>
        <w:t>0 баллов (</w:t>
      </w:r>
      <w:r w:rsidR="006D2FF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0 + </w:t>
      </w:r>
      <w:r w:rsidR="006D2FF9">
        <w:rPr>
          <w:rFonts w:ascii="Times New Roman" w:hAnsi="Times New Roman" w:cs="Times New Roman"/>
          <w:sz w:val="28"/>
          <w:szCs w:val="28"/>
        </w:rPr>
        <w:t>6</w:t>
      </w:r>
      <w:r w:rsidRPr="004C3B0D">
        <w:rPr>
          <w:rFonts w:ascii="Times New Roman" w:hAnsi="Times New Roman" w:cs="Times New Roman"/>
          <w:sz w:val="28"/>
          <w:szCs w:val="28"/>
        </w:rPr>
        <w:t>0).</w:t>
      </w:r>
    </w:p>
    <w:p w14:paraId="32B6E2D4" w14:textId="77777777" w:rsidR="004C3B0D" w:rsidRDefault="004C3B0D">
      <w:pPr>
        <w:pStyle w:val="Standard"/>
        <w:jc w:val="center"/>
        <w:rPr>
          <w:rFonts w:hint="eastAsia"/>
        </w:rPr>
      </w:pPr>
    </w:p>
    <w:p w14:paraId="2D28AF44" w14:textId="77777777" w:rsidR="004C3B0D" w:rsidRPr="001B1289" w:rsidRDefault="004C3B0D" w:rsidP="004C3B0D">
      <w:pPr>
        <w:pStyle w:val="Standard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МОДУЛЬ 1</w:t>
      </w:r>
    </w:p>
    <w:p w14:paraId="0CD88BCA" w14:textId="77777777" w:rsidR="004C3B0D" w:rsidRPr="001B1289" w:rsidRDefault="004C3B0D" w:rsidP="004C3B0D">
      <w:pPr>
        <w:pStyle w:val="Standard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6A776DD1" w14:textId="77777777" w:rsidR="004C3B0D" w:rsidRPr="00895B36" w:rsidRDefault="004C3B0D" w:rsidP="004C3B0D">
      <w:pPr>
        <w:spacing w:line="240" w:lineRule="auto"/>
        <w:ind w:right="124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F034AC">
        <w:rPr>
          <w:rFonts w:ascii="Times New Roman" w:hAnsi="Times New Roman" w:cs="Times New Roman"/>
          <w:b/>
          <w:sz w:val="28"/>
          <w:szCs w:val="28"/>
        </w:rPr>
        <w:t xml:space="preserve">ЗАДАНИЕ 1.  </w:t>
      </w:r>
      <w:r w:rsidRPr="00895B36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Что согласно ГОСТ Р 56987-2016 «Требования безопасности при эксплуатации. Горки зимние» рекомендуется размещать на аттракционе для визуального информирования посетителей:</w:t>
      </w:r>
    </w:p>
    <w:p w14:paraId="02BCD5ED" w14:textId="77777777" w:rsidR="004C3B0D" w:rsidRPr="00895B36" w:rsidRDefault="004C3B0D" w:rsidP="004C3B0D">
      <w:pPr>
        <w:spacing w:line="240" w:lineRule="auto"/>
        <w:ind w:right="124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9474"/>
      </w:tblGrid>
      <w:tr w:rsidR="004C3B0D" w:rsidRPr="00895B36" w14:paraId="2E6608DE" w14:textId="77777777" w:rsidTr="004C3B0D">
        <w:tc>
          <w:tcPr>
            <w:tcW w:w="846" w:type="dxa"/>
          </w:tcPr>
          <w:p w14:paraId="2167A743" w14:textId="77777777" w:rsidR="004C3B0D" w:rsidRPr="00895B36" w:rsidRDefault="004C3B0D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1</w:t>
            </w:r>
          </w:p>
        </w:tc>
        <w:tc>
          <w:tcPr>
            <w:tcW w:w="9474" w:type="dxa"/>
          </w:tcPr>
          <w:p w14:paraId="208877BB" w14:textId="77777777" w:rsidR="004C3B0D" w:rsidRPr="00895B36" w:rsidRDefault="004C3B0D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правила пользования горкой для посетителей</w:t>
            </w:r>
          </w:p>
        </w:tc>
      </w:tr>
      <w:tr w:rsidR="004C3B0D" w:rsidRPr="00895B36" w14:paraId="48099102" w14:textId="77777777" w:rsidTr="004C3B0D">
        <w:tc>
          <w:tcPr>
            <w:tcW w:w="846" w:type="dxa"/>
          </w:tcPr>
          <w:p w14:paraId="1B6EEE83" w14:textId="77777777" w:rsidR="004C3B0D" w:rsidRPr="00895B36" w:rsidRDefault="004C3B0D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2</w:t>
            </w:r>
          </w:p>
        </w:tc>
        <w:tc>
          <w:tcPr>
            <w:tcW w:w="9474" w:type="dxa"/>
          </w:tcPr>
          <w:p w14:paraId="09C0E478" w14:textId="77777777" w:rsidR="004C3B0D" w:rsidRPr="00895B36" w:rsidRDefault="004C3B0D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ограничения по возрасту, росту</w:t>
            </w:r>
          </w:p>
        </w:tc>
      </w:tr>
      <w:tr w:rsidR="004C3B0D" w:rsidRPr="00895B36" w14:paraId="720B20AA" w14:textId="77777777" w:rsidTr="004C3B0D">
        <w:tc>
          <w:tcPr>
            <w:tcW w:w="846" w:type="dxa"/>
          </w:tcPr>
          <w:p w14:paraId="320CC328" w14:textId="77777777" w:rsidR="004C3B0D" w:rsidRPr="00895B36" w:rsidRDefault="004C3B0D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3</w:t>
            </w:r>
          </w:p>
        </w:tc>
        <w:tc>
          <w:tcPr>
            <w:tcW w:w="9474" w:type="dxa"/>
          </w:tcPr>
          <w:p w14:paraId="2EA7AFAC" w14:textId="77777777" w:rsidR="004C3B0D" w:rsidRPr="00895B36" w:rsidRDefault="004C3B0D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остаточные риски</w:t>
            </w:r>
          </w:p>
        </w:tc>
      </w:tr>
      <w:tr w:rsidR="004C3B0D" w:rsidRPr="00895B36" w14:paraId="4CAFF19A" w14:textId="77777777" w:rsidTr="004C3B0D">
        <w:tc>
          <w:tcPr>
            <w:tcW w:w="846" w:type="dxa"/>
          </w:tcPr>
          <w:p w14:paraId="2FF10907" w14:textId="77777777" w:rsidR="004C3B0D" w:rsidRPr="00895B36" w:rsidRDefault="004C3B0D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4</w:t>
            </w:r>
          </w:p>
        </w:tc>
        <w:tc>
          <w:tcPr>
            <w:tcW w:w="9474" w:type="dxa"/>
          </w:tcPr>
          <w:p w14:paraId="4CF42157" w14:textId="77777777" w:rsidR="004C3B0D" w:rsidRPr="00895B36" w:rsidRDefault="004C3B0D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рекомендации по безопасному спуску, включая разрешенные и запрещенные позы при спуске, необходимость соблюдать дистанцию в процессе спуска и после спуска сразу отходить в сторону</w:t>
            </w:r>
          </w:p>
        </w:tc>
      </w:tr>
      <w:tr w:rsidR="004C3B0D" w:rsidRPr="00895B36" w14:paraId="062F6C44" w14:textId="77777777" w:rsidTr="004C3B0D">
        <w:tc>
          <w:tcPr>
            <w:tcW w:w="846" w:type="dxa"/>
          </w:tcPr>
          <w:p w14:paraId="14D48979" w14:textId="77777777" w:rsidR="004C3B0D" w:rsidRPr="00895B36" w:rsidRDefault="004C3B0D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5</w:t>
            </w:r>
          </w:p>
        </w:tc>
        <w:tc>
          <w:tcPr>
            <w:tcW w:w="9474" w:type="dxa"/>
          </w:tcPr>
          <w:p w14:paraId="38AAA958" w14:textId="77777777" w:rsidR="004C3B0D" w:rsidRPr="00895B36" w:rsidRDefault="004C3B0D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разрешенный для спуска инвентарь</w:t>
            </w:r>
          </w:p>
        </w:tc>
      </w:tr>
      <w:tr w:rsidR="004C3B0D" w:rsidRPr="00895B36" w14:paraId="1C2676C0" w14:textId="77777777" w:rsidTr="004C3B0D">
        <w:tc>
          <w:tcPr>
            <w:tcW w:w="846" w:type="dxa"/>
          </w:tcPr>
          <w:p w14:paraId="64591144" w14:textId="77777777" w:rsidR="004C3B0D" w:rsidRPr="00895B36" w:rsidRDefault="004C3B0D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9474" w:type="dxa"/>
          </w:tcPr>
          <w:p w14:paraId="47F8501E" w14:textId="77777777" w:rsidR="004C3B0D" w:rsidRPr="00895B36" w:rsidRDefault="004C3B0D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рекомендуемые расстояния (интервал) между двигающимися посетителями</w:t>
            </w:r>
          </w:p>
        </w:tc>
      </w:tr>
      <w:tr w:rsidR="004C3B0D" w:rsidRPr="00895B36" w14:paraId="7D468535" w14:textId="77777777" w:rsidTr="004C3B0D">
        <w:tc>
          <w:tcPr>
            <w:tcW w:w="846" w:type="dxa"/>
          </w:tcPr>
          <w:p w14:paraId="0AA67427" w14:textId="77777777" w:rsidR="004C3B0D" w:rsidRPr="00895B36" w:rsidRDefault="004C3B0D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7</w:t>
            </w:r>
          </w:p>
        </w:tc>
        <w:tc>
          <w:tcPr>
            <w:tcW w:w="9474" w:type="dxa"/>
          </w:tcPr>
          <w:p w14:paraId="2EC2ABD3" w14:textId="77777777" w:rsidR="004C3B0D" w:rsidRPr="00895B36" w:rsidRDefault="004C3B0D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информацию об ограничениях пользования горкой</w:t>
            </w:r>
          </w:p>
        </w:tc>
      </w:tr>
      <w:tr w:rsidR="004C3B0D" w:rsidRPr="00895B36" w14:paraId="0F0BEF55" w14:textId="77777777" w:rsidTr="004C3B0D">
        <w:tc>
          <w:tcPr>
            <w:tcW w:w="846" w:type="dxa"/>
          </w:tcPr>
          <w:p w14:paraId="15712E01" w14:textId="77777777" w:rsidR="004C3B0D" w:rsidRPr="00895B36" w:rsidRDefault="004C3B0D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8</w:t>
            </w:r>
          </w:p>
        </w:tc>
        <w:tc>
          <w:tcPr>
            <w:tcW w:w="9474" w:type="dxa"/>
          </w:tcPr>
          <w:p w14:paraId="31FE97A2" w14:textId="77777777" w:rsidR="004C3B0D" w:rsidRPr="00895B36" w:rsidRDefault="004C3B0D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медицинские противопоказания, не позволяющие воспользоваться горкой</w:t>
            </w:r>
          </w:p>
        </w:tc>
      </w:tr>
      <w:tr w:rsidR="004C3B0D" w:rsidRPr="00895B36" w14:paraId="1CBEBC9A" w14:textId="77777777" w:rsidTr="004C3B0D">
        <w:tc>
          <w:tcPr>
            <w:tcW w:w="846" w:type="dxa"/>
          </w:tcPr>
          <w:p w14:paraId="57E93C4F" w14:textId="77777777" w:rsidR="004C3B0D" w:rsidRPr="00895B36" w:rsidRDefault="004C3B0D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9</w:t>
            </w:r>
          </w:p>
        </w:tc>
        <w:tc>
          <w:tcPr>
            <w:tcW w:w="9474" w:type="dxa"/>
          </w:tcPr>
          <w:p w14:paraId="29BB97E4" w14:textId="77777777" w:rsidR="004C3B0D" w:rsidRPr="00895B36" w:rsidRDefault="004C3B0D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информацию об адресах и телефонах экстренных служб (службы спасения, скорой помощи)</w:t>
            </w:r>
          </w:p>
        </w:tc>
      </w:tr>
    </w:tbl>
    <w:p w14:paraId="71AED44D" w14:textId="77777777" w:rsidR="004C3B0D" w:rsidRPr="00895B36" w:rsidRDefault="004C3B0D" w:rsidP="004C3B0D">
      <w:pPr>
        <w:spacing w:line="240" w:lineRule="auto"/>
        <w:ind w:right="124" w:firstLine="0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895B36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Оценка задания: максимальная оценка за правильно выполненное задание – 18 баллов, при этом:</w:t>
      </w:r>
    </w:p>
    <w:p w14:paraId="5B13930B" w14:textId="77777777" w:rsidR="004C3B0D" w:rsidRPr="00895B36" w:rsidRDefault="004C3B0D" w:rsidP="004C3B0D">
      <w:pPr>
        <w:pStyle w:val="a6"/>
        <w:numPr>
          <w:ilvl w:val="0"/>
          <w:numId w:val="4"/>
        </w:numPr>
        <w:spacing w:line="240" w:lineRule="auto"/>
        <w:ind w:right="124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895B36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за каждый правильный ответ начисляется по 3 балла;</w:t>
      </w:r>
    </w:p>
    <w:p w14:paraId="18FCFD9E" w14:textId="77777777" w:rsidR="004C3B0D" w:rsidRPr="00895B36" w:rsidRDefault="004C3B0D" w:rsidP="004C3B0D">
      <w:pPr>
        <w:pStyle w:val="a6"/>
        <w:numPr>
          <w:ilvl w:val="0"/>
          <w:numId w:val="4"/>
        </w:numPr>
        <w:spacing w:line="240" w:lineRule="auto"/>
        <w:ind w:right="124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895B36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достаточным явля</w:t>
      </w:r>
      <w:r w:rsidR="00F129DB" w:rsidRPr="00895B36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ется перечисление шести позиций;</w:t>
      </w:r>
    </w:p>
    <w:p w14:paraId="3C9A4A19" w14:textId="77777777" w:rsidR="00F129DB" w:rsidRPr="00895B36" w:rsidRDefault="00F129DB" w:rsidP="00F129DB">
      <w:pPr>
        <w:pStyle w:val="a6"/>
        <w:numPr>
          <w:ilvl w:val="0"/>
          <w:numId w:val="4"/>
        </w:numPr>
        <w:spacing w:line="240" w:lineRule="auto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895B36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при отсутствии правильных ответов, баллы не начисляются.</w:t>
      </w:r>
    </w:p>
    <w:p w14:paraId="061987AA" w14:textId="77777777" w:rsidR="004C3B0D" w:rsidRDefault="004C3B0D" w:rsidP="004C3B0D">
      <w:pPr>
        <w:spacing w:line="240" w:lineRule="auto"/>
        <w:ind w:right="124" w:firstLine="0"/>
        <w:rPr>
          <w:rFonts w:ascii="Times New Roman" w:hAnsi="Times New Roman" w:cs="Times New Roman"/>
          <w:color w:val="444444"/>
          <w:sz w:val="28"/>
          <w:szCs w:val="28"/>
        </w:rPr>
      </w:pPr>
    </w:p>
    <w:p w14:paraId="1C762B6C" w14:textId="77777777" w:rsidR="004C3B0D" w:rsidRPr="00895B36" w:rsidRDefault="004C3B0D" w:rsidP="004C3B0D">
      <w:pPr>
        <w:spacing w:line="240" w:lineRule="auto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D252B1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252B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5B36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Установите соответствие между субъектами государственной власти РФ и функциями, которые они исполняют: к каждой позиции, данной в первом столбце, подберите соответствующую позицию из второго столбца.</w:t>
      </w:r>
    </w:p>
    <w:p w14:paraId="7C6C9D94" w14:textId="77777777" w:rsidR="004C3B0D" w:rsidRPr="00895B36" w:rsidRDefault="004C3B0D" w:rsidP="004C3B0D">
      <w:pPr>
        <w:spacing w:line="240" w:lineRule="auto"/>
        <w:ind w:firstLine="0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895B36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</w:t>
      </w:r>
    </w:p>
    <w:tbl>
      <w:tblPr>
        <w:tblStyle w:val="a5"/>
        <w:tblW w:w="10343" w:type="dxa"/>
        <w:tblLook w:val="04A0" w:firstRow="1" w:lastRow="0" w:firstColumn="1" w:lastColumn="0" w:noHBand="0" w:noVBand="1"/>
      </w:tblPr>
      <w:tblGrid>
        <w:gridCol w:w="6658"/>
        <w:gridCol w:w="3685"/>
      </w:tblGrid>
      <w:tr w:rsidR="004C3B0D" w:rsidRPr="00895B36" w14:paraId="463DF5FD" w14:textId="77777777" w:rsidTr="00912621">
        <w:tc>
          <w:tcPr>
            <w:tcW w:w="6658" w:type="dxa"/>
          </w:tcPr>
          <w:p w14:paraId="6DE644AD" w14:textId="77777777" w:rsidR="004C3B0D" w:rsidRPr="00895B36" w:rsidRDefault="004C3B0D" w:rsidP="004C3B0D">
            <w:pPr>
              <w:spacing w:line="240" w:lineRule="auto"/>
              <w:ind w:firstLine="0"/>
              <w:jc w:val="center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ПОЛНОМОЧИЯ И ФУНКЦИИ</w:t>
            </w:r>
          </w:p>
          <w:p w14:paraId="35E5A240" w14:textId="77777777" w:rsidR="004C3B0D" w:rsidRPr="00895B36" w:rsidRDefault="004C3B0D" w:rsidP="004C3B0D">
            <w:pPr>
              <w:spacing w:line="240" w:lineRule="auto"/>
              <w:ind w:firstLine="0"/>
              <w:jc w:val="center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685" w:type="dxa"/>
          </w:tcPr>
          <w:p w14:paraId="458E3F66" w14:textId="77777777" w:rsidR="004C3B0D" w:rsidRPr="00895B36" w:rsidRDefault="004C3B0D" w:rsidP="004C3B0D">
            <w:pPr>
              <w:spacing w:line="240" w:lineRule="auto"/>
              <w:ind w:firstLine="0"/>
              <w:jc w:val="center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СУБЪЕКТЫ ВЛАСТИ РФ</w:t>
            </w:r>
          </w:p>
          <w:p w14:paraId="7D231733" w14:textId="77777777" w:rsidR="004C3B0D" w:rsidRPr="00895B36" w:rsidRDefault="004C3B0D" w:rsidP="004C3B0D">
            <w:pPr>
              <w:spacing w:line="240" w:lineRule="auto"/>
              <w:ind w:firstLine="0"/>
              <w:jc w:val="center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4C3B0D" w:rsidRPr="00895B36" w14:paraId="6059F699" w14:textId="77777777" w:rsidTr="00912621">
        <w:tc>
          <w:tcPr>
            <w:tcW w:w="6658" w:type="dxa"/>
          </w:tcPr>
          <w:p w14:paraId="5212CB7E" w14:textId="77777777" w:rsidR="004C3B0D" w:rsidRPr="00895B36" w:rsidRDefault="004C3B0D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A)  осуществляет мер</w:t>
            </w:r>
            <w:r w:rsidR="007663F7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ы по обеспечению обороны страны</w:t>
            </w:r>
          </w:p>
          <w:p w14:paraId="36157FC9" w14:textId="77777777" w:rsidR="004C3B0D" w:rsidRPr="00895B36" w:rsidRDefault="004C3B0D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proofErr w:type="gramStart"/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Б)  назначает</w:t>
            </w:r>
            <w:proofErr w:type="gramEnd"/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 на должность и освобождае</w:t>
            </w:r>
            <w:r w:rsidR="007663F7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т от нее Генерального прокурора</w:t>
            </w:r>
          </w:p>
          <w:p w14:paraId="71D401C8" w14:textId="77777777" w:rsidR="004C3B0D" w:rsidRPr="00895B36" w:rsidRDefault="004C3B0D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B)  назначает на должность и освобождает от нее председателя </w:t>
            </w:r>
            <w:r w:rsidR="007663F7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Центрального банка</w:t>
            </w:r>
          </w:p>
          <w:p w14:paraId="6D554599" w14:textId="77777777" w:rsidR="004C3B0D" w:rsidRPr="00895B36" w:rsidRDefault="004C3B0D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proofErr w:type="gramStart"/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lastRenderedPageBreak/>
              <w:t>Г)  определяет</w:t>
            </w:r>
            <w:proofErr w:type="gramEnd"/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 основные направления внутренней и внешней политики г</w:t>
            </w:r>
            <w:r w:rsidR="007663F7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осударства</w:t>
            </w:r>
          </w:p>
          <w:p w14:paraId="7B5BE6CE" w14:textId="77777777" w:rsidR="004C3B0D" w:rsidRPr="00895B36" w:rsidRDefault="004C3B0D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95B36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Д)  назначает референдум</w:t>
            </w:r>
          </w:p>
        </w:tc>
        <w:tc>
          <w:tcPr>
            <w:tcW w:w="3685" w:type="dxa"/>
          </w:tcPr>
          <w:p w14:paraId="0FB26027" w14:textId="77777777" w:rsidR="004C3B0D" w:rsidRPr="00895B36" w:rsidRDefault="007663F7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lastRenderedPageBreak/>
              <w:t>1.  Президент РФ</w:t>
            </w:r>
          </w:p>
          <w:p w14:paraId="491F80A0" w14:textId="77777777" w:rsidR="004C3B0D" w:rsidRPr="00895B36" w:rsidRDefault="007663F7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2.  Государственная Дума</w:t>
            </w:r>
          </w:p>
          <w:p w14:paraId="1817B3D0" w14:textId="4F7E28DF" w:rsidR="004C3B0D" w:rsidRPr="00895B36" w:rsidRDefault="007663F7" w:rsidP="004C3B0D">
            <w:pPr>
              <w:spacing w:line="240" w:lineRule="auto"/>
              <w:ind w:firstLine="0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3.  П</w:t>
            </w:r>
            <w:r w:rsidR="00912621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р</w:t>
            </w: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авительство</w:t>
            </w:r>
          </w:p>
        </w:tc>
      </w:tr>
    </w:tbl>
    <w:p w14:paraId="617EF68F" w14:textId="77777777" w:rsidR="004C3B0D" w:rsidRPr="00C65265" w:rsidRDefault="004C3B0D" w:rsidP="004C3B0D">
      <w:pPr>
        <w:spacing w:line="240" w:lineRule="auto"/>
        <w:ind w:firstLine="0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970D0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C65265">
        <w:rPr>
          <w:rFonts w:ascii="Times New Roman" w:hAnsi="Times New Roman" w:cs="Times New Roman"/>
          <w:b/>
          <w:spacing w:val="-2"/>
          <w:sz w:val="28"/>
          <w:szCs w:val="28"/>
        </w:rPr>
        <w:t xml:space="preserve">Ответ: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64"/>
        <w:gridCol w:w="2064"/>
        <w:gridCol w:w="2064"/>
        <w:gridCol w:w="2064"/>
        <w:gridCol w:w="2064"/>
      </w:tblGrid>
      <w:tr w:rsidR="004C3B0D" w:rsidRPr="000B7FD0" w14:paraId="29709D16" w14:textId="77777777" w:rsidTr="004C3B0D">
        <w:tc>
          <w:tcPr>
            <w:tcW w:w="2064" w:type="dxa"/>
          </w:tcPr>
          <w:p w14:paraId="5EC5C6C1" w14:textId="77777777" w:rsidR="004C3B0D" w:rsidRPr="000B7FD0" w:rsidRDefault="004C3B0D" w:rsidP="000B7FD0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0B7FD0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А</w:t>
            </w:r>
          </w:p>
          <w:p w14:paraId="6466CF26" w14:textId="77777777" w:rsidR="004C3B0D" w:rsidRPr="000B7FD0" w:rsidRDefault="004C3B0D" w:rsidP="000B7FD0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064" w:type="dxa"/>
          </w:tcPr>
          <w:p w14:paraId="5725DA5E" w14:textId="77777777" w:rsidR="004C3B0D" w:rsidRPr="000B7FD0" w:rsidRDefault="004C3B0D" w:rsidP="000B7FD0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0B7FD0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Б</w:t>
            </w:r>
          </w:p>
        </w:tc>
        <w:tc>
          <w:tcPr>
            <w:tcW w:w="2064" w:type="dxa"/>
          </w:tcPr>
          <w:p w14:paraId="623721C3" w14:textId="77777777" w:rsidR="004C3B0D" w:rsidRPr="000B7FD0" w:rsidRDefault="004C3B0D" w:rsidP="000B7FD0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0B7FD0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В</w:t>
            </w:r>
          </w:p>
        </w:tc>
        <w:tc>
          <w:tcPr>
            <w:tcW w:w="2064" w:type="dxa"/>
          </w:tcPr>
          <w:p w14:paraId="781718F8" w14:textId="77777777" w:rsidR="004C3B0D" w:rsidRPr="000B7FD0" w:rsidRDefault="004C3B0D" w:rsidP="000B7FD0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0B7FD0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Г</w:t>
            </w:r>
          </w:p>
        </w:tc>
        <w:tc>
          <w:tcPr>
            <w:tcW w:w="2064" w:type="dxa"/>
          </w:tcPr>
          <w:p w14:paraId="2925C7D9" w14:textId="77777777" w:rsidR="004C3B0D" w:rsidRPr="000B7FD0" w:rsidRDefault="004C3B0D" w:rsidP="000B7FD0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0B7FD0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Д</w:t>
            </w:r>
          </w:p>
        </w:tc>
      </w:tr>
      <w:tr w:rsidR="004C3B0D" w:rsidRPr="000B7FD0" w14:paraId="326D4018" w14:textId="77777777" w:rsidTr="004C3B0D">
        <w:tc>
          <w:tcPr>
            <w:tcW w:w="2064" w:type="dxa"/>
          </w:tcPr>
          <w:p w14:paraId="604712E2" w14:textId="77777777" w:rsidR="004C3B0D" w:rsidRPr="000B7FD0" w:rsidRDefault="004C3B0D" w:rsidP="000B7FD0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0B7FD0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3</w:t>
            </w:r>
          </w:p>
        </w:tc>
        <w:tc>
          <w:tcPr>
            <w:tcW w:w="2064" w:type="dxa"/>
          </w:tcPr>
          <w:p w14:paraId="21AC434B" w14:textId="77777777" w:rsidR="004C3B0D" w:rsidRPr="000B7FD0" w:rsidRDefault="004C3B0D" w:rsidP="000B7FD0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0B7FD0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1</w:t>
            </w:r>
          </w:p>
        </w:tc>
        <w:tc>
          <w:tcPr>
            <w:tcW w:w="2064" w:type="dxa"/>
          </w:tcPr>
          <w:p w14:paraId="689E49E5" w14:textId="77777777" w:rsidR="004C3B0D" w:rsidRPr="000B7FD0" w:rsidRDefault="004C3B0D" w:rsidP="000B7FD0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0B7FD0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2</w:t>
            </w:r>
          </w:p>
        </w:tc>
        <w:tc>
          <w:tcPr>
            <w:tcW w:w="2064" w:type="dxa"/>
          </w:tcPr>
          <w:p w14:paraId="1B85B222" w14:textId="77777777" w:rsidR="004C3B0D" w:rsidRPr="000B7FD0" w:rsidRDefault="004C3B0D" w:rsidP="000B7FD0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0B7FD0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1</w:t>
            </w:r>
          </w:p>
        </w:tc>
        <w:tc>
          <w:tcPr>
            <w:tcW w:w="2064" w:type="dxa"/>
          </w:tcPr>
          <w:p w14:paraId="730F70F4" w14:textId="77777777" w:rsidR="004C3B0D" w:rsidRPr="000B7FD0" w:rsidRDefault="00ED7250" w:rsidP="000B7FD0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0B7FD0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1</w:t>
            </w:r>
          </w:p>
        </w:tc>
      </w:tr>
    </w:tbl>
    <w:p w14:paraId="60E6AB6E" w14:textId="77777777" w:rsidR="00ED7250" w:rsidRPr="000B7FD0" w:rsidRDefault="00ED7250" w:rsidP="000B7FD0">
      <w:pPr>
        <w:spacing w:line="240" w:lineRule="auto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0B7FD0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Оценка задания: максимальная оценка за правильно выполненное задание – 10 баллов, при этом:</w:t>
      </w:r>
    </w:p>
    <w:p w14:paraId="0C4B87AF" w14:textId="77777777" w:rsidR="00ED7250" w:rsidRPr="00F4310A" w:rsidRDefault="00ED7250" w:rsidP="00F4310A">
      <w:pPr>
        <w:pStyle w:val="a6"/>
        <w:numPr>
          <w:ilvl w:val="0"/>
          <w:numId w:val="7"/>
        </w:numPr>
        <w:spacing w:line="240" w:lineRule="auto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F4310A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за каждый правильный ответ начисляется по 2</w:t>
      </w:r>
      <w:r w:rsidR="00F129DB" w:rsidRPr="00F4310A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балла;</w:t>
      </w:r>
    </w:p>
    <w:p w14:paraId="48A10D8E" w14:textId="77777777" w:rsidR="00F129DB" w:rsidRPr="00F4310A" w:rsidRDefault="00F129DB" w:rsidP="00F4310A">
      <w:pPr>
        <w:pStyle w:val="a6"/>
        <w:numPr>
          <w:ilvl w:val="0"/>
          <w:numId w:val="7"/>
        </w:numPr>
        <w:spacing w:line="240" w:lineRule="auto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F4310A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при отсутствии правильных ответов, баллы не начисляются.</w:t>
      </w:r>
    </w:p>
    <w:p w14:paraId="6591D747" w14:textId="77777777" w:rsidR="004C3B0D" w:rsidRDefault="004C3B0D" w:rsidP="004C3B0D">
      <w:pPr>
        <w:spacing w:line="240" w:lineRule="auto"/>
        <w:ind w:firstLine="0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14:paraId="26FC9EB4" w14:textId="77777777" w:rsidR="004C3B0D" w:rsidRDefault="004C3B0D" w:rsidP="004C3B0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252B1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3</w:t>
      </w:r>
      <w:r w:rsidRPr="00D252B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</w:t>
      </w:r>
      <w:r w:rsidRPr="00DB20AB">
        <w:rPr>
          <w:sz w:val="28"/>
          <w:szCs w:val="28"/>
        </w:rPr>
        <w:t>Какими системами органов осуществляется</w:t>
      </w:r>
      <w:r>
        <w:rPr>
          <w:sz w:val="28"/>
          <w:szCs w:val="28"/>
        </w:rPr>
        <w:t xml:space="preserve"> </w:t>
      </w:r>
      <w:r w:rsidRPr="00DB20AB">
        <w:rPr>
          <w:sz w:val="28"/>
          <w:szCs w:val="28"/>
        </w:rPr>
        <w:t xml:space="preserve">терморегуляция у человека? Укажите не менее четырёх систем и </w:t>
      </w:r>
      <w:r>
        <w:rPr>
          <w:sz w:val="28"/>
          <w:szCs w:val="28"/>
        </w:rPr>
        <w:t>опишите их функции</w:t>
      </w:r>
      <w:r w:rsidRPr="00DB20AB">
        <w:rPr>
          <w:sz w:val="28"/>
          <w:szCs w:val="28"/>
        </w:rPr>
        <w:t>.</w:t>
      </w:r>
    </w:p>
    <w:p w14:paraId="4461260C" w14:textId="77777777" w:rsidR="00ED7250" w:rsidRDefault="00ED7250" w:rsidP="004C3B0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60"/>
        <w:gridCol w:w="5160"/>
      </w:tblGrid>
      <w:tr w:rsidR="00ED7250" w:rsidRPr="00F129DB" w14:paraId="441A3DD8" w14:textId="77777777" w:rsidTr="00F441E7">
        <w:tc>
          <w:tcPr>
            <w:tcW w:w="5160" w:type="dxa"/>
          </w:tcPr>
          <w:p w14:paraId="5DFD7F36" w14:textId="77777777" w:rsidR="00ED7250" w:rsidRPr="001D6E5B" w:rsidRDefault="00ED7250" w:rsidP="00F441E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6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Системы органов </w:t>
            </w:r>
          </w:p>
        </w:tc>
        <w:tc>
          <w:tcPr>
            <w:tcW w:w="5160" w:type="dxa"/>
          </w:tcPr>
          <w:p w14:paraId="61062730" w14:textId="77777777" w:rsidR="00ED7250" w:rsidRPr="001D6E5B" w:rsidRDefault="00ED7250" w:rsidP="00F441E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6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Функция</w:t>
            </w:r>
          </w:p>
        </w:tc>
      </w:tr>
      <w:tr w:rsidR="00ED7250" w:rsidRPr="00F129DB" w14:paraId="776627EE" w14:textId="77777777" w:rsidTr="00F441E7">
        <w:tc>
          <w:tcPr>
            <w:tcW w:w="5160" w:type="dxa"/>
          </w:tcPr>
          <w:p w14:paraId="3DC36667" w14:textId="77777777" w:rsidR="00ED7250" w:rsidRPr="001D6E5B" w:rsidRDefault="00ED7250" w:rsidP="00F441E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6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Вегетативная нервная система </w:t>
            </w:r>
          </w:p>
          <w:p w14:paraId="0C3C5C95" w14:textId="77777777" w:rsidR="00ED7250" w:rsidRPr="001D6E5B" w:rsidRDefault="00ED7250" w:rsidP="00F441E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60" w:type="dxa"/>
          </w:tcPr>
          <w:p w14:paraId="02B86778" w14:textId="77777777" w:rsidR="00ED7250" w:rsidRPr="001D6E5B" w:rsidRDefault="00ED7250" w:rsidP="00ED7250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6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Регулирует процессы терморегуляци</w:t>
            </w:r>
            <w:r w:rsidR="001D6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и: вызывает изменение просвета</w:t>
            </w:r>
            <w:r w:rsidRPr="001D6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сосудов, инициирует работу желёз и мышечные сокращения. </w:t>
            </w:r>
          </w:p>
        </w:tc>
      </w:tr>
      <w:tr w:rsidR="00ED7250" w:rsidRPr="00F129DB" w14:paraId="29F83BC3" w14:textId="77777777" w:rsidTr="00F441E7">
        <w:tc>
          <w:tcPr>
            <w:tcW w:w="5160" w:type="dxa"/>
          </w:tcPr>
          <w:p w14:paraId="2516BE4A" w14:textId="77777777" w:rsidR="00ED7250" w:rsidRPr="001D6E5B" w:rsidRDefault="00ED7250" w:rsidP="00F441E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6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Мышечная </w:t>
            </w:r>
          </w:p>
        </w:tc>
        <w:tc>
          <w:tcPr>
            <w:tcW w:w="5160" w:type="dxa"/>
          </w:tcPr>
          <w:p w14:paraId="748EEBC8" w14:textId="77777777" w:rsidR="00ED7250" w:rsidRPr="001D6E5B" w:rsidRDefault="00ED7250" w:rsidP="00ED7250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6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Сокращение мышц повышает выделение тепла при охлаждении.</w:t>
            </w:r>
          </w:p>
        </w:tc>
      </w:tr>
      <w:tr w:rsidR="00ED7250" w:rsidRPr="00F129DB" w14:paraId="123556DD" w14:textId="77777777" w:rsidTr="00F441E7">
        <w:tc>
          <w:tcPr>
            <w:tcW w:w="5160" w:type="dxa"/>
          </w:tcPr>
          <w:p w14:paraId="33197518" w14:textId="77777777" w:rsidR="00ED7250" w:rsidRPr="001D6E5B" w:rsidRDefault="00ED7250" w:rsidP="00F441E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6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Кожный покров </w:t>
            </w:r>
          </w:p>
        </w:tc>
        <w:tc>
          <w:tcPr>
            <w:tcW w:w="5160" w:type="dxa"/>
          </w:tcPr>
          <w:p w14:paraId="72ADD79B" w14:textId="77777777" w:rsidR="00ED7250" w:rsidRPr="001D6E5B" w:rsidRDefault="00ED7250" w:rsidP="00ED7250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6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Кожа увеличивает теплоотдачу при перегреве, выделяет пот и испаряет влагу, охлаждая тело. Слой подкожной жировой клетчатки в связи с малой теплопроводностью жира также регулирует процесс теплоотдачи. </w:t>
            </w:r>
          </w:p>
        </w:tc>
      </w:tr>
      <w:tr w:rsidR="00ED7250" w14:paraId="24A34CB4" w14:textId="77777777" w:rsidTr="00F441E7">
        <w:tc>
          <w:tcPr>
            <w:tcW w:w="5160" w:type="dxa"/>
          </w:tcPr>
          <w:p w14:paraId="23521203" w14:textId="77777777" w:rsidR="00ED7250" w:rsidRPr="001D6E5B" w:rsidRDefault="00ED7250" w:rsidP="00F441E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6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Кровеносная</w:t>
            </w:r>
          </w:p>
        </w:tc>
        <w:tc>
          <w:tcPr>
            <w:tcW w:w="5160" w:type="dxa"/>
          </w:tcPr>
          <w:p w14:paraId="1E89B9A2" w14:textId="77777777" w:rsidR="00ED7250" w:rsidRPr="001D6E5B" w:rsidRDefault="00ED7250" w:rsidP="00ED7250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6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повышении температуры тела возрастает приток крови к коже и увеличивается теплоотдача.</w:t>
            </w:r>
          </w:p>
        </w:tc>
      </w:tr>
    </w:tbl>
    <w:p w14:paraId="27C2487E" w14:textId="77777777" w:rsidR="00ED7250" w:rsidRPr="00DB20AB" w:rsidRDefault="00ED7250" w:rsidP="004C3B0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6363DEF7" w14:textId="77777777" w:rsidR="00ED7250" w:rsidRPr="00D11BF4" w:rsidRDefault="00ED7250" w:rsidP="00D11BF4">
      <w:pPr>
        <w:spacing w:line="240" w:lineRule="auto"/>
        <w:ind w:firstLine="0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D11BF4"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>Оценка задания:</w:t>
      </w:r>
      <w:r w:rsidRPr="00D11BF4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максимальная оценка за правильно выполненное задание – 12 баллов, при этом:</w:t>
      </w:r>
    </w:p>
    <w:p w14:paraId="096D97BB" w14:textId="77777777" w:rsidR="00ED7250" w:rsidRPr="00D11BF4" w:rsidRDefault="00ED7250" w:rsidP="00D11BF4">
      <w:pPr>
        <w:pStyle w:val="a6"/>
        <w:numPr>
          <w:ilvl w:val="0"/>
          <w:numId w:val="6"/>
        </w:numPr>
        <w:tabs>
          <w:tab w:val="left" w:pos="284"/>
        </w:tabs>
        <w:spacing w:line="240" w:lineRule="auto"/>
        <w:ind w:left="0" w:hanging="22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D11BF4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за каждую правильно названную систему органов начисляется по 1 баллу</w:t>
      </w:r>
      <w:r w:rsidR="00F129DB" w:rsidRPr="00D11BF4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;</w:t>
      </w:r>
    </w:p>
    <w:p w14:paraId="4C6286EC" w14:textId="77777777" w:rsidR="00ED7250" w:rsidRPr="00D11BF4" w:rsidRDefault="00ED7250" w:rsidP="00D11BF4">
      <w:pPr>
        <w:pStyle w:val="a6"/>
        <w:numPr>
          <w:ilvl w:val="0"/>
          <w:numId w:val="6"/>
        </w:numPr>
        <w:tabs>
          <w:tab w:val="left" w:pos="284"/>
        </w:tabs>
        <w:spacing w:line="240" w:lineRule="auto"/>
        <w:ind w:left="0" w:hanging="22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D11BF4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за описание каждой функции по 2</w:t>
      </w:r>
      <w:r w:rsidR="00F129DB" w:rsidRPr="00D11BF4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балла;</w:t>
      </w:r>
    </w:p>
    <w:p w14:paraId="44EEC53A" w14:textId="41BF985F" w:rsidR="004C3B0D" w:rsidRPr="00912621" w:rsidRDefault="00F129DB" w:rsidP="00912621">
      <w:pPr>
        <w:pStyle w:val="a6"/>
        <w:numPr>
          <w:ilvl w:val="0"/>
          <w:numId w:val="6"/>
        </w:numPr>
        <w:tabs>
          <w:tab w:val="left" w:pos="284"/>
        </w:tabs>
        <w:spacing w:line="240" w:lineRule="auto"/>
        <w:ind w:left="0" w:hanging="22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D11BF4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при отсутствии правильных ответов, баллы не начисляются.</w:t>
      </w:r>
    </w:p>
    <w:p w14:paraId="0859D4F2" w14:textId="6E454488" w:rsidR="004C3B0D" w:rsidRDefault="004C3B0D" w:rsidP="004C3B0D">
      <w:pPr>
        <w:spacing w:line="240" w:lineRule="auto"/>
        <w:ind w:firstLine="0"/>
        <w:rPr>
          <w:spacing w:val="-2"/>
          <w:sz w:val="28"/>
          <w:szCs w:val="28"/>
        </w:rPr>
      </w:pPr>
      <w:r w:rsidRPr="00D252B1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252B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225A">
        <w:rPr>
          <w:rFonts w:ascii="Times New Roman" w:hAnsi="Times New Roman" w:cs="Times New Roman"/>
          <w:sz w:val="28"/>
          <w:szCs w:val="28"/>
        </w:rPr>
        <w:t>О</w:t>
      </w:r>
      <w:r w:rsidRPr="009C225A">
        <w:rPr>
          <w:rFonts w:ascii="Times New Roman" w:hAnsi="Times New Roman" w:cs="Times New Roman"/>
          <w:spacing w:val="-2"/>
          <w:sz w:val="28"/>
          <w:szCs w:val="28"/>
        </w:rPr>
        <w:t>пределите правильную последовательность оказания первой помощи</w:t>
      </w:r>
      <w:r w:rsidR="00C219FB">
        <w:rPr>
          <w:rFonts w:ascii="Times New Roman" w:hAnsi="Times New Roman" w:cs="Times New Roman"/>
          <w:spacing w:val="-2"/>
          <w:sz w:val="28"/>
          <w:szCs w:val="28"/>
        </w:rPr>
        <w:t>, при условии, что скорую вы уже вызвали.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14:paraId="4EEE023B" w14:textId="7263154E" w:rsidR="004C3B0D" w:rsidRPr="00D11BF4" w:rsidRDefault="004C3B0D" w:rsidP="004C3B0D">
      <w:pPr>
        <w:spacing w:line="240" w:lineRule="auto"/>
        <w:ind w:firstLine="0"/>
        <w:rPr>
          <w:rFonts w:ascii="Times New Roman" w:hAnsi="Times New Roman" w:cs="Times New Roman"/>
          <w:spacing w:val="-2"/>
          <w:sz w:val="28"/>
          <w:szCs w:val="28"/>
        </w:rPr>
      </w:pPr>
      <w:r w:rsidRPr="00D11BF4">
        <w:rPr>
          <w:rFonts w:ascii="Times New Roman" w:hAnsi="Times New Roman" w:cs="Times New Roman"/>
          <w:spacing w:val="-2"/>
          <w:sz w:val="28"/>
          <w:szCs w:val="28"/>
        </w:rPr>
        <w:t xml:space="preserve">А. Проведение сердечно-легочной реанимации и поддержание проходимости дыхательных путей </w:t>
      </w:r>
    </w:p>
    <w:p w14:paraId="572DFE65" w14:textId="5E3553EF" w:rsidR="004C3B0D" w:rsidRPr="00D11BF4" w:rsidRDefault="004C3B0D" w:rsidP="004C3B0D">
      <w:pPr>
        <w:spacing w:line="240" w:lineRule="auto"/>
        <w:ind w:firstLine="0"/>
        <w:rPr>
          <w:rFonts w:ascii="Times New Roman" w:hAnsi="Times New Roman" w:cs="Times New Roman"/>
          <w:spacing w:val="-2"/>
          <w:sz w:val="28"/>
          <w:szCs w:val="28"/>
        </w:rPr>
      </w:pPr>
      <w:r w:rsidRPr="00D11BF4">
        <w:rPr>
          <w:rFonts w:ascii="Times New Roman" w:hAnsi="Times New Roman" w:cs="Times New Roman"/>
          <w:spacing w:val="-2"/>
          <w:sz w:val="28"/>
          <w:szCs w:val="28"/>
        </w:rPr>
        <w:t xml:space="preserve">Б. Вызов скорой медицинской помощи, (если вызов не был осуществлен ранее), контроль состояния, оказание психологической поддержки, перемещение, </w:t>
      </w:r>
      <w:r w:rsidRPr="00D11BF4">
        <w:rPr>
          <w:rFonts w:ascii="Times New Roman" w:hAnsi="Times New Roman" w:cs="Times New Roman"/>
          <w:spacing w:val="-2"/>
          <w:sz w:val="28"/>
          <w:szCs w:val="28"/>
        </w:rPr>
        <w:lastRenderedPageBreak/>
        <w:t>транспортировка, передача выездной бригаде скорой медицинской помощи, медицинской организации, специальным службам, обязанным оказывать первую помощь</w:t>
      </w:r>
    </w:p>
    <w:p w14:paraId="08588A6C" w14:textId="3EE1E8BE" w:rsidR="004C3B0D" w:rsidRDefault="004C3B0D" w:rsidP="004C3B0D">
      <w:pPr>
        <w:spacing w:line="240" w:lineRule="auto"/>
        <w:ind w:firstLine="0"/>
        <w:rPr>
          <w:rFonts w:ascii="Times New Roman" w:hAnsi="Times New Roman" w:cs="Times New Roman"/>
          <w:spacing w:val="-2"/>
          <w:sz w:val="28"/>
          <w:szCs w:val="28"/>
        </w:rPr>
      </w:pPr>
      <w:r w:rsidRPr="00D11BF4">
        <w:rPr>
          <w:rFonts w:ascii="Times New Roman" w:hAnsi="Times New Roman" w:cs="Times New Roman"/>
          <w:spacing w:val="-2"/>
          <w:sz w:val="28"/>
          <w:szCs w:val="28"/>
        </w:rPr>
        <w:t>В. Оказание первой помощи в зависимости от характера состояний, угрожающих жизни и здоровью</w:t>
      </w:r>
      <w:r w:rsidRPr="009C2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14:paraId="20BDBE9A" w14:textId="7BAA9098" w:rsidR="004C3B0D" w:rsidRPr="009C225A" w:rsidRDefault="004C3B0D" w:rsidP="004C3B0D">
      <w:pPr>
        <w:spacing w:line="240" w:lineRule="auto"/>
        <w:ind w:firstLine="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Г. </w:t>
      </w:r>
      <w:r w:rsidRPr="009C225A">
        <w:rPr>
          <w:rFonts w:ascii="Times New Roman" w:hAnsi="Times New Roman" w:cs="Times New Roman"/>
          <w:spacing w:val="-2"/>
          <w:sz w:val="28"/>
          <w:szCs w:val="28"/>
        </w:rPr>
        <w:t xml:space="preserve">Устранение угрожающих факторов и обеспечение безопасных условий для оказания первой помощи </w:t>
      </w:r>
    </w:p>
    <w:p w14:paraId="531477D6" w14:textId="597A13AC" w:rsidR="004C3B0D" w:rsidRDefault="004C3B0D" w:rsidP="004C3B0D">
      <w:pPr>
        <w:spacing w:line="240" w:lineRule="auto"/>
        <w:ind w:firstLine="0"/>
        <w:rPr>
          <w:rFonts w:ascii="Times New Roman" w:hAnsi="Times New Roman" w:cs="Times New Roman"/>
          <w:spacing w:val="-2"/>
          <w:sz w:val="28"/>
          <w:szCs w:val="28"/>
        </w:rPr>
      </w:pPr>
      <w:r w:rsidRPr="00D11BF4">
        <w:rPr>
          <w:rFonts w:ascii="Times New Roman" w:hAnsi="Times New Roman" w:cs="Times New Roman"/>
          <w:spacing w:val="-2"/>
          <w:sz w:val="28"/>
          <w:szCs w:val="28"/>
        </w:rPr>
        <w:t>Д. Проведение подробного осмотра пострадавшего и опроса пострадавшего (при наличии сознания) для выявления состояний, угрожающих жизни и здоровью</w:t>
      </w:r>
      <w:r w:rsidRPr="009C2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14:paraId="46CFA1F4" w14:textId="3B51A273" w:rsidR="004C3B0D" w:rsidRPr="009C225A" w:rsidRDefault="004C3B0D" w:rsidP="004C3B0D">
      <w:pPr>
        <w:spacing w:line="240" w:lineRule="auto"/>
        <w:ind w:firstLine="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Е. </w:t>
      </w:r>
      <w:r w:rsidRPr="009C225A">
        <w:rPr>
          <w:rFonts w:ascii="Times New Roman" w:hAnsi="Times New Roman" w:cs="Times New Roman"/>
          <w:spacing w:val="-2"/>
          <w:sz w:val="28"/>
          <w:szCs w:val="28"/>
        </w:rPr>
        <w:t xml:space="preserve">Обзорный осмотр для выявления продолжающегося наружного кровотечения, его временная остановка при наличии  </w:t>
      </w:r>
    </w:p>
    <w:p w14:paraId="54A2A07E" w14:textId="45D1DE02" w:rsidR="004C3B0D" w:rsidRPr="00D11BF4" w:rsidRDefault="004C3B0D" w:rsidP="004C3B0D">
      <w:pPr>
        <w:shd w:val="clear" w:color="auto" w:fill="FFFFFF"/>
        <w:spacing w:line="240" w:lineRule="auto"/>
        <w:ind w:firstLine="0"/>
        <w:rPr>
          <w:rFonts w:ascii="Times New Roman" w:hAnsi="Times New Roman" w:cs="Times New Roman"/>
          <w:spacing w:val="-2"/>
          <w:sz w:val="28"/>
          <w:szCs w:val="28"/>
        </w:rPr>
      </w:pPr>
      <w:r w:rsidRPr="00D11BF4">
        <w:rPr>
          <w:rFonts w:ascii="Times New Roman" w:hAnsi="Times New Roman" w:cs="Times New Roman"/>
          <w:spacing w:val="-2"/>
          <w:sz w:val="28"/>
          <w:szCs w:val="28"/>
        </w:rPr>
        <w:t xml:space="preserve">Ж. Придание и поддержание оптимального положения тела пострадавшего </w:t>
      </w:r>
    </w:p>
    <w:p w14:paraId="0F092A0A" w14:textId="1F3ED077" w:rsidR="004C3B0D" w:rsidRPr="00D11BF4" w:rsidRDefault="004C3B0D" w:rsidP="00912621">
      <w:pPr>
        <w:shd w:val="clear" w:color="auto" w:fill="FFFFFF"/>
        <w:spacing w:line="240" w:lineRule="auto"/>
        <w:ind w:firstLine="0"/>
        <w:rPr>
          <w:rFonts w:ascii="Times New Roman" w:hAnsi="Times New Roman" w:cs="Times New Roman"/>
          <w:spacing w:val="-2"/>
          <w:sz w:val="28"/>
          <w:szCs w:val="28"/>
        </w:rPr>
      </w:pPr>
      <w:r w:rsidRPr="00D11BF4">
        <w:rPr>
          <w:rFonts w:ascii="Times New Roman" w:hAnsi="Times New Roman" w:cs="Times New Roman"/>
          <w:spacing w:val="-2"/>
          <w:sz w:val="28"/>
          <w:szCs w:val="28"/>
        </w:rPr>
        <w:t xml:space="preserve">З. Оказание помощи пострадавшему в принятии лекарственных препаратов </w:t>
      </w:r>
    </w:p>
    <w:p w14:paraId="728C8A04" w14:textId="47D0219F" w:rsidR="004C3B0D" w:rsidRPr="00D11BF4" w:rsidRDefault="004C3B0D" w:rsidP="00912621">
      <w:pPr>
        <w:spacing w:line="240" w:lineRule="auto"/>
        <w:ind w:firstLine="0"/>
        <w:rPr>
          <w:rFonts w:ascii="Times New Roman" w:hAnsi="Times New Roman" w:cs="Times New Roman"/>
          <w:spacing w:val="-2"/>
          <w:sz w:val="28"/>
          <w:szCs w:val="28"/>
        </w:rPr>
      </w:pPr>
      <w:r w:rsidRPr="00D11BF4">
        <w:rPr>
          <w:rFonts w:ascii="Times New Roman" w:hAnsi="Times New Roman" w:cs="Times New Roman"/>
          <w:spacing w:val="-2"/>
          <w:sz w:val="28"/>
          <w:szCs w:val="28"/>
        </w:rPr>
        <w:t>И. Определение наличия признаков жизни у пострадавшего</w:t>
      </w:r>
      <w:r w:rsidRPr="009C2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14:paraId="1497A062" w14:textId="77777777" w:rsidR="004C3B0D" w:rsidRPr="00D11BF4" w:rsidRDefault="004C3B0D" w:rsidP="004C3B0D">
      <w:pPr>
        <w:spacing w:line="240" w:lineRule="auto"/>
        <w:ind w:firstLine="708"/>
        <w:rPr>
          <w:rFonts w:ascii="Times New Roman" w:hAnsi="Times New Roman" w:cs="Times New Roman"/>
          <w:spacing w:val="-2"/>
          <w:sz w:val="28"/>
          <w:szCs w:val="28"/>
        </w:rPr>
      </w:pPr>
      <w:r w:rsidRPr="00D11BF4">
        <w:rPr>
          <w:rFonts w:ascii="Times New Roman" w:hAnsi="Times New Roman" w:cs="Times New Roman"/>
          <w:spacing w:val="-2"/>
          <w:sz w:val="28"/>
          <w:szCs w:val="28"/>
        </w:rPr>
        <w:t>Запишите в ответ буквы, расположив их в порядке, соответствующем этапам оказания первой помощи:</w:t>
      </w:r>
    </w:p>
    <w:p w14:paraId="17F09CDB" w14:textId="77777777" w:rsidR="004C3B0D" w:rsidRPr="00C65265" w:rsidRDefault="004C3B0D" w:rsidP="004C3B0D">
      <w:pPr>
        <w:spacing w:line="240" w:lineRule="auto"/>
        <w:ind w:firstLine="0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C65265">
        <w:rPr>
          <w:rFonts w:ascii="Times New Roman" w:hAnsi="Times New Roman" w:cs="Times New Roman"/>
          <w:b/>
          <w:spacing w:val="-2"/>
          <w:sz w:val="28"/>
          <w:szCs w:val="28"/>
        </w:rPr>
        <w:t xml:space="preserve">Ответ: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46"/>
        <w:gridCol w:w="1146"/>
        <w:gridCol w:w="1146"/>
        <w:gridCol w:w="1147"/>
        <w:gridCol w:w="1147"/>
        <w:gridCol w:w="1147"/>
        <w:gridCol w:w="1147"/>
        <w:gridCol w:w="1147"/>
        <w:gridCol w:w="1147"/>
      </w:tblGrid>
      <w:tr w:rsidR="004C3B0D" w14:paraId="4794A427" w14:textId="77777777" w:rsidTr="004C3B0D">
        <w:tc>
          <w:tcPr>
            <w:tcW w:w="1146" w:type="dxa"/>
          </w:tcPr>
          <w:p w14:paraId="04BE3B74" w14:textId="77777777" w:rsidR="004C3B0D" w:rsidRPr="009C225A" w:rsidRDefault="004C3B0D" w:rsidP="004C3B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2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6" w:type="dxa"/>
          </w:tcPr>
          <w:p w14:paraId="10FB85F8" w14:textId="77777777" w:rsidR="004C3B0D" w:rsidRPr="009C225A" w:rsidRDefault="004C3B0D" w:rsidP="004C3B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2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6" w:type="dxa"/>
          </w:tcPr>
          <w:p w14:paraId="1C4F30BF" w14:textId="77777777" w:rsidR="004C3B0D" w:rsidRPr="009C225A" w:rsidRDefault="004C3B0D" w:rsidP="004C3B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2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7" w:type="dxa"/>
          </w:tcPr>
          <w:p w14:paraId="250DC4F6" w14:textId="77777777" w:rsidR="004C3B0D" w:rsidRPr="009C225A" w:rsidRDefault="004C3B0D" w:rsidP="004C3B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2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47" w:type="dxa"/>
          </w:tcPr>
          <w:p w14:paraId="1C49E657" w14:textId="77777777" w:rsidR="004C3B0D" w:rsidRPr="009C225A" w:rsidRDefault="004C3B0D" w:rsidP="004C3B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2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47" w:type="dxa"/>
          </w:tcPr>
          <w:p w14:paraId="5A164A55" w14:textId="77777777" w:rsidR="004C3B0D" w:rsidRPr="009C225A" w:rsidRDefault="004C3B0D" w:rsidP="004C3B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2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47" w:type="dxa"/>
          </w:tcPr>
          <w:p w14:paraId="242E7799" w14:textId="77777777" w:rsidR="004C3B0D" w:rsidRPr="009C225A" w:rsidRDefault="004C3B0D" w:rsidP="004C3B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2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47" w:type="dxa"/>
          </w:tcPr>
          <w:p w14:paraId="25AEDE75" w14:textId="77777777" w:rsidR="004C3B0D" w:rsidRPr="009C225A" w:rsidRDefault="004C3B0D" w:rsidP="004C3B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25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47" w:type="dxa"/>
          </w:tcPr>
          <w:p w14:paraId="4098F8FC" w14:textId="77777777" w:rsidR="004C3B0D" w:rsidRPr="009C225A" w:rsidRDefault="004C3B0D" w:rsidP="004C3B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25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C3B0D" w14:paraId="2074B208" w14:textId="77777777" w:rsidTr="004C3B0D">
        <w:tc>
          <w:tcPr>
            <w:tcW w:w="1146" w:type="dxa"/>
          </w:tcPr>
          <w:p w14:paraId="2C6A4662" w14:textId="77777777" w:rsidR="004C3B0D" w:rsidRPr="00C17BBA" w:rsidRDefault="00ED7250" w:rsidP="00C17BB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B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46" w:type="dxa"/>
          </w:tcPr>
          <w:p w14:paraId="041AEBC1" w14:textId="77777777" w:rsidR="004C3B0D" w:rsidRPr="00C17BBA" w:rsidRDefault="00ED7250" w:rsidP="00C17BB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B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146" w:type="dxa"/>
          </w:tcPr>
          <w:p w14:paraId="17D30FE6" w14:textId="77777777" w:rsidR="004C3B0D" w:rsidRPr="00C17BBA" w:rsidRDefault="00ED7250" w:rsidP="00C17BB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B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147" w:type="dxa"/>
          </w:tcPr>
          <w:p w14:paraId="1715BAA8" w14:textId="77777777" w:rsidR="004C3B0D" w:rsidRPr="00C17BBA" w:rsidRDefault="00ED7250" w:rsidP="00C17BB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B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47" w:type="dxa"/>
          </w:tcPr>
          <w:p w14:paraId="37A6792D" w14:textId="77777777" w:rsidR="004C3B0D" w:rsidRPr="00C17BBA" w:rsidRDefault="00ED7250" w:rsidP="00C17BB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B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147" w:type="dxa"/>
          </w:tcPr>
          <w:p w14:paraId="08838B64" w14:textId="77777777" w:rsidR="004C3B0D" w:rsidRPr="00C17BBA" w:rsidRDefault="00ED7250" w:rsidP="00C17BB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B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47" w:type="dxa"/>
          </w:tcPr>
          <w:p w14:paraId="39873F37" w14:textId="77777777" w:rsidR="004C3B0D" w:rsidRPr="00C17BBA" w:rsidRDefault="00C17BBA" w:rsidP="00C17BB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B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147" w:type="dxa"/>
          </w:tcPr>
          <w:p w14:paraId="1490EA30" w14:textId="77777777" w:rsidR="004C3B0D" w:rsidRPr="00C17BBA" w:rsidRDefault="00C17BBA" w:rsidP="00C17BB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B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147" w:type="dxa"/>
          </w:tcPr>
          <w:p w14:paraId="1674F8AD" w14:textId="77777777" w:rsidR="004C3B0D" w:rsidRPr="00C17BBA" w:rsidRDefault="00C17BBA" w:rsidP="00C17BB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BB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14:paraId="37DEA4B0" w14:textId="77777777" w:rsidR="00C17BBA" w:rsidRDefault="00C17BBA" w:rsidP="004C3B0D">
      <w:pPr>
        <w:spacing w:line="240" w:lineRule="auto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360CE39" w14:textId="77777777" w:rsidR="00C17BBA" w:rsidRPr="00D11BF4" w:rsidRDefault="00C17BBA" w:rsidP="00C17BBA">
      <w:pPr>
        <w:spacing w:line="240" w:lineRule="auto"/>
        <w:ind w:right="124" w:firstLine="0"/>
        <w:rPr>
          <w:rFonts w:ascii="Times New Roman" w:hAnsi="Times New Roman" w:cs="Times New Roman"/>
          <w:spacing w:val="-2"/>
          <w:sz w:val="28"/>
          <w:szCs w:val="28"/>
        </w:rPr>
      </w:pPr>
      <w:r w:rsidRPr="00D11BF4">
        <w:rPr>
          <w:rFonts w:ascii="Times New Roman" w:hAnsi="Times New Roman" w:cs="Times New Roman"/>
          <w:spacing w:val="-2"/>
          <w:sz w:val="28"/>
          <w:szCs w:val="28"/>
        </w:rPr>
        <w:t>Оценка задания: максимальная оценка за правильно выполненное задание – 18 баллов, при этом:</w:t>
      </w:r>
    </w:p>
    <w:p w14:paraId="63D45C30" w14:textId="77777777" w:rsidR="00C17BBA" w:rsidRPr="00D11BF4" w:rsidRDefault="00C17BBA" w:rsidP="00C17BBA">
      <w:pPr>
        <w:pStyle w:val="a6"/>
        <w:numPr>
          <w:ilvl w:val="0"/>
          <w:numId w:val="4"/>
        </w:numPr>
        <w:spacing w:line="240" w:lineRule="auto"/>
        <w:ind w:right="124"/>
        <w:rPr>
          <w:rFonts w:ascii="Times New Roman" w:hAnsi="Times New Roman" w:cs="Times New Roman"/>
          <w:sz w:val="28"/>
          <w:szCs w:val="28"/>
        </w:rPr>
      </w:pPr>
      <w:r w:rsidRPr="00D11BF4">
        <w:rPr>
          <w:rFonts w:ascii="Times New Roman" w:hAnsi="Times New Roman" w:cs="Times New Roman"/>
          <w:sz w:val="28"/>
          <w:szCs w:val="28"/>
        </w:rPr>
        <w:t>за каждое совпадение начисляется по 2 балла</w:t>
      </w:r>
      <w:r w:rsidR="00F129DB" w:rsidRPr="00D11BF4">
        <w:rPr>
          <w:rFonts w:ascii="Times New Roman" w:hAnsi="Times New Roman" w:cs="Times New Roman"/>
          <w:sz w:val="28"/>
          <w:szCs w:val="28"/>
        </w:rPr>
        <w:t>;</w:t>
      </w:r>
      <w:r w:rsidRPr="00D11BF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58519A" w14:textId="6564302C" w:rsidR="004C3B0D" w:rsidRPr="00912621" w:rsidRDefault="00F129DB" w:rsidP="001C4691">
      <w:pPr>
        <w:pStyle w:val="a6"/>
        <w:numPr>
          <w:ilvl w:val="0"/>
          <w:numId w:val="4"/>
        </w:numPr>
        <w:spacing w:line="240" w:lineRule="auto"/>
        <w:ind w:right="124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12621">
        <w:rPr>
          <w:rFonts w:ascii="Times New Roman" w:hAnsi="Times New Roman" w:cs="Times New Roman"/>
          <w:sz w:val="28"/>
          <w:szCs w:val="28"/>
        </w:rPr>
        <w:t>при отсутствии правильных ответов, баллы не начисляются.</w:t>
      </w:r>
    </w:p>
    <w:p w14:paraId="353F8545" w14:textId="77777777" w:rsidR="004C3B0D" w:rsidRDefault="004C3B0D" w:rsidP="004C3B0D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252B1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A62A65">
        <w:rPr>
          <w:rFonts w:ascii="Times New Roman" w:hAnsi="Times New Roman" w:cs="Times New Roman"/>
          <w:b/>
          <w:sz w:val="28"/>
          <w:szCs w:val="28"/>
        </w:rPr>
        <w:t>5</w:t>
      </w:r>
      <w:r w:rsidRPr="00D252B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5265">
        <w:rPr>
          <w:rFonts w:ascii="Times New Roman" w:hAnsi="Times New Roman" w:cs="Times New Roman"/>
          <w:sz w:val="28"/>
          <w:szCs w:val="28"/>
        </w:rPr>
        <w:t xml:space="preserve">Стрелками соедините категории преступлений с их определением. </w:t>
      </w:r>
    </w:p>
    <w:p w14:paraId="60E87983" w14:textId="77777777" w:rsidR="004C3B0D" w:rsidRPr="00C65265" w:rsidRDefault="004C3B0D" w:rsidP="004C3B0D">
      <w:pPr>
        <w:spacing w:line="240" w:lineRule="auto"/>
        <w:ind w:firstLine="0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2268"/>
        <w:gridCol w:w="5789"/>
      </w:tblGrid>
      <w:tr w:rsidR="004C3B0D" w:rsidRPr="00C65265" w14:paraId="5AF55343" w14:textId="77777777" w:rsidTr="00C17BBA">
        <w:tc>
          <w:tcPr>
            <w:tcW w:w="2263" w:type="dxa"/>
          </w:tcPr>
          <w:p w14:paraId="518A8170" w14:textId="77777777" w:rsidR="004C3B0D" w:rsidRPr="00CB4672" w:rsidRDefault="003518A7" w:rsidP="004C3B0D">
            <w:pPr>
              <w:pStyle w:val="a8"/>
              <w:jc w:val="center"/>
              <w:rPr>
                <w:b/>
              </w:rPr>
            </w:pPr>
            <w:r>
              <w:rPr>
                <w:b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4B39C2" wp14:editId="7CF3AFD9">
                      <wp:simplePos x="0" y="0"/>
                      <wp:positionH relativeFrom="column">
                        <wp:posOffset>1144270</wp:posOffset>
                      </wp:positionH>
                      <wp:positionV relativeFrom="paragraph">
                        <wp:posOffset>210820</wp:posOffset>
                      </wp:positionV>
                      <wp:extent cx="1647825" cy="1228725"/>
                      <wp:effectExtent l="0" t="0" r="66675" b="2857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647825" cy="12287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BDC14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90.1pt;margin-top:16.6pt;width:129.75pt;height:9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" strokecolor="#4472c4 [3204]" strokeweight=".5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="004C3B0D" w:rsidRPr="00CB4672">
              <w:rPr>
                <w:b/>
                <w:color w:val="000000"/>
                <w:shd w:val="clear" w:color="auto" w:fill="FFFFFF"/>
              </w:rPr>
              <w:t>Тяжкие преступления</w:t>
            </w:r>
          </w:p>
        </w:tc>
        <w:tc>
          <w:tcPr>
            <w:tcW w:w="2268" w:type="dxa"/>
          </w:tcPr>
          <w:p w14:paraId="49948047" w14:textId="77777777" w:rsidR="004C3B0D" w:rsidRPr="00C65265" w:rsidRDefault="004C3B0D" w:rsidP="004C3B0D">
            <w:pPr>
              <w:pStyle w:val="a8"/>
            </w:pPr>
          </w:p>
        </w:tc>
        <w:tc>
          <w:tcPr>
            <w:tcW w:w="5789" w:type="dxa"/>
          </w:tcPr>
          <w:p w14:paraId="6109EE6B" w14:textId="77777777" w:rsidR="004C3B0D" w:rsidRPr="00C65265" w:rsidRDefault="004C3B0D" w:rsidP="004C3B0D">
            <w:pPr>
              <w:pStyle w:val="a8"/>
              <w:rPr>
                <w:color w:val="000000"/>
                <w:shd w:val="clear" w:color="auto" w:fill="FFFFFF"/>
              </w:rPr>
            </w:pPr>
            <w:r w:rsidRPr="00C65265">
              <w:rPr>
                <w:color w:val="000000"/>
                <w:shd w:val="clear" w:color="auto" w:fill="FFFFFF"/>
              </w:rPr>
              <w:t xml:space="preserve">умышленные деяния, за совершение которых предусмотрено наказание в виде лишения свободы на срок свыше 10-ти лет или более строгое наказание </w:t>
            </w:r>
          </w:p>
          <w:p w14:paraId="550C7BC7" w14:textId="77777777" w:rsidR="004C3B0D" w:rsidRPr="00C65265" w:rsidRDefault="004C3B0D" w:rsidP="004C3B0D">
            <w:pPr>
              <w:pStyle w:val="a8"/>
            </w:pPr>
          </w:p>
        </w:tc>
      </w:tr>
      <w:tr w:rsidR="004C3B0D" w:rsidRPr="00C65265" w14:paraId="2298DA4F" w14:textId="77777777" w:rsidTr="00C17BBA">
        <w:tc>
          <w:tcPr>
            <w:tcW w:w="2263" w:type="dxa"/>
          </w:tcPr>
          <w:p w14:paraId="1088269B" w14:textId="77777777" w:rsidR="004C3B0D" w:rsidRPr="00CB4672" w:rsidRDefault="003518A7" w:rsidP="004C3B0D">
            <w:pPr>
              <w:pStyle w:val="a8"/>
              <w:jc w:val="center"/>
              <w:rPr>
                <w:b/>
              </w:rPr>
            </w:pPr>
            <w:r>
              <w:rPr>
                <w:b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BAE1903" wp14:editId="51024142">
                      <wp:simplePos x="0" y="0"/>
                      <wp:positionH relativeFrom="column">
                        <wp:posOffset>1220470</wp:posOffset>
                      </wp:positionH>
                      <wp:positionV relativeFrom="paragraph">
                        <wp:posOffset>255905</wp:posOffset>
                      </wp:positionV>
                      <wp:extent cx="1609725" cy="1285875"/>
                      <wp:effectExtent l="0" t="0" r="28575" b="28575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609725" cy="12858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4601BA" id="Прямая со стрелкой 5" o:spid="_x0000_s1026" type="#_x0000_t32" style="position:absolute;margin-left:96.1pt;margin-top:20.15pt;width:126.75pt;height:10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" strokecolor="#4472c4 [3204]" strokeweight=".5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="004C3B0D" w:rsidRPr="00CB4672">
              <w:rPr>
                <w:b/>
                <w:color w:val="000000"/>
                <w:shd w:val="clear" w:color="auto" w:fill="FFFFFF"/>
              </w:rPr>
              <w:t>Преступления средней тяжести</w:t>
            </w:r>
          </w:p>
        </w:tc>
        <w:tc>
          <w:tcPr>
            <w:tcW w:w="2268" w:type="dxa"/>
          </w:tcPr>
          <w:p w14:paraId="523DC60C" w14:textId="77777777" w:rsidR="004C3B0D" w:rsidRPr="00C65265" w:rsidRDefault="003518A7" w:rsidP="004C3B0D">
            <w:pPr>
              <w:pStyle w:val="a8"/>
            </w:pPr>
            <w:r>
              <w:rPr>
                <w:b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8E7184" wp14:editId="19A5CE6A">
                      <wp:simplePos x="0" y="0"/>
                      <wp:positionH relativeFrom="column">
                        <wp:posOffset>-245110</wp:posOffset>
                      </wp:positionH>
                      <wp:positionV relativeFrom="paragraph">
                        <wp:posOffset>-706120</wp:posOffset>
                      </wp:positionV>
                      <wp:extent cx="1600200" cy="3314700"/>
                      <wp:effectExtent l="0" t="38100" r="38100" b="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600200" cy="3314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A35088" id="Прямая со стрелкой 1" o:spid="_x0000_s1026" type="#_x0000_t32" style="position:absolute;margin-left:-19.3pt;margin-top:-55.6pt;width:126pt;height:261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" strokecolor="#4472c4 [3204]" strokeweight=".5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5789" w:type="dxa"/>
          </w:tcPr>
          <w:p w14:paraId="26E3ADFA" w14:textId="77777777" w:rsidR="004C3B0D" w:rsidRPr="00C65265" w:rsidRDefault="004C3B0D" w:rsidP="004C3B0D">
            <w:pPr>
              <w:pStyle w:val="a8"/>
              <w:rPr>
                <w:color w:val="000000"/>
                <w:shd w:val="clear" w:color="auto" w:fill="FFFFFF"/>
              </w:rPr>
            </w:pPr>
            <w:r w:rsidRPr="00C65265">
              <w:rPr>
                <w:color w:val="000000"/>
                <w:shd w:val="clear" w:color="auto" w:fill="FFFFFF"/>
              </w:rPr>
              <w:t>умышленные деяния, за совершение которых максимальное наказание не превышает 10-ти лет лишения свободы, и неосторожные деяния, за совершение которых максимальное наказание, не превышает 15-ти лет лишения свободы</w:t>
            </w:r>
          </w:p>
          <w:p w14:paraId="07960DB7" w14:textId="77777777" w:rsidR="004C3B0D" w:rsidRPr="00C65265" w:rsidRDefault="004C3B0D" w:rsidP="004C3B0D">
            <w:pPr>
              <w:pStyle w:val="a8"/>
            </w:pPr>
          </w:p>
        </w:tc>
      </w:tr>
      <w:tr w:rsidR="004C3B0D" w:rsidRPr="00C65265" w14:paraId="66E77036" w14:textId="77777777" w:rsidTr="00C17BBA">
        <w:tc>
          <w:tcPr>
            <w:tcW w:w="2263" w:type="dxa"/>
          </w:tcPr>
          <w:p w14:paraId="5CFBBE59" w14:textId="77777777" w:rsidR="004C3B0D" w:rsidRPr="00CB4672" w:rsidRDefault="003518A7" w:rsidP="004C3B0D">
            <w:pPr>
              <w:pStyle w:val="a8"/>
              <w:jc w:val="center"/>
              <w:rPr>
                <w:b/>
              </w:rPr>
            </w:pPr>
            <w:r>
              <w:rPr>
                <w:b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EC7CD9" wp14:editId="737E371E">
                      <wp:simplePos x="0" y="0"/>
                      <wp:positionH relativeFrom="column">
                        <wp:posOffset>1058545</wp:posOffset>
                      </wp:positionH>
                      <wp:positionV relativeFrom="paragraph">
                        <wp:posOffset>274320</wp:posOffset>
                      </wp:positionV>
                      <wp:extent cx="1743075" cy="1143000"/>
                      <wp:effectExtent l="0" t="0" r="47625" b="3810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43075" cy="11430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5E5C7D" id="Прямая со стрелкой 4" o:spid="_x0000_s1026" type="#_x0000_t32" style="position:absolute;margin-left:83.35pt;margin-top:21.6pt;width:137.25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" strokecolor="#4472c4 [3204]" strokeweight=".5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="004C3B0D" w:rsidRPr="00CB4672">
              <w:rPr>
                <w:b/>
                <w:color w:val="000000"/>
                <w:shd w:val="clear" w:color="auto" w:fill="FFFFFF"/>
              </w:rPr>
              <w:t>Преступления небольшой тяжести</w:t>
            </w:r>
          </w:p>
        </w:tc>
        <w:tc>
          <w:tcPr>
            <w:tcW w:w="2268" w:type="dxa"/>
          </w:tcPr>
          <w:p w14:paraId="40C23845" w14:textId="77777777" w:rsidR="004C3B0D" w:rsidRPr="00C65265" w:rsidRDefault="004C3B0D" w:rsidP="004C3B0D">
            <w:pPr>
              <w:pStyle w:val="a8"/>
            </w:pPr>
          </w:p>
        </w:tc>
        <w:tc>
          <w:tcPr>
            <w:tcW w:w="5789" w:type="dxa"/>
          </w:tcPr>
          <w:p w14:paraId="75F58408" w14:textId="77777777" w:rsidR="004C3B0D" w:rsidRPr="00C65265" w:rsidRDefault="004C3B0D" w:rsidP="004C3B0D">
            <w:pPr>
              <w:pStyle w:val="a8"/>
              <w:rPr>
                <w:color w:val="000000"/>
                <w:shd w:val="clear" w:color="auto" w:fill="FFFFFF"/>
              </w:rPr>
            </w:pPr>
            <w:r w:rsidRPr="00C65265">
              <w:rPr>
                <w:color w:val="000000"/>
                <w:shd w:val="clear" w:color="auto" w:fill="FFFFFF"/>
              </w:rPr>
              <w:t>умышленные деяния, за совершение которых максимальное наказание не превышает 5-ти лет лишения свободы, и неосторожные деяния, за совершение которых максимальное наказание не превышает 10-ти лет лишения свободы</w:t>
            </w:r>
          </w:p>
          <w:p w14:paraId="66D7265B" w14:textId="77777777" w:rsidR="004C3B0D" w:rsidRPr="00C65265" w:rsidRDefault="004C3B0D" w:rsidP="004C3B0D">
            <w:pPr>
              <w:pStyle w:val="a8"/>
            </w:pPr>
          </w:p>
        </w:tc>
      </w:tr>
      <w:tr w:rsidR="004C3B0D" w:rsidRPr="00C65265" w14:paraId="76EDF43A" w14:textId="77777777" w:rsidTr="00C17BBA">
        <w:tc>
          <w:tcPr>
            <w:tcW w:w="2263" w:type="dxa"/>
          </w:tcPr>
          <w:p w14:paraId="57C8AAD2" w14:textId="77777777" w:rsidR="004C3B0D" w:rsidRPr="00CB4672" w:rsidRDefault="004C3B0D" w:rsidP="004C3B0D">
            <w:pPr>
              <w:pStyle w:val="a8"/>
              <w:jc w:val="center"/>
              <w:rPr>
                <w:b/>
              </w:rPr>
            </w:pPr>
            <w:r w:rsidRPr="00CB4672">
              <w:rPr>
                <w:b/>
                <w:color w:val="000000"/>
                <w:shd w:val="clear" w:color="auto" w:fill="FFFFFF"/>
              </w:rPr>
              <w:lastRenderedPageBreak/>
              <w:t>Особо тяжкие преступления</w:t>
            </w:r>
          </w:p>
        </w:tc>
        <w:tc>
          <w:tcPr>
            <w:tcW w:w="2268" w:type="dxa"/>
          </w:tcPr>
          <w:p w14:paraId="484E2703" w14:textId="77777777" w:rsidR="004C3B0D" w:rsidRPr="00C65265" w:rsidRDefault="004C3B0D" w:rsidP="004C3B0D">
            <w:pPr>
              <w:pStyle w:val="a8"/>
            </w:pPr>
          </w:p>
        </w:tc>
        <w:tc>
          <w:tcPr>
            <w:tcW w:w="5789" w:type="dxa"/>
          </w:tcPr>
          <w:p w14:paraId="793B6711" w14:textId="77777777" w:rsidR="004C3B0D" w:rsidRPr="00C65265" w:rsidRDefault="004C3B0D" w:rsidP="00C17BBA">
            <w:pPr>
              <w:pStyle w:val="a8"/>
            </w:pPr>
            <w:r w:rsidRPr="00C65265">
              <w:rPr>
                <w:color w:val="000000"/>
                <w:shd w:val="clear" w:color="auto" w:fill="FFFFFF"/>
              </w:rPr>
              <w:t>умышленные и неосторожные деяния, за совершение которых максимальное наказание не превышает 3-х лет лишения свободы</w:t>
            </w:r>
            <w:r w:rsidR="00C17BBA">
              <w:rPr>
                <w:color w:val="000000"/>
                <w:shd w:val="clear" w:color="auto" w:fill="FFFFFF"/>
              </w:rPr>
              <w:t>.</w:t>
            </w:r>
          </w:p>
        </w:tc>
      </w:tr>
    </w:tbl>
    <w:p w14:paraId="21BF5B6B" w14:textId="77777777" w:rsidR="00C17BBA" w:rsidRDefault="00C17BBA" w:rsidP="00C17BBA">
      <w:pPr>
        <w:spacing w:line="240" w:lineRule="auto"/>
        <w:ind w:right="124" w:firstLine="0"/>
        <w:rPr>
          <w:rFonts w:ascii="Times New Roman" w:hAnsi="Times New Roman" w:cs="Times New Roman"/>
          <w:b/>
          <w:color w:val="444444"/>
          <w:sz w:val="28"/>
          <w:szCs w:val="28"/>
        </w:rPr>
      </w:pPr>
    </w:p>
    <w:p w14:paraId="4522E592" w14:textId="77777777" w:rsidR="00C17BBA" w:rsidRPr="004C3B0D" w:rsidRDefault="00C17BBA" w:rsidP="00C17BBA">
      <w:pPr>
        <w:spacing w:line="240" w:lineRule="auto"/>
        <w:ind w:right="124" w:firstLine="0"/>
        <w:rPr>
          <w:rFonts w:ascii="Times New Roman" w:hAnsi="Times New Roman" w:cs="Times New Roman"/>
          <w:color w:val="444444"/>
          <w:sz w:val="28"/>
          <w:szCs w:val="28"/>
        </w:rPr>
      </w:pPr>
      <w:r w:rsidRPr="004C3B0D">
        <w:rPr>
          <w:rFonts w:ascii="Times New Roman" w:hAnsi="Times New Roman" w:cs="Times New Roman"/>
          <w:b/>
          <w:color w:val="444444"/>
          <w:sz w:val="28"/>
          <w:szCs w:val="28"/>
        </w:rPr>
        <w:t>Оценка задания:</w:t>
      </w:r>
      <w:r w:rsidRPr="004C3B0D">
        <w:rPr>
          <w:rFonts w:ascii="Times New Roman" w:hAnsi="Times New Roman" w:cs="Times New Roman"/>
          <w:color w:val="444444"/>
          <w:sz w:val="28"/>
          <w:szCs w:val="28"/>
        </w:rPr>
        <w:t xml:space="preserve"> максимальная оценка за правильно выполненное задание – </w:t>
      </w:r>
      <w:r>
        <w:rPr>
          <w:rFonts w:ascii="Times New Roman" w:hAnsi="Times New Roman" w:cs="Times New Roman"/>
          <w:color w:val="444444"/>
          <w:sz w:val="28"/>
          <w:szCs w:val="28"/>
        </w:rPr>
        <w:t>4</w:t>
      </w:r>
      <w:r w:rsidRPr="004C3B0D">
        <w:rPr>
          <w:rFonts w:ascii="Times New Roman" w:hAnsi="Times New Roman" w:cs="Times New Roman"/>
          <w:color w:val="444444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color w:val="444444"/>
          <w:sz w:val="28"/>
          <w:szCs w:val="28"/>
        </w:rPr>
        <w:t>а</w:t>
      </w:r>
      <w:r w:rsidRPr="004C3B0D">
        <w:rPr>
          <w:rFonts w:ascii="Times New Roman" w:hAnsi="Times New Roman" w:cs="Times New Roman"/>
          <w:color w:val="444444"/>
          <w:sz w:val="28"/>
          <w:szCs w:val="28"/>
        </w:rPr>
        <w:t>, при этом:</w:t>
      </w:r>
    </w:p>
    <w:p w14:paraId="66CDF9BD" w14:textId="77777777" w:rsidR="00C17BBA" w:rsidRPr="009F4BE6" w:rsidRDefault="00C17BBA" w:rsidP="00C17BBA">
      <w:pPr>
        <w:pStyle w:val="a6"/>
        <w:numPr>
          <w:ilvl w:val="0"/>
          <w:numId w:val="4"/>
        </w:numPr>
        <w:spacing w:line="240" w:lineRule="auto"/>
        <w:ind w:right="124"/>
        <w:rPr>
          <w:rFonts w:ascii="Times New Roman" w:hAnsi="Times New Roman" w:cs="Times New Roman"/>
          <w:sz w:val="28"/>
          <w:szCs w:val="28"/>
        </w:rPr>
      </w:pPr>
      <w:r w:rsidRPr="009F4BE6">
        <w:rPr>
          <w:rFonts w:ascii="Times New Roman" w:hAnsi="Times New Roman" w:cs="Times New Roman"/>
          <w:sz w:val="28"/>
          <w:szCs w:val="28"/>
        </w:rPr>
        <w:t xml:space="preserve">за каждое совпадение начисляется </w:t>
      </w:r>
      <w:r w:rsidR="00DD7643" w:rsidRPr="009F4BE6">
        <w:rPr>
          <w:rFonts w:ascii="Times New Roman" w:hAnsi="Times New Roman" w:cs="Times New Roman"/>
          <w:sz w:val="28"/>
          <w:szCs w:val="28"/>
        </w:rPr>
        <w:t>по 2 балла;</w:t>
      </w:r>
    </w:p>
    <w:p w14:paraId="06F2B07D" w14:textId="77777777" w:rsidR="00DD7643" w:rsidRPr="00DD7643" w:rsidRDefault="00DD7643" w:rsidP="00DD7643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D7643">
        <w:rPr>
          <w:rFonts w:ascii="Times New Roman" w:hAnsi="Times New Roman" w:cs="Times New Roman"/>
          <w:sz w:val="28"/>
          <w:szCs w:val="28"/>
        </w:rPr>
        <w:t>при отсутствии правильных ответов, баллы не начисляются.</w:t>
      </w:r>
    </w:p>
    <w:p w14:paraId="2769634F" w14:textId="77777777" w:rsidR="004C3B0D" w:rsidRPr="00CB4672" w:rsidRDefault="004C3B0D" w:rsidP="004C3B0D">
      <w:pPr>
        <w:pStyle w:val="a8"/>
        <w:rPr>
          <w:sz w:val="28"/>
          <w:szCs w:val="28"/>
        </w:rPr>
      </w:pPr>
      <w:r w:rsidRPr="00D252B1">
        <w:rPr>
          <w:b/>
          <w:sz w:val="28"/>
          <w:szCs w:val="28"/>
        </w:rPr>
        <w:t xml:space="preserve">ЗАДАНИЕ </w:t>
      </w:r>
      <w:r w:rsidR="00A62A65">
        <w:rPr>
          <w:b/>
          <w:sz w:val="28"/>
          <w:szCs w:val="28"/>
        </w:rPr>
        <w:t>6</w:t>
      </w:r>
      <w:r w:rsidRPr="00D252B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CB4672">
        <w:rPr>
          <w:sz w:val="28"/>
          <w:szCs w:val="28"/>
        </w:rPr>
        <w:t>Установите соо</w:t>
      </w:r>
      <w:r w:rsidR="00C17BBA">
        <w:rPr>
          <w:sz w:val="28"/>
          <w:szCs w:val="28"/>
        </w:rPr>
        <w:t>тветствие заболевани</w:t>
      </w:r>
      <w:r w:rsidR="00DD7643">
        <w:rPr>
          <w:sz w:val="28"/>
          <w:szCs w:val="28"/>
        </w:rPr>
        <w:t>й</w:t>
      </w:r>
      <w:r w:rsidR="00C17BBA">
        <w:rPr>
          <w:sz w:val="28"/>
          <w:szCs w:val="28"/>
        </w:rPr>
        <w:t xml:space="preserve"> и </w:t>
      </w:r>
      <w:r w:rsidR="00DD7643">
        <w:rPr>
          <w:sz w:val="28"/>
          <w:szCs w:val="28"/>
        </w:rPr>
        <w:t xml:space="preserve">их </w:t>
      </w:r>
      <w:r w:rsidR="00C17BBA">
        <w:rPr>
          <w:sz w:val="28"/>
          <w:szCs w:val="28"/>
        </w:rPr>
        <w:t>симптомов</w:t>
      </w:r>
      <w:r w:rsidRPr="00CB4672">
        <w:rPr>
          <w:sz w:val="28"/>
          <w:szCs w:val="28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851"/>
        <w:gridCol w:w="5505"/>
      </w:tblGrid>
      <w:tr w:rsidR="004C3B0D" w14:paraId="4F79BDCB" w14:textId="77777777" w:rsidTr="004C3B0D">
        <w:tc>
          <w:tcPr>
            <w:tcW w:w="3964" w:type="dxa"/>
          </w:tcPr>
          <w:p w14:paraId="11139482" w14:textId="77777777" w:rsidR="004C3B0D" w:rsidRPr="00CB4672" w:rsidRDefault="004C3B0D" w:rsidP="004C3B0D">
            <w:pPr>
              <w:pStyle w:val="a8"/>
              <w:jc w:val="center"/>
              <w:rPr>
                <w:sz w:val="28"/>
                <w:szCs w:val="28"/>
              </w:rPr>
            </w:pPr>
            <w:r w:rsidRPr="00CB4672">
              <w:rPr>
                <w:sz w:val="28"/>
                <w:szCs w:val="28"/>
              </w:rPr>
              <w:t>ЗАБОЛЕВАНИЕ</w:t>
            </w:r>
          </w:p>
        </w:tc>
        <w:tc>
          <w:tcPr>
            <w:tcW w:w="851" w:type="dxa"/>
          </w:tcPr>
          <w:p w14:paraId="37350BA7" w14:textId="77777777" w:rsidR="004C3B0D" w:rsidRPr="00CB4672" w:rsidRDefault="004C3B0D" w:rsidP="004C3B0D">
            <w:pPr>
              <w:pStyle w:val="a8"/>
              <w:jc w:val="center"/>
              <w:rPr>
                <w:sz w:val="28"/>
                <w:szCs w:val="28"/>
              </w:rPr>
            </w:pPr>
          </w:p>
        </w:tc>
        <w:tc>
          <w:tcPr>
            <w:tcW w:w="5505" w:type="dxa"/>
          </w:tcPr>
          <w:p w14:paraId="090CEA00" w14:textId="77777777" w:rsidR="004C3B0D" w:rsidRPr="00CB4672" w:rsidRDefault="004C3B0D" w:rsidP="004C3B0D">
            <w:pPr>
              <w:pStyle w:val="a8"/>
              <w:jc w:val="center"/>
              <w:rPr>
                <w:sz w:val="28"/>
                <w:szCs w:val="28"/>
              </w:rPr>
            </w:pPr>
            <w:r w:rsidRPr="00CB4672">
              <w:rPr>
                <w:sz w:val="28"/>
                <w:szCs w:val="28"/>
              </w:rPr>
              <w:t>ХАРАКТЕРНЫЕ СИМПТОМЫ</w:t>
            </w:r>
          </w:p>
        </w:tc>
      </w:tr>
      <w:tr w:rsidR="004C3B0D" w:rsidRPr="00C94CBF" w14:paraId="72851F8E" w14:textId="77777777" w:rsidTr="004C3B0D">
        <w:tc>
          <w:tcPr>
            <w:tcW w:w="3964" w:type="dxa"/>
          </w:tcPr>
          <w:p w14:paraId="0C72ECA4" w14:textId="77777777" w:rsidR="004C3B0D" w:rsidRDefault="004C3B0D" w:rsidP="004C3B0D">
            <w:pPr>
              <w:pStyle w:val="a8"/>
              <w:jc w:val="both"/>
              <w:rPr>
                <w:sz w:val="28"/>
                <w:szCs w:val="28"/>
              </w:rPr>
            </w:pPr>
          </w:p>
          <w:p w14:paraId="2FED0587" w14:textId="77777777" w:rsidR="004C3B0D" w:rsidRPr="00B92F21" w:rsidRDefault="004C3B0D" w:rsidP="004C3B0D">
            <w:pPr>
              <w:pStyle w:val="a8"/>
              <w:jc w:val="both"/>
              <w:rPr>
                <w:sz w:val="28"/>
                <w:szCs w:val="28"/>
              </w:rPr>
            </w:pPr>
            <w:r w:rsidRPr="00B92F21">
              <w:rPr>
                <w:sz w:val="28"/>
                <w:szCs w:val="28"/>
              </w:rPr>
              <w:t xml:space="preserve">1. Столбняк </w:t>
            </w:r>
          </w:p>
          <w:p w14:paraId="32F9DD7E" w14:textId="77777777" w:rsidR="004C3B0D" w:rsidRPr="00B92F21" w:rsidRDefault="004C3B0D" w:rsidP="004C3B0D">
            <w:pPr>
              <w:pStyle w:val="a8"/>
              <w:jc w:val="both"/>
              <w:rPr>
                <w:sz w:val="28"/>
                <w:szCs w:val="28"/>
              </w:rPr>
            </w:pPr>
            <w:r w:rsidRPr="00B92F21">
              <w:rPr>
                <w:sz w:val="28"/>
                <w:szCs w:val="28"/>
              </w:rPr>
              <w:t xml:space="preserve">2. Газовая гангрена </w:t>
            </w:r>
          </w:p>
          <w:p w14:paraId="36B2EF42" w14:textId="77777777" w:rsidR="004C3B0D" w:rsidRPr="00B92F21" w:rsidRDefault="004C3B0D" w:rsidP="004C3B0D">
            <w:pPr>
              <w:pStyle w:val="a8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09919192" w14:textId="77777777" w:rsidR="004C3B0D" w:rsidRPr="00B92F21" w:rsidRDefault="004C3B0D" w:rsidP="004C3B0D">
            <w:pPr>
              <w:pStyle w:val="a8"/>
              <w:jc w:val="both"/>
              <w:rPr>
                <w:sz w:val="28"/>
                <w:szCs w:val="28"/>
              </w:rPr>
            </w:pPr>
          </w:p>
        </w:tc>
        <w:tc>
          <w:tcPr>
            <w:tcW w:w="5505" w:type="dxa"/>
          </w:tcPr>
          <w:p w14:paraId="308A324E" w14:textId="77777777" w:rsidR="004C3B0D" w:rsidRPr="00B92F21" w:rsidRDefault="004C3B0D" w:rsidP="004C3B0D">
            <w:pPr>
              <w:pStyle w:val="a8"/>
              <w:jc w:val="both"/>
              <w:rPr>
                <w:sz w:val="28"/>
                <w:szCs w:val="28"/>
              </w:rPr>
            </w:pPr>
          </w:p>
          <w:p w14:paraId="40B8B0E1" w14:textId="77777777" w:rsidR="004C3B0D" w:rsidRPr="00B92F21" w:rsidRDefault="004C3B0D" w:rsidP="004C3B0D">
            <w:pPr>
              <w:pStyle w:val="a8"/>
              <w:jc w:val="both"/>
              <w:rPr>
                <w:sz w:val="28"/>
                <w:szCs w:val="28"/>
              </w:rPr>
            </w:pPr>
            <w:r w:rsidRPr="00B92F21">
              <w:rPr>
                <w:sz w:val="28"/>
                <w:szCs w:val="28"/>
              </w:rPr>
              <w:t xml:space="preserve">А. Яркая краснота кожи с четкими неровными границами («географическая карта») </w:t>
            </w:r>
          </w:p>
          <w:p w14:paraId="086679B7" w14:textId="77777777" w:rsidR="004C3B0D" w:rsidRPr="00B92F21" w:rsidRDefault="004C3B0D" w:rsidP="004C3B0D">
            <w:pPr>
              <w:pStyle w:val="a8"/>
              <w:jc w:val="both"/>
              <w:rPr>
                <w:sz w:val="28"/>
                <w:szCs w:val="28"/>
              </w:rPr>
            </w:pPr>
            <w:r w:rsidRPr="00B92F21">
              <w:rPr>
                <w:sz w:val="28"/>
                <w:szCs w:val="28"/>
              </w:rPr>
              <w:t xml:space="preserve">Б. Судороги жевательных и мимических мышц («сардоническая улыбка») </w:t>
            </w:r>
          </w:p>
          <w:p w14:paraId="5E580A04" w14:textId="77777777" w:rsidR="004C3B0D" w:rsidRPr="00B92F21" w:rsidRDefault="004C3B0D" w:rsidP="004C3B0D">
            <w:pPr>
              <w:pStyle w:val="a8"/>
              <w:jc w:val="both"/>
              <w:rPr>
                <w:sz w:val="28"/>
                <w:szCs w:val="28"/>
              </w:rPr>
            </w:pPr>
            <w:r w:rsidRPr="00B92F21">
              <w:rPr>
                <w:sz w:val="28"/>
                <w:szCs w:val="28"/>
              </w:rPr>
              <w:t>В. Мышцы в ране имеют вид «вареного мяса»</w:t>
            </w:r>
          </w:p>
        </w:tc>
      </w:tr>
    </w:tbl>
    <w:p w14:paraId="78187E32" w14:textId="77777777" w:rsidR="004C3B0D" w:rsidRPr="00C94CBF" w:rsidRDefault="004C3B0D" w:rsidP="004C3B0D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C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в ответ буквы:</w:t>
      </w:r>
    </w:p>
    <w:p w14:paraId="5EAE4EDB" w14:textId="77777777" w:rsidR="004C3B0D" w:rsidRPr="00C65265" w:rsidRDefault="004C3B0D" w:rsidP="004C3B0D">
      <w:pPr>
        <w:spacing w:line="240" w:lineRule="auto"/>
        <w:ind w:firstLine="0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C65265">
        <w:rPr>
          <w:rFonts w:ascii="Times New Roman" w:hAnsi="Times New Roman" w:cs="Times New Roman"/>
          <w:b/>
          <w:spacing w:val="-2"/>
          <w:sz w:val="28"/>
          <w:szCs w:val="28"/>
        </w:rPr>
        <w:t>Ответ: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146"/>
        <w:gridCol w:w="1146"/>
      </w:tblGrid>
      <w:tr w:rsidR="00C444E4" w14:paraId="527A47B7" w14:textId="77777777" w:rsidTr="004C3B0D">
        <w:trPr>
          <w:jc w:val="center"/>
        </w:trPr>
        <w:tc>
          <w:tcPr>
            <w:tcW w:w="1146" w:type="dxa"/>
          </w:tcPr>
          <w:p w14:paraId="601409CA" w14:textId="77777777" w:rsidR="00C444E4" w:rsidRPr="009C225A" w:rsidRDefault="00C444E4" w:rsidP="004C3B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2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6" w:type="dxa"/>
          </w:tcPr>
          <w:p w14:paraId="7BC8693D" w14:textId="77777777" w:rsidR="00C444E4" w:rsidRPr="009C225A" w:rsidRDefault="00C444E4" w:rsidP="004C3B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2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444E4" w14:paraId="753FD7D8" w14:textId="77777777" w:rsidTr="004C3B0D">
        <w:trPr>
          <w:jc w:val="center"/>
        </w:trPr>
        <w:tc>
          <w:tcPr>
            <w:tcW w:w="1146" w:type="dxa"/>
          </w:tcPr>
          <w:p w14:paraId="381E0961" w14:textId="77777777" w:rsidR="00C444E4" w:rsidRPr="00DD7643" w:rsidRDefault="00C444E4" w:rsidP="00DD764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4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46" w:type="dxa"/>
          </w:tcPr>
          <w:p w14:paraId="735A962B" w14:textId="77777777" w:rsidR="00C444E4" w:rsidRPr="00DD7643" w:rsidRDefault="00C444E4" w:rsidP="00DD764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4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14:paraId="2D486CC9" w14:textId="77777777" w:rsidR="00DD7643" w:rsidRDefault="00DD7643" w:rsidP="00DD7643">
      <w:pPr>
        <w:spacing w:line="240" w:lineRule="auto"/>
        <w:ind w:right="124" w:firstLine="0"/>
        <w:rPr>
          <w:rFonts w:ascii="Times New Roman" w:hAnsi="Times New Roman" w:cs="Times New Roman"/>
          <w:b/>
          <w:color w:val="444444"/>
          <w:sz w:val="28"/>
          <w:szCs w:val="28"/>
        </w:rPr>
      </w:pPr>
    </w:p>
    <w:p w14:paraId="4E82237A" w14:textId="77777777" w:rsidR="00DD7643" w:rsidRPr="009F4BE6" w:rsidRDefault="00DD7643" w:rsidP="00DD7643">
      <w:pPr>
        <w:spacing w:line="240" w:lineRule="auto"/>
        <w:ind w:right="124" w:firstLine="0"/>
        <w:rPr>
          <w:rFonts w:ascii="Times New Roman" w:hAnsi="Times New Roman" w:cs="Times New Roman"/>
          <w:sz w:val="28"/>
          <w:szCs w:val="28"/>
        </w:rPr>
      </w:pPr>
      <w:r w:rsidRPr="009F4BE6">
        <w:rPr>
          <w:rFonts w:ascii="Times New Roman" w:hAnsi="Times New Roman" w:cs="Times New Roman"/>
          <w:b/>
          <w:sz w:val="28"/>
          <w:szCs w:val="28"/>
        </w:rPr>
        <w:t>Оценка задания:</w:t>
      </w:r>
      <w:r w:rsidRPr="009F4BE6">
        <w:rPr>
          <w:rFonts w:ascii="Times New Roman" w:hAnsi="Times New Roman" w:cs="Times New Roman"/>
          <w:sz w:val="28"/>
          <w:szCs w:val="28"/>
        </w:rPr>
        <w:t xml:space="preserve"> максимальная оценка за пр</w:t>
      </w:r>
      <w:r w:rsidR="00C444E4">
        <w:rPr>
          <w:rFonts w:ascii="Times New Roman" w:hAnsi="Times New Roman" w:cs="Times New Roman"/>
          <w:sz w:val="28"/>
          <w:szCs w:val="28"/>
        </w:rPr>
        <w:t>авильно выполненное задание – 4</w:t>
      </w:r>
      <w:r w:rsidR="00A8299D">
        <w:rPr>
          <w:rFonts w:ascii="Times New Roman" w:hAnsi="Times New Roman" w:cs="Times New Roman"/>
          <w:sz w:val="28"/>
          <w:szCs w:val="28"/>
        </w:rPr>
        <w:t xml:space="preserve"> </w:t>
      </w:r>
      <w:r w:rsidR="00C444E4">
        <w:rPr>
          <w:rFonts w:ascii="Times New Roman" w:hAnsi="Times New Roman" w:cs="Times New Roman"/>
          <w:sz w:val="28"/>
          <w:szCs w:val="28"/>
        </w:rPr>
        <w:t>балла</w:t>
      </w:r>
      <w:r w:rsidRPr="009F4BE6">
        <w:rPr>
          <w:rFonts w:ascii="Times New Roman" w:hAnsi="Times New Roman" w:cs="Times New Roman"/>
          <w:sz w:val="28"/>
          <w:szCs w:val="28"/>
        </w:rPr>
        <w:t>, при этом:</w:t>
      </w:r>
    </w:p>
    <w:p w14:paraId="7197CB98" w14:textId="77777777" w:rsidR="00F129DB" w:rsidRPr="009F4BE6" w:rsidRDefault="00DD7643" w:rsidP="00DD7643">
      <w:pPr>
        <w:pStyle w:val="a6"/>
        <w:numPr>
          <w:ilvl w:val="0"/>
          <w:numId w:val="4"/>
        </w:numPr>
        <w:spacing w:line="240" w:lineRule="auto"/>
        <w:ind w:right="124"/>
        <w:rPr>
          <w:rFonts w:ascii="Times New Roman" w:hAnsi="Times New Roman" w:cs="Times New Roman"/>
          <w:b/>
          <w:sz w:val="28"/>
          <w:szCs w:val="28"/>
        </w:rPr>
      </w:pPr>
      <w:r w:rsidRPr="009F4BE6">
        <w:rPr>
          <w:rFonts w:ascii="Times New Roman" w:hAnsi="Times New Roman" w:cs="Times New Roman"/>
          <w:sz w:val="28"/>
          <w:szCs w:val="28"/>
        </w:rPr>
        <w:t>за каждое совпадение начисляется по 2 балла</w:t>
      </w:r>
      <w:r w:rsidR="00F129DB" w:rsidRPr="009F4BE6">
        <w:rPr>
          <w:rFonts w:ascii="Times New Roman" w:hAnsi="Times New Roman" w:cs="Times New Roman"/>
          <w:sz w:val="28"/>
          <w:szCs w:val="28"/>
        </w:rPr>
        <w:t>;</w:t>
      </w:r>
    </w:p>
    <w:p w14:paraId="676A82F9" w14:textId="77777777" w:rsidR="00F129DB" w:rsidRPr="009F4BE6" w:rsidRDefault="00F129DB" w:rsidP="00F129DB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F4BE6">
        <w:rPr>
          <w:rFonts w:ascii="Times New Roman" w:hAnsi="Times New Roman" w:cs="Times New Roman"/>
          <w:sz w:val="28"/>
          <w:szCs w:val="28"/>
        </w:rPr>
        <w:t>при отсутствии правильных ответов, баллы не начисляются.</w:t>
      </w:r>
    </w:p>
    <w:p w14:paraId="7C2F74ED" w14:textId="77777777" w:rsidR="00DD7643" w:rsidRDefault="00DD7643" w:rsidP="004C3B0D">
      <w:pPr>
        <w:spacing w:line="240" w:lineRule="auto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3A5AC92" w14:textId="77777777" w:rsidR="004C3B0D" w:rsidRPr="00CB4672" w:rsidRDefault="004C3B0D" w:rsidP="004C3B0D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252B1">
        <w:rPr>
          <w:b/>
          <w:sz w:val="28"/>
          <w:szCs w:val="28"/>
        </w:rPr>
        <w:t xml:space="preserve">ЗАДАНИЕ </w:t>
      </w:r>
      <w:r w:rsidR="00A62A65">
        <w:rPr>
          <w:b/>
          <w:sz w:val="28"/>
          <w:szCs w:val="28"/>
        </w:rPr>
        <w:t>7</w:t>
      </w:r>
      <w:r w:rsidRPr="00D252B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CB4672">
        <w:rPr>
          <w:sz w:val="28"/>
          <w:szCs w:val="28"/>
        </w:rPr>
        <w:t>В снаряжение велотуриста, кроме обычных вещей, необходимых в любом</w:t>
      </w:r>
      <w:r>
        <w:rPr>
          <w:sz w:val="28"/>
          <w:szCs w:val="28"/>
        </w:rPr>
        <w:t xml:space="preserve"> </w:t>
      </w:r>
      <w:r w:rsidRPr="00CB4672">
        <w:rPr>
          <w:sz w:val="28"/>
          <w:szCs w:val="28"/>
        </w:rPr>
        <w:t>туристическом походе (палатка, рюкзак, посуда, костровое оборудование и др.),</w:t>
      </w:r>
      <w:r>
        <w:rPr>
          <w:sz w:val="28"/>
          <w:szCs w:val="28"/>
        </w:rPr>
        <w:t xml:space="preserve"> </w:t>
      </w:r>
      <w:r w:rsidRPr="00CB4672">
        <w:rPr>
          <w:sz w:val="28"/>
          <w:szCs w:val="28"/>
        </w:rPr>
        <w:t>обязательно входит ремонтный набор (даже в однодневном походе). Перечислите</w:t>
      </w:r>
      <w:r w:rsidR="009F4BE6">
        <w:rPr>
          <w:sz w:val="28"/>
          <w:szCs w:val="28"/>
        </w:rPr>
        <w:t>,</w:t>
      </w:r>
      <w:r w:rsidRPr="00CB4672">
        <w:rPr>
          <w:sz w:val="28"/>
          <w:szCs w:val="28"/>
        </w:rPr>
        <w:t xml:space="preserve"> что</w:t>
      </w:r>
      <w:r>
        <w:rPr>
          <w:sz w:val="28"/>
          <w:szCs w:val="28"/>
        </w:rPr>
        <w:t xml:space="preserve"> </w:t>
      </w:r>
      <w:r w:rsidRPr="00CB4672">
        <w:rPr>
          <w:sz w:val="28"/>
          <w:szCs w:val="28"/>
        </w:rPr>
        <w:t>входит в ремонтный набор.</w:t>
      </w:r>
    </w:p>
    <w:p w14:paraId="45DA3C46" w14:textId="4B6EBDC1" w:rsidR="004C3B0D" w:rsidRPr="00CB4672" w:rsidRDefault="004C3B0D" w:rsidP="00912621">
      <w:pPr>
        <w:pStyle w:val="a8"/>
        <w:spacing w:before="0" w:beforeAutospacing="0" w:after="0" w:afterAutospacing="0"/>
        <w:rPr>
          <w:b/>
          <w:sz w:val="28"/>
          <w:szCs w:val="28"/>
        </w:rPr>
      </w:pPr>
      <w:r w:rsidRPr="00CB4672">
        <w:rPr>
          <w:b/>
          <w:sz w:val="28"/>
          <w:szCs w:val="28"/>
        </w:rPr>
        <w:t>О</w:t>
      </w:r>
      <w:r w:rsidR="00912621">
        <w:rPr>
          <w:b/>
          <w:sz w:val="28"/>
          <w:szCs w:val="28"/>
        </w:rPr>
        <w:t>т</w:t>
      </w:r>
      <w:r w:rsidRPr="00CB4672">
        <w:rPr>
          <w:b/>
          <w:sz w:val="28"/>
          <w:szCs w:val="28"/>
        </w:rPr>
        <w:t>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9616"/>
      </w:tblGrid>
      <w:tr w:rsidR="004C3B0D" w:rsidRPr="00CB4672" w14:paraId="6339A498" w14:textId="77777777" w:rsidTr="004C3B0D">
        <w:tc>
          <w:tcPr>
            <w:tcW w:w="704" w:type="dxa"/>
          </w:tcPr>
          <w:p w14:paraId="60471E19" w14:textId="77777777" w:rsidR="004C3B0D" w:rsidRPr="00CB4672" w:rsidRDefault="004C3B0D" w:rsidP="004C3B0D">
            <w:pPr>
              <w:pStyle w:val="a8"/>
              <w:jc w:val="center"/>
              <w:rPr>
                <w:sz w:val="28"/>
                <w:szCs w:val="28"/>
              </w:rPr>
            </w:pPr>
            <w:r w:rsidRPr="00CB4672">
              <w:rPr>
                <w:sz w:val="28"/>
                <w:szCs w:val="28"/>
              </w:rPr>
              <w:t>1</w:t>
            </w:r>
          </w:p>
        </w:tc>
        <w:tc>
          <w:tcPr>
            <w:tcW w:w="9616" w:type="dxa"/>
          </w:tcPr>
          <w:p w14:paraId="235A88AA" w14:textId="77777777" w:rsidR="004C3B0D" w:rsidRPr="00DD7643" w:rsidRDefault="00DD7643" w:rsidP="00DD7643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DD7643">
              <w:rPr>
                <w:rFonts w:ascii="Times New Roman" w:hAnsi="Times New Roman" w:cs="Times New Roman"/>
                <w:sz w:val="28"/>
                <w:szCs w:val="28"/>
              </w:rPr>
              <w:t>комплект гаечных ключей</w:t>
            </w:r>
          </w:p>
        </w:tc>
      </w:tr>
      <w:tr w:rsidR="004C3B0D" w:rsidRPr="00CB4672" w14:paraId="37743F57" w14:textId="77777777" w:rsidTr="004C3B0D">
        <w:tc>
          <w:tcPr>
            <w:tcW w:w="704" w:type="dxa"/>
          </w:tcPr>
          <w:p w14:paraId="356C35F5" w14:textId="77777777" w:rsidR="004C3B0D" w:rsidRPr="00CB4672" w:rsidRDefault="004C3B0D" w:rsidP="004C3B0D">
            <w:pPr>
              <w:pStyle w:val="a8"/>
              <w:jc w:val="center"/>
              <w:rPr>
                <w:sz w:val="28"/>
                <w:szCs w:val="28"/>
              </w:rPr>
            </w:pPr>
            <w:r w:rsidRPr="00CB4672">
              <w:rPr>
                <w:sz w:val="28"/>
                <w:szCs w:val="28"/>
              </w:rPr>
              <w:t>2</w:t>
            </w:r>
          </w:p>
        </w:tc>
        <w:tc>
          <w:tcPr>
            <w:tcW w:w="9616" w:type="dxa"/>
          </w:tcPr>
          <w:p w14:paraId="135ED092" w14:textId="77777777" w:rsidR="004C3B0D" w:rsidRPr="00DD7643" w:rsidRDefault="00DD7643" w:rsidP="00DD7643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DD7643">
              <w:rPr>
                <w:rFonts w:ascii="Times New Roman" w:hAnsi="Times New Roman" w:cs="Times New Roman"/>
                <w:sz w:val="28"/>
                <w:szCs w:val="28"/>
              </w:rPr>
              <w:t>плоскогубцы</w:t>
            </w:r>
          </w:p>
        </w:tc>
      </w:tr>
      <w:tr w:rsidR="004C3B0D" w:rsidRPr="00CB4672" w14:paraId="0D7D3AC6" w14:textId="77777777" w:rsidTr="004C3B0D">
        <w:tc>
          <w:tcPr>
            <w:tcW w:w="704" w:type="dxa"/>
          </w:tcPr>
          <w:p w14:paraId="01AEBF55" w14:textId="77777777" w:rsidR="004C3B0D" w:rsidRPr="00CB4672" w:rsidRDefault="004C3B0D" w:rsidP="004C3B0D">
            <w:pPr>
              <w:pStyle w:val="a8"/>
              <w:jc w:val="center"/>
              <w:rPr>
                <w:sz w:val="28"/>
                <w:szCs w:val="28"/>
              </w:rPr>
            </w:pPr>
            <w:r w:rsidRPr="00CB4672">
              <w:rPr>
                <w:sz w:val="28"/>
                <w:szCs w:val="28"/>
              </w:rPr>
              <w:t>3</w:t>
            </w:r>
          </w:p>
        </w:tc>
        <w:tc>
          <w:tcPr>
            <w:tcW w:w="9616" w:type="dxa"/>
          </w:tcPr>
          <w:p w14:paraId="27EEC160" w14:textId="77777777" w:rsidR="004C3B0D" w:rsidRPr="00DD7643" w:rsidRDefault="00DD7643" w:rsidP="00DD7643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DD7643">
              <w:rPr>
                <w:rFonts w:ascii="Times New Roman" w:hAnsi="Times New Roman" w:cs="Times New Roman"/>
                <w:sz w:val="28"/>
                <w:szCs w:val="28"/>
              </w:rPr>
              <w:t>отвертка</w:t>
            </w:r>
          </w:p>
        </w:tc>
      </w:tr>
      <w:tr w:rsidR="004C3B0D" w:rsidRPr="00CB4672" w14:paraId="79DF8CDD" w14:textId="77777777" w:rsidTr="004C3B0D">
        <w:tc>
          <w:tcPr>
            <w:tcW w:w="704" w:type="dxa"/>
          </w:tcPr>
          <w:p w14:paraId="18447F92" w14:textId="77777777" w:rsidR="004C3B0D" w:rsidRPr="00CB4672" w:rsidRDefault="004C3B0D" w:rsidP="004C3B0D">
            <w:pPr>
              <w:pStyle w:val="a8"/>
              <w:jc w:val="center"/>
              <w:rPr>
                <w:sz w:val="28"/>
                <w:szCs w:val="28"/>
              </w:rPr>
            </w:pPr>
            <w:r w:rsidRPr="00CB4672">
              <w:rPr>
                <w:sz w:val="28"/>
                <w:szCs w:val="28"/>
              </w:rPr>
              <w:t>4</w:t>
            </w:r>
          </w:p>
        </w:tc>
        <w:tc>
          <w:tcPr>
            <w:tcW w:w="9616" w:type="dxa"/>
          </w:tcPr>
          <w:p w14:paraId="16DEBC03" w14:textId="77777777" w:rsidR="004C3B0D" w:rsidRPr="00DD7643" w:rsidRDefault="00DD7643" w:rsidP="00DD7643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DD7643">
              <w:rPr>
                <w:rFonts w:ascii="Times New Roman" w:hAnsi="Times New Roman" w:cs="Times New Roman"/>
                <w:sz w:val="28"/>
                <w:szCs w:val="28"/>
              </w:rPr>
              <w:t>клей резиновый (для склеивания резиновых изделий)</w:t>
            </w:r>
          </w:p>
        </w:tc>
      </w:tr>
      <w:tr w:rsidR="004C3B0D" w:rsidRPr="00CB4672" w14:paraId="0833977A" w14:textId="77777777" w:rsidTr="004C3B0D">
        <w:tc>
          <w:tcPr>
            <w:tcW w:w="704" w:type="dxa"/>
          </w:tcPr>
          <w:p w14:paraId="102BE8F5" w14:textId="77777777" w:rsidR="004C3B0D" w:rsidRPr="00CB4672" w:rsidRDefault="004C3B0D" w:rsidP="004C3B0D">
            <w:pPr>
              <w:pStyle w:val="a8"/>
              <w:jc w:val="center"/>
              <w:rPr>
                <w:sz w:val="28"/>
                <w:szCs w:val="28"/>
              </w:rPr>
            </w:pPr>
            <w:r w:rsidRPr="00CB4672">
              <w:rPr>
                <w:sz w:val="28"/>
                <w:szCs w:val="28"/>
              </w:rPr>
              <w:t>5</w:t>
            </w:r>
          </w:p>
        </w:tc>
        <w:tc>
          <w:tcPr>
            <w:tcW w:w="9616" w:type="dxa"/>
          </w:tcPr>
          <w:p w14:paraId="7F94BD6A" w14:textId="77777777" w:rsidR="004C3B0D" w:rsidRPr="00DD7643" w:rsidRDefault="00DD7643" w:rsidP="00DD7643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DD7643">
              <w:rPr>
                <w:rFonts w:ascii="Times New Roman" w:hAnsi="Times New Roman" w:cs="Times New Roman"/>
                <w:sz w:val="28"/>
                <w:szCs w:val="28"/>
              </w:rPr>
              <w:t>резина для заплат</w:t>
            </w:r>
          </w:p>
        </w:tc>
      </w:tr>
      <w:tr w:rsidR="004C3B0D" w:rsidRPr="00CB4672" w14:paraId="792455FC" w14:textId="77777777" w:rsidTr="004C3B0D">
        <w:tc>
          <w:tcPr>
            <w:tcW w:w="704" w:type="dxa"/>
          </w:tcPr>
          <w:p w14:paraId="3E46E27C" w14:textId="77777777" w:rsidR="004C3B0D" w:rsidRPr="00CB4672" w:rsidRDefault="004C3B0D" w:rsidP="004C3B0D">
            <w:pPr>
              <w:pStyle w:val="a8"/>
              <w:jc w:val="center"/>
              <w:rPr>
                <w:sz w:val="28"/>
                <w:szCs w:val="28"/>
              </w:rPr>
            </w:pPr>
            <w:r w:rsidRPr="00CB4672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9616" w:type="dxa"/>
          </w:tcPr>
          <w:p w14:paraId="406B8D9B" w14:textId="77777777" w:rsidR="004C3B0D" w:rsidRPr="00DD7643" w:rsidRDefault="00DD7643" w:rsidP="00DD7643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DD7643">
              <w:rPr>
                <w:rFonts w:ascii="Times New Roman" w:hAnsi="Times New Roman" w:cs="Times New Roman"/>
                <w:sz w:val="28"/>
                <w:szCs w:val="28"/>
              </w:rPr>
              <w:t>ножницы</w:t>
            </w:r>
          </w:p>
        </w:tc>
      </w:tr>
      <w:tr w:rsidR="004C3B0D" w:rsidRPr="00CB4672" w14:paraId="73A76545" w14:textId="77777777" w:rsidTr="004C3B0D">
        <w:tc>
          <w:tcPr>
            <w:tcW w:w="704" w:type="dxa"/>
          </w:tcPr>
          <w:p w14:paraId="0203AD38" w14:textId="77777777" w:rsidR="004C3B0D" w:rsidRPr="00CB4672" w:rsidRDefault="004C3B0D" w:rsidP="004C3B0D">
            <w:pPr>
              <w:pStyle w:val="a8"/>
              <w:jc w:val="center"/>
              <w:rPr>
                <w:sz w:val="28"/>
                <w:szCs w:val="28"/>
              </w:rPr>
            </w:pPr>
            <w:r w:rsidRPr="00CB4672">
              <w:rPr>
                <w:sz w:val="28"/>
                <w:szCs w:val="28"/>
              </w:rPr>
              <w:t>7</w:t>
            </w:r>
          </w:p>
        </w:tc>
        <w:tc>
          <w:tcPr>
            <w:tcW w:w="9616" w:type="dxa"/>
          </w:tcPr>
          <w:p w14:paraId="6218FCCE" w14:textId="77777777" w:rsidR="004C3B0D" w:rsidRPr="00DD7643" w:rsidRDefault="00DD7643" w:rsidP="00DD7643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DD7643">
              <w:rPr>
                <w:rFonts w:ascii="Times New Roman" w:hAnsi="Times New Roman" w:cs="Times New Roman"/>
                <w:sz w:val="28"/>
                <w:szCs w:val="28"/>
              </w:rPr>
              <w:t>велосипедный насос</w:t>
            </w:r>
          </w:p>
        </w:tc>
      </w:tr>
      <w:tr w:rsidR="004C3B0D" w:rsidRPr="00CB4672" w14:paraId="55CCFFB1" w14:textId="77777777" w:rsidTr="004C3B0D">
        <w:tc>
          <w:tcPr>
            <w:tcW w:w="704" w:type="dxa"/>
          </w:tcPr>
          <w:p w14:paraId="77E4F143" w14:textId="77777777" w:rsidR="004C3B0D" w:rsidRPr="00CB4672" w:rsidRDefault="004C3B0D" w:rsidP="004C3B0D">
            <w:pPr>
              <w:pStyle w:val="a8"/>
              <w:jc w:val="center"/>
              <w:rPr>
                <w:sz w:val="28"/>
                <w:szCs w:val="28"/>
              </w:rPr>
            </w:pPr>
            <w:r w:rsidRPr="00CB4672">
              <w:rPr>
                <w:sz w:val="28"/>
                <w:szCs w:val="28"/>
              </w:rPr>
              <w:t>8</w:t>
            </w:r>
          </w:p>
        </w:tc>
        <w:tc>
          <w:tcPr>
            <w:tcW w:w="9616" w:type="dxa"/>
          </w:tcPr>
          <w:p w14:paraId="25089871" w14:textId="77777777" w:rsidR="004C3B0D" w:rsidRPr="00DD7643" w:rsidRDefault="00DD7643" w:rsidP="00DD7643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DD7643">
              <w:rPr>
                <w:rFonts w:ascii="Times New Roman" w:hAnsi="Times New Roman" w:cs="Times New Roman"/>
                <w:sz w:val="28"/>
                <w:szCs w:val="28"/>
              </w:rPr>
              <w:t>запасные детали (шина или камера, гайки, шайбы, шарикоподшипники, спицы, тормозные колодки и т.д.)</w:t>
            </w:r>
          </w:p>
        </w:tc>
      </w:tr>
    </w:tbl>
    <w:p w14:paraId="4727F5A4" w14:textId="77777777" w:rsidR="00DD7643" w:rsidRPr="00DD7643" w:rsidRDefault="00DD7643" w:rsidP="00DD764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D7643">
        <w:rPr>
          <w:rFonts w:ascii="Times New Roman" w:hAnsi="Times New Roman" w:cs="Times New Roman"/>
          <w:b/>
          <w:sz w:val="28"/>
          <w:szCs w:val="28"/>
        </w:rPr>
        <w:t>Оценка задания:</w:t>
      </w:r>
      <w:r w:rsidRPr="00DD7643">
        <w:rPr>
          <w:rFonts w:ascii="Times New Roman" w:hAnsi="Times New Roman" w:cs="Times New Roman"/>
          <w:sz w:val="28"/>
          <w:szCs w:val="28"/>
        </w:rPr>
        <w:t xml:space="preserve"> максимальная оценка за правильно выполненное задание – 18 баллов, при этом:</w:t>
      </w:r>
    </w:p>
    <w:p w14:paraId="63075CCF" w14:textId="77777777" w:rsidR="00DD7643" w:rsidRPr="00DD7643" w:rsidRDefault="00DD7643" w:rsidP="00DD7643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D7643">
        <w:rPr>
          <w:rFonts w:ascii="Times New Roman" w:hAnsi="Times New Roman" w:cs="Times New Roman"/>
          <w:sz w:val="28"/>
          <w:szCs w:val="28"/>
        </w:rPr>
        <w:t>за каждый правильный ответ начисляется по 3 балла;</w:t>
      </w:r>
    </w:p>
    <w:p w14:paraId="2C804EF0" w14:textId="77777777" w:rsidR="00DD7643" w:rsidRPr="00DD7643" w:rsidRDefault="00DD7643" w:rsidP="00DD7643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D7643">
        <w:rPr>
          <w:rFonts w:ascii="Times New Roman" w:hAnsi="Times New Roman" w:cs="Times New Roman"/>
          <w:sz w:val="28"/>
          <w:szCs w:val="28"/>
        </w:rPr>
        <w:t>достаточным является перечисление шести позиций;</w:t>
      </w:r>
    </w:p>
    <w:p w14:paraId="51610994" w14:textId="77777777" w:rsidR="00DD7643" w:rsidRPr="00DD7643" w:rsidRDefault="00DD7643" w:rsidP="00DD7643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D7643">
        <w:rPr>
          <w:rFonts w:ascii="Times New Roman" w:hAnsi="Times New Roman" w:cs="Times New Roman"/>
          <w:sz w:val="28"/>
          <w:szCs w:val="28"/>
        </w:rPr>
        <w:t>в случае, если вместо ответа «запасные детали» приводятся пример(ы), перечисленные в скобках, то ответ засчитывается как правильный;</w:t>
      </w:r>
    </w:p>
    <w:p w14:paraId="12B95C0B" w14:textId="77777777" w:rsidR="00DD7643" w:rsidRPr="00DD7643" w:rsidRDefault="00DD7643" w:rsidP="00DD7643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D7643">
        <w:rPr>
          <w:rFonts w:ascii="Times New Roman" w:hAnsi="Times New Roman" w:cs="Times New Roman"/>
          <w:sz w:val="28"/>
          <w:szCs w:val="28"/>
        </w:rPr>
        <w:t>ответы «клей резиновый» или «клей для склеивания резиновых изделий» либо аналогичные считать правильными, ответ «клей», без уточнения назначения считать неправильным;</w:t>
      </w:r>
    </w:p>
    <w:p w14:paraId="6C0CCD56" w14:textId="77777777" w:rsidR="00DD7643" w:rsidRPr="00DD7643" w:rsidRDefault="00DD7643" w:rsidP="00DD7643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D7643">
        <w:rPr>
          <w:rFonts w:ascii="Times New Roman" w:hAnsi="Times New Roman" w:cs="Times New Roman"/>
          <w:sz w:val="28"/>
          <w:szCs w:val="28"/>
        </w:rPr>
        <w:t>при отсутствии правильных ответов, баллы не начисляются.</w:t>
      </w:r>
    </w:p>
    <w:p w14:paraId="422E570D" w14:textId="77777777" w:rsidR="00DD7643" w:rsidRDefault="00DD7643" w:rsidP="004C3B0D">
      <w:pPr>
        <w:spacing w:line="240" w:lineRule="auto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6CE5C7A" w14:textId="77777777" w:rsidR="004C3B0D" w:rsidRPr="008256A3" w:rsidRDefault="004C3B0D" w:rsidP="004C3B0D">
      <w:pPr>
        <w:spacing w:line="240" w:lineRule="auto"/>
        <w:ind w:firstLine="0"/>
        <w:rPr>
          <w:rFonts w:ascii="Times New Roman" w:hAnsi="Times New Roman" w:cs="Times New Roman"/>
          <w:spacing w:val="-2"/>
          <w:sz w:val="28"/>
          <w:szCs w:val="28"/>
        </w:rPr>
      </w:pPr>
      <w:r w:rsidRPr="00D252B1">
        <w:rPr>
          <w:rFonts w:ascii="Times New Roman" w:hAnsi="Times New Roman" w:cs="Times New Roman"/>
          <w:b/>
          <w:sz w:val="28"/>
          <w:szCs w:val="28"/>
        </w:rPr>
        <w:t>ЗАДАНИЕ</w:t>
      </w:r>
      <w:r w:rsidR="00A62A65">
        <w:rPr>
          <w:rFonts w:ascii="Times New Roman" w:hAnsi="Times New Roman" w:cs="Times New Roman"/>
          <w:b/>
          <w:sz w:val="28"/>
          <w:szCs w:val="28"/>
        </w:rPr>
        <w:t xml:space="preserve"> 8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256A3">
        <w:rPr>
          <w:rFonts w:ascii="Times New Roman" w:hAnsi="Times New Roman" w:cs="Times New Roman"/>
          <w:spacing w:val="-2"/>
          <w:sz w:val="28"/>
          <w:szCs w:val="28"/>
        </w:rPr>
        <w:t>Вставьте недостающие слова в приведенный ниже текст вместо пропусков.</w:t>
      </w:r>
    </w:p>
    <w:p w14:paraId="35BE6420" w14:textId="77777777" w:rsidR="004C3B0D" w:rsidRPr="008256A3" w:rsidRDefault="004C3B0D" w:rsidP="004C3B0D">
      <w:pPr>
        <w:spacing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8256A3">
        <w:rPr>
          <w:rFonts w:ascii="Times New Roman" w:hAnsi="Times New Roman" w:cs="Times New Roman"/>
          <w:spacing w:val="-2"/>
          <w:sz w:val="28"/>
          <w:szCs w:val="28"/>
        </w:rPr>
        <w:t>В соответствии с Федеральным законом «О противодействии терроризму»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256A3">
        <w:rPr>
          <w:rFonts w:ascii="Times New Roman" w:hAnsi="Times New Roman" w:cs="Times New Roman"/>
          <w:spacing w:val="-2"/>
          <w:sz w:val="28"/>
          <w:szCs w:val="28"/>
        </w:rPr>
        <w:t>террористической называют деятельность, включающую в себя:</w:t>
      </w:r>
    </w:p>
    <w:p w14:paraId="6413F51E" w14:textId="77777777" w:rsidR="004C3B0D" w:rsidRPr="008256A3" w:rsidRDefault="004C3B0D" w:rsidP="004C3B0D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8256A3">
        <w:rPr>
          <w:rFonts w:ascii="Times New Roman" w:hAnsi="Times New Roman" w:cs="Times New Roman"/>
          <w:spacing w:val="-2"/>
          <w:sz w:val="28"/>
          <w:szCs w:val="28"/>
        </w:rPr>
        <w:t xml:space="preserve">организацию, планирование, подготовку, </w:t>
      </w:r>
      <w:r w:rsidR="00F129DB">
        <w:rPr>
          <w:rFonts w:ascii="Times New Roman" w:hAnsi="Times New Roman" w:cs="Times New Roman"/>
          <w:spacing w:val="-2"/>
          <w:sz w:val="28"/>
          <w:szCs w:val="28"/>
        </w:rPr>
        <w:t>ФИНАНСИРОВАНИЕ</w:t>
      </w:r>
      <w:r w:rsidRPr="008256A3">
        <w:rPr>
          <w:rFonts w:ascii="Times New Roman" w:hAnsi="Times New Roman" w:cs="Times New Roman"/>
          <w:spacing w:val="-2"/>
          <w:sz w:val="28"/>
          <w:szCs w:val="28"/>
        </w:rPr>
        <w:t xml:space="preserve"> и реализацию террористического акта;</w:t>
      </w:r>
    </w:p>
    <w:p w14:paraId="6CAF6367" w14:textId="77777777" w:rsidR="004C3B0D" w:rsidRPr="008256A3" w:rsidRDefault="00F129DB" w:rsidP="004C3B0D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ПОДСТРЕКАТЕЛЬСТВО </w:t>
      </w:r>
      <w:r w:rsidR="004C3B0D" w:rsidRPr="008256A3">
        <w:rPr>
          <w:rFonts w:ascii="Times New Roman" w:hAnsi="Times New Roman" w:cs="Times New Roman"/>
          <w:spacing w:val="-2"/>
          <w:sz w:val="28"/>
          <w:szCs w:val="28"/>
        </w:rPr>
        <w:t>к террористическому акту;</w:t>
      </w:r>
    </w:p>
    <w:p w14:paraId="1F8548A7" w14:textId="77777777" w:rsidR="004C3B0D" w:rsidRPr="008256A3" w:rsidRDefault="004C3B0D" w:rsidP="004C3B0D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8256A3">
        <w:rPr>
          <w:rFonts w:ascii="Times New Roman" w:hAnsi="Times New Roman" w:cs="Times New Roman"/>
          <w:spacing w:val="-2"/>
          <w:sz w:val="28"/>
          <w:szCs w:val="28"/>
        </w:rPr>
        <w:t xml:space="preserve">организацию незаконного </w:t>
      </w:r>
      <w:r w:rsidR="00F129DB">
        <w:rPr>
          <w:rFonts w:ascii="Times New Roman" w:hAnsi="Times New Roman" w:cs="Times New Roman"/>
          <w:spacing w:val="-2"/>
          <w:sz w:val="28"/>
          <w:szCs w:val="28"/>
        </w:rPr>
        <w:t xml:space="preserve">ВООРУЖЕННОГО </w:t>
      </w:r>
      <w:r w:rsidRPr="008256A3">
        <w:rPr>
          <w:rFonts w:ascii="Times New Roman" w:hAnsi="Times New Roman" w:cs="Times New Roman"/>
          <w:spacing w:val="-2"/>
          <w:sz w:val="28"/>
          <w:szCs w:val="28"/>
        </w:rPr>
        <w:t>формирования, преступного сообщества (преступной организации), организованной группы для реализации террористического акта, а равно участие в такой структуре;</w:t>
      </w:r>
    </w:p>
    <w:p w14:paraId="5740E73D" w14:textId="77777777" w:rsidR="004C3B0D" w:rsidRPr="008256A3" w:rsidRDefault="004C3B0D" w:rsidP="004C3B0D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8256A3">
        <w:rPr>
          <w:rFonts w:ascii="Times New Roman" w:hAnsi="Times New Roman" w:cs="Times New Roman"/>
          <w:spacing w:val="-2"/>
          <w:sz w:val="28"/>
          <w:szCs w:val="28"/>
        </w:rPr>
        <w:t xml:space="preserve">вербовку, </w:t>
      </w:r>
      <w:r w:rsidR="00F129DB">
        <w:rPr>
          <w:rFonts w:ascii="Times New Roman" w:hAnsi="Times New Roman" w:cs="Times New Roman"/>
          <w:spacing w:val="-2"/>
          <w:sz w:val="28"/>
          <w:szCs w:val="28"/>
        </w:rPr>
        <w:t>ВООРУЖЕНИЕ</w:t>
      </w:r>
      <w:r w:rsidRPr="008256A3">
        <w:rPr>
          <w:rFonts w:ascii="Times New Roman" w:hAnsi="Times New Roman" w:cs="Times New Roman"/>
          <w:spacing w:val="-2"/>
          <w:sz w:val="28"/>
          <w:szCs w:val="28"/>
        </w:rPr>
        <w:t>, обучение и использование террористов;</w:t>
      </w:r>
    </w:p>
    <w:p w14:paraId="6FF3EE51" w14:textId="77777777" w:rsidR="004C3B0D" w:rsidRPr="008256A3" w:rsidRDefault="004C3B0D" w:rsidP="004C3B0D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8256A3">
        <w:rPr>
          <w:rFonts w:ascii="Times New Roman" w:hAnsi="Times New Roman" w:cs="Times New Roman"/>
          <w:spacing w:val="-2"/>
          <w:sz w:val="28"/>
          <w:szCs w:val="28"/>
        </w:rPr>
        <w:t xml:space="preserve">информационное или иное </w:t>
      </w:r>
      <w:r w:rsidR="002E31F9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F129DB">
        <w:rPr>
          <w:rFonts w:ascii="Times New Roman" w:hAnsi="Times New Roman" w:cs="Times New Roman"/>
          <w:spacing w:val="-2"/>
          <w:sz w:val="28"/>
          <w:szCs w:val="28"/>
        </w:rPr>
        <w:t xml:space="preserve">ОСОБНИЧЕСТВО </w:t>
      </w:r>
      <w:r w:rsidRPr="008256A3">
        <w:rPr>
          <w:rFonts w:ascii="Times New Roman" w:hAnsi="Times New Roman" w:cs="Times New Roman"/>
          <w:spacing w:val="-2"/>
          <w:sz w:val="28"/>
          <w:szCs w:val="28"/>
        </w:rPr>
        <w:t>в планировании, подготовке или реализации террористического акта;</w:t>
      </w:r>
    </w:p>
    <w:p w14:paraId="7C0A8D7D" w14:textId="77777777" w:rsidR="004C3B0D" w:rsidRPr="008256A3" w:rsidRDefault="004C3B0D" w:rsidP="004C3B0D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8256A3">
        <w:rPr>
          <w:rFonts w:ascii="Times New Roman" w:hAnsi="Times New Roman" w:cs="Times New Roman"/>
          <w:spacing w:val="-2"/>
          <w:sz w:val="28"/>
          <w:szCs w:val="28"/>
        </w:rPr>
        <w:t xml:space="preserve">пропаганду идей терроризма, распространение материалов или информации, призывающих к осуществлению террористической деятельности либо обосновывающих или </w:t>
      </w:r>
      <w:r w:rsidR="00F129DB">
        <w:rPr>
          <w:rFonts w:ascii="Times New Roman" w:hAnsi="Times New Roman" w:cs="Times New Roman"/>
          <w:spacing w:val="-2"/>
          <w:sz w:val="28"/>
          <w:szCs w:val="28"/>
        </w:rPr>
        <w:t xml:space="preserve">ОПРАВДЫВАЮЩИХ </w:t>
      </w:r>
      <w:r w:rsidRPr="008256A3">
        <w:rPr>
          <w:rFonts w:ascii="Times New Roman" w:hAnsi="Times New Roman" w:cs="Times New Roman"/>
          <w:spacing w:val="-2"/>
          <w:sz w:val="28"/>
          <w:szCs w:val="28"/>
        </w:rPr>
        <w:t>необходимость осуществления такой деятельности.</w:t>
      </w:r>
    </w:p>
    <w:p w14:paraId="3BE2DC30" w14:textId="77777777" w:rsidR="00F129DB" w:rsidRPr="00F129DB" w:rsidRDefault="00F129DB" w:rsidP="00F129DB">
      <w:pPr>
        <w:spacing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F129DB">
        <w:rPr>
          <w:rFonts w:ascii="Times New Roman" w:hAnsi="Times New Roman" w:cs="Times New Roman"/>
          <w:b/>
          <w:spacing w:val="-2"/>
          <w:sz w:val="28"/>
          <w:szCs w:val="28"/>
        </w:rPr>
        <w:t>Оценка задания.</w:t>
      </w:r>
      <w:r w:rsidRPr="00F129DB">
        <w:rPr>
          <w:rFonts w:ascii="Times New Roman" w:hAnsi="Times New Roman" w:cs="Times New Roman"/>
          <w:spacing w:val="-2"/>
          <w:sz w:val="28"/>
          <w:szCs w:val="28"/>
        </w:rPr>
        <w:t xml:space="preserve"> Максимальная оценка за правильно выполненное задание – 6 баллов, при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129DB">
        <w:rPr>
          <w:rFonts w:ascii="Times New Roman" w:hAnsi="Times New Roman" w:cs="Times New Roman"/>
          <w:spacing w:val="-2"/>
          <w:sz w:val="28"/>
          <w:szCs w:val="28"/>
        </w:rPr>
        <w:t>этом:</w:t>
      </w:r>
    </w:p>
    <w:p w14:paraId="0925E6F2" w14:textId="77777777" w:rsidR="00F129DB" w:rsidRPr="00F129DB" w:rsidRDefault="00F129DB" w:rsidP="00F129DB">
      <w:pPr>
        <w:pStyle w:val="a6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F129DB">
        <w:rPr>
          <w:rFonts w:ascii="Times New Roman" w:hAnsi="Times New Roman" w:cs="Times New Roman"/>
          <w:spacing w:val="-2"/>
          <w:sz w:val="28"/>
          <w:szCs w:val="28"/>
        </w:rPr>
        <w:t>за каждый правильный ответ по каждой из позиций начисляется по 1 баллу;</w:t>
      </w:r>
    </w:p>
    <w:p w14:paraId="0E198CA9" w14:textId="77777777" w:rsidR="00F129DB" w:rsidRPr="00F129DB" w:rsidRDefault="00F129DB" w:rsidP="00F129DB">
      <w:pPr>
        <w:pStyle w:val="a6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F129DB">
        <w:rPr>
          <w:rFonts w:ascii="Times New Roman" w:hAnsi="Times New Roman" w:cs="Times New Roman"/>
          <w:spacing w:val="-2"/>
          <w:sz w:val="28"/>
          <w:szCs w:val="28"/>
        </w:rPr>
        <w:t>при отсутствии правильных ответов, баллы не начисляются.</w:t>
      </w:r>
    </w:p>
    <w:p w14:paraId="01A33BCA" w14:textId="77777777" w:rsidR="004C3B0D" w:rsidRPr="00F129DB" w:rsidRDefault="004C3B0D" w:rsidP="00912621">
      <w:pPr>
        <w:pStyle w:val="Standard"/>
        <w:rPr>
          <w:rFonts w:ascii="Times New Roman" w:hAnsi="Times New Roman" w:cs="Times New Roman"/>
        </w:rPr>
      </w:pPr>
    </w:p>
    <w:p w14:paraId="6E395A38" w14:textId="77777777" w:rsidR="004C3B0D" w:rsidRPr="00F129DB" w:rsidRDefault="00F129DB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 w:rsidRPr="00F129DB">
        <w:rPr>
          <w:rFonts w:ascii="Times New Roman" w:hAnsi="Times New Roman" w:cs="Times New Roman"/>
          <w:sz w:val="28"/>
          <w:szCs w:val="28"/>
        </w:rPr>
        <w:t>МОДУЛЬ 2</w:t>
      </w:r>
    </w:p>
    <w:tbl>
      <w:tblPr>
        <w:tblStyle w:val="10"/>
        <w:tblW w:w="10312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538"/>
        <w:gridCol w:w="6655"/>
        <w:gridCol w:w="425"/>
        <w:gridCol w:w="2694"/>
      </w:tblGrid>
      <w:tr w:rsidR="00B10809" w:rsidRPr="001B1289" w14:paraId="551DDF71" w14:textId="77777777" w:rsidTr="00912621">
        <w:tc>
          <w:tcPr>
            <w:tcW w:w="538" w:type="dxa"/>
            <w:shd w:val="clear" w:color="auto" w:fill="auto"/>
          </w:tcPr>
          <w:bookmarkEnd w:id="0"/>
          <w:p w14:paraId="29470C22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655" w:type="dxa"/>
            <w:shd w:val="clear" w:color="auto" w:fill="auto"/>
          </w:tcPr>
          <w:p w14:paraId="25A9480C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Тестовые задания</w:t>
            </w:r>
          </w:p>
        </w:tc>
        <w:tc>
          <w:tcPr>
            <w:tcW w:w="425" w:type="dxa"/>
            <w:shd w:val="clear" w:color="auto" w:fill="auto"/>
          </w:tcPr>
          <w:p w14:paraId="6A3DCA13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Макс.</w:t>
            </w:r>
          </w:p>
          <w:p w14:paraId="5F7E334F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б</w:t>
            </w: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алл</w:t>
            </w:r>
          </w:p>
        </w:tc>
        <w:tc>
          <w:tcPr>
            <w:tcW w:w="2694" w:type="dxa"/>
            <w:shd w:val="clear" w:color="auto" w:fill="auto"/>
          </w:tcPr>
          <w:p w14:paraId="078359EF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Порядок оценки тестовых заданий</w:t>
            </w:r>
          </w:p>
        </w:tc>
      </w:tr>
      <w:tr w:rsidR="00B10809" w:rsidRPr="001B1289" w14:paraId="73F08581" w14:textId="77777777" w:rsidTr="00912621">
        <w:tc>
          <w:tcPr>
            <w:tcW w:w="538" w:type="dxa"/>
          </w:tcPr>
          <w:p w14:paraId="7611E609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55" w:type="dxa"/>
          </w:tcPr>
          <w:p w14:paraId="27B2EE5E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</w:tcPr>
          <w:p w14:paraId="166F52CF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94" w:type="dxa"/>
          </w:tcPr>
          <w:p w14:paraId="47C88DB0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</w:tr>
      <w:tr w:rsidR="00B10809" w:rsidRPr="001B1289" w14:paraId="1897FECA" w14:textId="77777777" w:rsidTr="00F129DB">
        <w:tc>
          <w:tcPr>
            <w:tcW w:w="10312" w:type="dxa"/>
            <w:gridSpan w:val="4"/>
          </w:tcPr>
          <w:p w14:paraId="6D3EADA2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pacing w:val="20"/>
                <w:kern w:val="28"/>
                <w:sz w:val="28"/>
                <w:szCs w:val="28"/>
                <w:lang w:eastAsia="ru-RU"/>
              </w:rPr>
              <w:t>Определите один правильный ответ</w:t>
            </w:r>
          </w:p>
        </w:tc>
      </w:tr>
      <w:tr w:rsidR="00B10809" w:rsidRPr="001B1289" w14:paraId="4A7EEFAA" w14:textId="77777777" w:rsidTr="00912621">
        <w:trPr>
          <w:trHeight w:val="1773"/>
        </w:trPr>
        <w:tc>
          <w:tcPr>
            <w:tcW w:w="538" w:type="dxa"/>
          </w:tcPr>
          <w:p w14:paraId="1A164442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55" w:type="dxa"/>
          </w:tcPr>
          <w:p w14:paraId="63454648" w14:textId="77777777" w:rsidR="001E79FA" w:rsidRPr="001B1289" w:rsidRDefault="00C1727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Какой прибор </w:t>
            </w:r>
            <w:r w:rsidR="00DD512A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используется </w:t>
            </w:r>
            <w:r w:rsidR="00DD512A" w:rsidRPr="00DD512A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для определения относительной скорости движения облаков и направления их движения</w:t>
            </w: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:</w:t>
            </w:r>
          </w:p>
          <w:p w14:paraId="73A61BBC" w14:textId="77777777" w:rsidR="00C17278" w:rsidRPr="001B1289" w:rsidRDefault="00C1727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14:paraId="4682E47F" w14:textId="77777777" w:rsidR="001E79FA" w:rsidRPr="008A522A" w:rsidRDefault="001E79FA" w:rsidP="00C1727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8A522A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 xml:space="preserve">а) </w:t>
            </w:r>
            <w:r w:rsidR="00DD512A" w:rsidRPr="008A522A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нефоскоп</w:t>
            </w:r>
          </w:p>
          <w:p w14:paraId="2684B6E0" w14:textId="77777777" w:rsidR="00C17278" w:rsidRPr="001B1289" w:rsidRDefault="007558BF" w:rsidP="00C1727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б) тахометр</w:t>
            </w:r>
          </w:p>
          <w:p w14:paraId="4C6887F1" w14:textId="77777777" w:rsidR="00C17278" w:rsidRPr="001B1289" w:rsidRDefault="007558BF" w:rsidP="00C1727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в) плювиограф</w:t>
            </w:r>
          </w:p>
          <w:p w14:paraId="6133F6D9" w14:textId="77777777" w:rsidR="00C17278" w:rsidRPr="001B1289" w:rsidRDefault="00C17278" w:rsidP="00C1727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г) термограф</w:t>
            </w:r>
          </w:p>
        </w:tc>
        <w:tc>
          <w:tcPr>
            <w:tcW w:w="425" w:type="dxa"/>
          </w:tcPr>
          <w:p w14:paraId="2191DBEB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4" w:type="dxa"/>
          </w:tcPr>
          <w:p w14:paraId="73AE8E39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  <w:p w14:paraId="0A932855" w14:textId="77777777"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B10809" w:rsidRPr="001B1289" w14:paraId="5AE829AE" w14:textId="77777777" w:rsidTr="00912621">
        <w:trPr>
          <w:trHeight w:val="1794"/>
        </w:trPr>
        <w:tc>
          <w:tcPr>
            <w:tcW w:w="538" w:type="dxa"/>
            <w:shd w:val="clear" w:color="auto" w:fill="auto"/>
          </w:tcPr>
          <w:p w14:paraId="02BD1BBC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55" w:type="dxa"/>
            <w:shd w:val="clear" w:color="auto" w:fill="auto"/>
          </w:tcPr>
          <w:p w14:paraId="2BDDC002" w14:textId="77777777" w:rsidR="00C17278" w:rsidRDefault="001F5DC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Какой спасательный инструмент изображен на рисунке</w:t>
            </w:r>
            <w:r w:rsidR="00C17278" w:rsidRPr="001B1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  <w:p w14:paraId="751BD5DB" w14:textId="77777777" w:rsidR="001F5DCB" w:rsidRPr="001B1289" w:rsidRDefault="001F5DCB" w:rsidP="001F5DC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C157322" wp14:editId="6DEEB54B">
                  <wp:extent cx="2177100" cy="1562100"/>
                  <wp:effectExtent l="0" t="0" r="0" b="0"/>
                  <wp:docPr id="2" name="Рисунок 2" descr="https://grafitnn.ru/files/styles/product_380/public/spreader_sp_5240_cl.jpg?itok=Y9UR--x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grafitnn.ru/files/styles/product_380/public/spreader_sp_5240_cl.jpg?itok=Y9UR--x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819" b="12429"/>
                          <a:stretch/>
                        </pic:blipFill>
                        <pic:spPr bwMode="auto">
                          <a:xfrm>
                            <a:off x="0" y="0"/>
                            <a:ext cx="2184596" cy="1567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7E82E31" w14:textId="77777777" w:rsidR="00C17278" w:rsidRPr="001B1289" w:rsidRDefault="00C1727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а) </w:t>
            </w:r>
            <w:r w:rsidR="001F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резак</w:t>
            </w:r>
          </w:p>
          <w:p w14:paraId="3140DC8D" w14:textId="77777777" w:rsidR="00B10809" w:rsidRPr="008A522A" w:rsidRDefault="00C1727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A52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б) </w:t>
            </w:r>
            <w:r w:rsidR="001F5DCB" w:rsidRPr="008A52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разжим</w:t>
            </w:r>
            <w:r w:rsidRPr="008A52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14:paraId="2059E364" w14:textId="77777777" w:rsidR="00C17278" w:rsidRPr="001B1289" w:rsidRDefault="00C1727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в) </w:t>
            </w:r>
            <w:r w:rsidR="00EB63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домкрат</w:t>
            </w:r>
          </w:p>
          <w:p w14:paraId="337548D3" w14:textId="77777777" w:rsidR="00C17278" w:rsidRPr="001B1289" w:rsidRDefault="00C17278" w:rsidP="00EB636C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г) </w:t>
            </w:r>
            <w:r w:rsidR="00EB63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ножницы </w:t>
            </w:r>
          </w:p>
        </w:tc>
        <w:tc>
          <w:tcPr>
            <w:tcW w:w="425" w:type="dxa"/>
            <w:shd w:val="clear" w:color="auto" w:fill="auto"/>
          </w:tcPr>
          <w:p w14:paraId="357783CB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4" w:type="dxa"/>
          </w:tcPr>
          <w:p w14:paraId="4507E4FA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B10809" w:rsidRPr="001B1289" w14:paraId="673B9060" w14:textId="77777777" w:rsidTr="00912621">
        <w:trPr>
          <w:trHeight w:val="1794"/>
        </w:trPr>
        <w:tc>
          <w:tcPr>
            <w:tcW w:w="538" w:type="dxa"/>
            <w:shd w:val="clear" w:color="auto" w:fill="auto"/>
          </w:tcPr>
          <w:p w14:paraId="1793D068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55" w:type="dxa"/>
            <w:shd w:val="clear" w:color="auto" w:fill="auto"/>
          </w:tcPr>
          <w:p w14:paraId="1CAED13E" w14:textId="77777777" w:rsidR="00B10809" w:rsidRPr="001B1289" w:rsidRDefault="001C2161">
            <w:pPr>
              <w:shd w:val="clear" w:color="auto" w:fill="FFFFFF"/>
              <w:tabs>
                <w:tab w:val="left" w:pos="569"/>
              </w:tabs>
              <w:spacing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2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механизме развития паники паническому поведению предшествует</w:t>
            </w:r>
            <w:r w:rsidR="0087183A" w:rsidRPr="001B1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799DF87C" w14:textId="77777777" w:rsidR="0087183A" w:rsidRPr="001B1289" w:rsidRDefault="0087183A">
            <w:pPr>
              <w:shd w:val="clear" w:color="auto" w:fill="FFFFFF"/>
              <w:tabs>
                <w:tab w:val="left" w:pos="569"/>
              </w:tabs>
              <w:spacing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C529965" w14:textId="77777777" w:rsidR="001C2161" w:rsidRPr="008A522A" w:rsidRDefault="001C2161" w:rsidP="001C2161">
            <w:pPr>
              <w:shd w:val="clear" w:color="auto" w:fill="FFFFFF"/>
              <w:tabs>
                <w:tab w:val="left" w:pos="569"/>
              </w:tabs>
              <w:spacing w:line="240" w:lineRule="auto"/>
              <w:ind w:right="50" w:firstLine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A52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а) воссоздание образа опасности</w:t>
            </w:r>
          </w:p>
          <w:p w14:paraId="47D38458" w14:textId="77777777" w:rsidR="001C2161" w:rsidRPr="001C2161" w:rsidRDefault="001C2161" w:rsidP="001C2161">
            <w:pPr>
              <w:shd w:val="clear" w:color="auto" w:fill="FFFFFF"/>
              <w:tabs>
                <w:tab w:val="left" w:pos="569"/>
              </w:tabs>
              <w:spacing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1C2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осознание опасности</w:t>
            </w:r>
          </w:p>
          <w:p w14:paraId="1888F6D8" w14:textId="77777777" w:rsidR="001C2161" w:rsidRPr="001C2161" w:rsidRDefault="001C2161" w:rsidP="001C2161">
            <w:pPr>
              <w:shd w:val="clear" w:color="auto" w:fill="FFFFFF"/>
              <w:tabs>
                <w:tab w:val="left" w:pos="569"/>
              </w:tabs>
              <w:spacing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1C2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активизация защитной системы</w:t>
            </w:r>
          </w:p>
          <w:p w14:paraId="59726BE6" w14:textId="77777777" w:rsidR="001C10DD" w:rsidRPr="001B1289" w:rsidRDefault="00D450F1" w:rsidP="008A522A">
            <w:pPr>
              <w:shd w:val="clear" w:color="auto" w:fill="FFFFFF"/>
              <w:tabs>
                <w:tab w:val="left" w:pos="569"/>
              </w:tabs>
              <w:spacing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г) возникновение </w:t>
            </w:r>
            <w:proofErr w:type="spellStart"/>
            <w:r w:rsidR="001C2161" w:rsidRPr="001C2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интрапсихического</w:t>
            </w:r>
            <w:proofErr w:type="spellEnd"/>
            <w:r w:rsidR="001C2161" w:rsidRPr="001C2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конфликта</w:t>
            </w:r>
          </w:p>
        </w:tc>
        <w:tc>
          <w:tcPr>
            <w:tcW w:w="425" w:type="dxa"/>
          </w:tcPr>
          <w:p w14:paraId="15A22F93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4" w:type="dxa"/>
          </w:tcPr>
          <w:p w14:paraId="0A07C5CA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B10809" w:rsidRPr="001B1289" w14:paraId="6C78ECBD" w14:textId="77777777" w:rsidTr="00912621">
        <w:trPr>
          <w:trHeight w:val="90"/>
        </w:trPr>
        <w:tc>
          <w:tcPr>
            <w:tcW w:w="538" w:type="dxa"/>
            <w:shd w:val="clear" w:color="auto" w:fill="auto"/>
          </w:tcPr>
          <w:p w14:paraId="731EA357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55" w:type="dxa"/>
            <w:shd w:val="clear" w:color="auto" w:fill="auto"/>
          </w:tcPr>
          <w:p w14:paraId="796D3318" w14:textId="77777777" w:rsidR="001B1289" w:rsidRDefault="00163539" w:rsidP="00484EF4">
            <w:pPr>
              <w:pStyle w:val="Default"/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</w:pPr>
            <w:r w:rsidRPr="00163539"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>Сочетание вероятности нанесения ущерба и тяжести этого ущерба – это</w:t>
            </w:r>
            <w:r w:rsidR="00084BF4" w:rsidRPr="00084BF4"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>?</w:t>
            </w:r>
          </w:p>
          <w:p w14:paraId="6D4E0E89" w14:textId="77777777" w:rsidR="00084BF4" w:rsidRDefault="00084BF4" w:rsidP="00484EF4">
            <w:pPr>
              <w:pStyle w:val="Default"/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</w:pPr>
          </w:p>
          <w:p w14:paraId="6690907C" w14:textId="77777777" w:rsidR="00084BF4" w:rsidRPr="008A522A" w:rsidRDefault="00084BF4" w:rsidP="00484EF4">
            <w:pPr>
              <w:pStyle w:val="Default"/>
              <w:rPr>
                <w:rFonts w:eastAsia="Times New Roman"/>
                <w:b/>
                <w:color w:val="auto"/>
                <w:kern w:val="28"/>
                <w:sz w:val="28"/>
                <w:szCs w:val="28"/>
                <w:lang w:eastAsia="ru-RU"/>
              </w:rPr>
            </w:pPr>
            <w:r w:rsidRPr="008A522A">
              <w:rPr>
                <w:rFonts w:eastAsia="Times New Roman"/>
                <w:b/>
                <w:color w:val="auto"/>
                <w:kern w:val="28"/>
                <w:sz w:val="28"/>
                <w:szCs w:val="28"/>
                <w:lang w:eastAsia="ru-RU"/>
              </w:rPr>
              <w:t xml:space="preserve">а) </w:t>
            </w:r>
            <w:r w:rsidR="007558BF">
              <w:rPr>
                <w:rFonts w:eastAsia="Times New Roman"/>
                <w:b/>
                <w:color w:val="auto"/>
                <w:kern w:val="28"/>
                <w:sz w:val="28"/>
                <w:szCs w:val="28"/>
                <w:lang w:eastAsia="ru-RU"/>
              </w:rPr>
              <w:t>риск</w:t>
            </w:r>
          </w:p>
          <w:p w14:paraId="5303C27B" w14:textId="77777777" w:rsidR="00084BF4" w:rsidRDefault="00084BF4" w:rsidP="00484EF4">
            <w:pPr>
              <w:pStyle w:val="Default"/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 xml:space="preserve">б) </w:t>
            </w:r>
            <w:r w:rsidR="007558BF"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>опасность</w:t>
            </w:r>
          </w:p>
          <w:p w14:paraId="5248D5EE" w14:textId="77777777" w:rsidR="00084BF4" w:rsidRDefault="00084BF4" w:rsidP="00484EF4">
            <w:pPr>
              <w:pStyle w:val="Default"/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 xml:space="preserve">в) </w:t>
            </w:r>
            <w:r w:rsidR="007558BF"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>безопасность</w:t>
            </w:r>
          </w:p>
          <w:p w14:paraId="4F43DEDB" w14:textId="77777777" w:rsidR="00084BF4" w:rsidRPr="001B1289" w:rsidRDefault="00084BF4" w:rsidP="00163539">
            <w:pPr>
              <w:pStyle w:val="Default"/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 xml:space="preserve">г) </w:t>
            </w:r>
            <w:r w:rsidR="00163539"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>опасная ситуация</w:t>
            </w:r>
          </w:p>
        </w:tc>
        <w:tc>
          <w:tcPr>
            <w:tcW w:w="425" w:type="dxa"/>
            <w:shd w:val="clear" w:color="auto" w:fill="auto"/>
          </w:tcPr>
          <w:p w14:paraId="79C957C3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14:paraId="3C38DCBC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B10809" w:rsidRPr="001B1289" w14:paraId="6DD71BC9" w14:textId="77777777" w:rsidTr="00912621">
        <w:trPr>
          <w:trHeight w:val="1300"/>
        </w:trPr>
        <w:tc>
          <w:tcPr>
            <w:tcW w:w="538" w:type="dxa"/>
            <w:shd w:val="clear" w:color="auto" w:fill="auto"/>
          </w:tcPr>
          <w:p w14:paraId="761F03B2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6655" w:type="dxa"/>
            <w:shd w:val="clear" w:color="auto" w:fill="auto"/>
          </w:tcPr>
          <w:p w14:paraId="1EDDB961" w14:textId="77777777" w:rsidR="00DB1EB4" w:rsidRDefault="00456B8C" w:rsidP="00DB1EB4">
            <w:pPr>
              <w:pStyle w:val="Standard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56B8C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Что </w:t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в правилах дорожного движения </w:t>
            </w:r>
            <w:r w:rsidRPr="00456B8C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означает термин «Ограниченная видимость»?</w:t>
            </w:r>
          </w:p>
          <w:p w14:paraId="3B1D7F80" w14:textId="77777777" w:rsidR="00DB1EB4" w:rsidRDefault="00DB1EB4" w:rsidP="00DB1EB4">
            <w:pPr>
              <w:pStyle w:val="Standard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14:paraId="75B1335A" w14:textId="77777777" w:rsidR="00DB1EB4" w:rsidRPr="008A522A" w:rsidRDefault="00D450F1" w:rsidP="008A522A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 xml:space="preserve">а) </w:t>
            </w:r>
            <w:r w:rsidR="008A522A" w:rsidRPr="008A522A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в</w:t>
            </w:r>
            <w:r w:rsidR="00456B8C" w:rsidRPr="008A522A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идимость водителем дороги, ограниченная рельефом местности, геометрическими параметрами дороги, растительностью, строениями, сооружениями или другими объектами</w:t>
            </w:r>
          </w:p>
          <w:p w14:paraId="2A0C0C71" w14:textId="77777777" w:rsidR="00DB1EB4" w:rsidRDefault="00DB1EB4" w:rsidP="00DB1EB4">
            <w:pPr>
              <w:pStyle w:val="Standard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б) </w:t>
            </w:r>
            <w:r w:rsidR="008A522A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в</w:t>
            </w:r>
            <w:r w:rsidR="00456B8C" w:rsidRPr="00456B8C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идимость водителем дороги менее 300 м в условиях тумана, дождя, снегопада,</w:t>
            </w:r>
            <w:r w:rsidR="008A522A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а также в сумерки</w:t>
            </w:r>
          </w:p>
          <w:p w14:paraId="2B46118F" w14:textId="77777777" w:rsidR="00DB1EB4" w:rsidRDefault="00DB1EB4" w:rsidP="00DB1EB4">
            <w:pPr>
              <w:pStyle w:val="Standard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в) </w:t>
            </w:r>
            <w:r w:rsidR="008A522A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в</w:t>
            </w:r>
            <w:r w:rsidR="00456B8C" w:rsidRPr="00456B8C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идимость водителем до</w:t>
            </w:r>
            <w:r w:rsidR="007558B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роги менее 150 м в ночное время</w:t>
            </w:r>
          </w:p>
          <w:p w14:paraId="3A1C71DE" w14:textId="77777777" w:rsidR="00B10809" w:rsidRPr="001B1289" w:rsidRDefault="00DB1EB4" w:rsidP="008A522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г) </w:t>
            </w:r>
            <w:r w:rsidR="008A522A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в</w:t>
            </w:r>
            <w:r w:rsidR="000912B0" w:rsidRPr="000912B0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идимость водителем дороги во всех перечисленных случаях</w:t>
            </w:r>
          </w:p>
        </w:tc>
        <w:tc>
          <w:tcPr>
            <w:tcW w:w="425" w:type="dxa"/>
            <w:shd w:val="clear" w:color="auto" w:fill="auto"/>
          </w:tcPr>
          <w:p w14:paraId="70492019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14:paraId="40613FBD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B10809" w:rsidRPr="001B1289" w14:paraId="09C427A3" w14:textId="77777777" w:rsidTr="00912621">
        <w:trPr>
          <w:trHeight w:val="841"/>
        </w:trPr>
        <w:tc>
          <w:tcPr>
            <w:tcW w:w="538" w:type="dxa"/>
            <w:shd w:val="clear" w:color="auto" w:fill="auto"/>
          </w:tcPr>
          <w:p w14:paraId="7051DDF6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655" w:type="dxa"/>
            <w:shd w:val="clear" w:color="auto" w:fill="auto"/>
          </w:tcPr>
          <w:p w14:paraId="0FBD0E99" w14:textId="77777777" w:rsidR="007E3E3D" w:rsidRDefault="007E3E3D" w:rsidP="007E3E3D">
            <w:pPr>
              <w:pStyle w:val="Standard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Определите з</w:t>
            </w:r>
            <w:r w:rsidRPr="007E3E3D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начение сигнала (знака)</w:t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передаваемого потерпевшими бедствие</w:t>
            </w:r>
          </w:p>
          <w:p w14:paraId="62E5AA2B" w14:textId="77777777" w:rsidR="004B234F" w:rsidRDefault="004B234F" w:rsidP="007E3E3D">
            <w:pPr>
              <w:pStyle w:val="Standard"/>
              <w:rPr>
                <w:rFonts w:hint="eastAsia"/>
              </w:rPr>
            </w:pPr>
            <w:r>
              <w:object w:dxaOrig="2955" w:dyaOrig="2940" w14:anchorId="79ADE53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07" type="#_x0000_t75" style="width:147pt;height:147pt" o:ole="">
                  <v:imagedata r:id="rId9" o:title=""/>
                </v:shape>
                <o:OLEObject Type="Embed" ProgID="PBrush" ShapeID="_x0000_i1107" DrawAspect="Content" ObjectID="_1795338954" r:id="rId10"/>
              </w:object>
            </w:r>
          </w:p>
          <w:p w14:paraId="1FBE225E" w14:textId="77777777" w:rsidR="004B234F" w:rsidRDefault="004B234F" w:rsidP="007E3E3D">
            <w:pPr>
              <w:pStyle w:val="Standard"/>
              <w:rPr>
                <w:rFonts w:hint="eastAsia"/>
              </w:rPr>
            </w:pPr>
          </w:p>
          <w:p w14:paraId="5C393575" w14:textId="77777777" w:rsidR="007E3E3D" w:rsidRPr="008A522A" w:rsidRDefault="007E3E3D" w:rsidP="007C131C">
            <w:pPr>
              <w:pStyle w:val="Standard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2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а) </w:t>
            </w:r>
            <w:r w:rsidR="004B234F" w:rsidRPr="008A522A">
              <w:rPr>
                <w:rFonts w:ascii="Times New Roman" w:hAnsi="Times New Roman" w:cs="Times New Roman"/>
                <w:b/>
                <w:sz w:val="28"/>
                <w:szCs w:val="28"/>
              </w:rPr>
              <w:t>покажите, в каком направлении идти</w:t>
            </w:r>
          </w:p>
          <w:p w14:paraId="19C4A405" w14:textId="77777777" w:rsidR="007E3E3D" w:rsidRPr="007C131C" w:rsidRDefault="007E3E3D" w:rsidP="007C131C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1C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="004B234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C131C">
              <w:rPr>
                <w:rFonts w:ascii="Times New Roman" w:hAnsi="Times New Roman" w:cs="Times New Roman"/>
                <w:sz w:val="28"/>
                <w:szCs w:val="28"/>
              </w:rPr>
              <w:t>десь садиться нельзя</w:t>
            </w:r>
          </w:p>
          <w:p w14:paraId="27D5177A" w14:textId="77777777" w:rsidR="007E3E3D" w:rsidRPr="007C131C" w:rsidRDefault="007E3E3D" w:rsidP="007C131C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1C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="004B234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C131C">
              <w:rPr>
                <w:rFonts w:ascii="Times New Roman" w:hAnsi="Times New Roman" w:cs="Times New Roman"/>
                <w:sz w:val="28"/>
                <w:szCs w:val="28"/>
              </w:rPr>
              <w:t>десь можно произвести посадку</w:t>
            </w:r>
          </w:p>
          <w:p w14:paraId="34F27DFC" w14:textId="77777777" w:rsidR="007E3E3D" w:rsidRPr="007E3E3D" w:rsidRDefault="007E3E3D" w:rsidP="004B234F">
            <w:pPr>
              <w:pStyle w:val="Standard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7C131C"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="004B23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C131C">
              <w:rPr>
                <w:rFonts w:ascii="Times New Roman" w:hAnsi="Times New Roman" w:cs="Times New Roman"/>
                <w:sz w:val="28"/>
                <w:szCs w:val="28"/>
              </w:rPr>
              <w:t>роизошло летное происшествие, имеются пострадавшие</w:t>
            </w:r>
          </w:p>
        </w:tc>
        <w:tc>
          <w:tcPr>
            <w:tcW w:w="425" w:type="dxa"/>
          </w:tcPr>
          <w:p w14:paraId="55D7FE25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4" w:type="dxa"/>
          </w:tcPr>
          <w:p w14:paraId="5A3DA3DC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B10809" w:rsidRPr="001B1289" w14:paraId="21C73A59" w14:textId="77777777" w:rsidTr="00912621">
        <w:trPr>
          <w:trHeight w:val="1794"/>
        </w:trPr>
        <w:tc>
          <w:tcPr>
            <w:tcW w:w="538" w:type="dxa"/>
            <w:shd w:val="clear" w:color="auto" w:fill="auto"/>
          </w:tcPr>
          <w:p w14:paraId="45313D3B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55" w:type="dxa"/>
            <w:shd w:val="clear" w:color="auto" w:fill="auto"/>
          </w:tcPr>
          <w:p w14:paraId="0D06CFF0" w14:textId="77777777" w:rsidR="00A95C63" w:rsidRPr="007C131C" w:rsidRDefault="003B508B" w:rsidP="001E79FA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Какое боевое отравляющее вещество представлено химической формулой </w:t>
            </w:r>
            <w:r w:rsidRPr="003B508B">
              <w:rPr>
                <w:rFonts w:ascii="Times New Roman" w:hAnsi="Times New Roman" w:cs="Times New Roman"/>
                <w:sz w:val="28"/>
                <w:szCs w:val="28"/>
              </w:rPr>
              <w:t>C(O)Cl</w:t>
            </w:r>
            <w:proofErr w:type="gramStart"/>
            <w:r w:rsidRPr="003B508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3B50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95C63" w:rsidRPr="007C131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proofErr w:type="gramEnd"/>
          </w:p>
          <w:p w14:paraId="5963D2F3" w14:textId="77777777" w:rsidR="00B10809" w:rsidRDefault="00B10809" w:rsidP="001E79FA">
            <w:pPr>
              <w:spacing w:line="240" w:lineRule="auto"/>
              <w:ind w:firstLine="0"/>
            </w:pPr>
          </w:p>
          <w:p w14:paraId="65A086EC" w14:textId="77777777" w:rsidR="00A95C63" w:rsidRPr="007C131C" w:rsidRDefault="00A95C63" w:rsidP="001E79FA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131C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="003B508B" w:rsidRPr="003B508B">
              <w:rPr>
                <w:rFonts w:ascii="Times New Roman" w:hAnsi="Times New Roman" w:cs="Times New Roman"/>
                <w:sz w:val="28"/>
                <w:szCs w:val="28"/>
              </w:rPr>
              <w:t>люизит</w:t>
            </w:r>
          </w:p>
          <w:p w14:paraId="5A64F2FC" w14:textId="77777777" w:rsidR="00A95C63" w:rsidRPr="007C131C" w:rsidRDefault="00A95C63" w:rsidP="001E79FA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131C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="003B508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3B508B" w:rsidRPr="003B508B">
              <w:rPr>
                <w:rFonts w:ascii="Times New Roman" w:hAnsi="Times New Roman" w:cs="Times New Roman"/>
                <w:sz w:val="28"/>
                <w:szCs w:val="28"/>
              </w:rPr>
              <w:t>лорацетофенон</w:t>
            </w:r>
          </w:p>
          <w:p w14:paraId="6DCA92EC" w14:textId="77777777" w:rsidR="00A95C63" w:rsidRPr="008A522A" w:rsidRDefault="00A95C63" w:rsidP="001E79F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8A522A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 xml:space="preserve">в) </w:t>
            </w:r>
            <w:r w:rsidR="003B508B" w:rsidRPr="008A522A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фосген</w:t>
            </w:r>
          </w:p>
          <w:p w14:paraId="0F735EB9" w14:textId="77777777" w:rsidR="00A95C63" w:rsidRPr="001B1289" w:rsidRDefault="00A95C63" w:rsidP="003B508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7C131C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г) </w:t>
            </w:r>
            <w:r w:rsidR="003B508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хлорпикрин</w:t>
            </w:r>
          </w:p>
        </w:tc>
        <w:tc>
          <w:tcPr>
            <w:tcW w:w="425" w:type="dxa"/>
          </w:tcPr>
          <w:p w14:paraId="5805A3C4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4" w:type="dxa"/>
          </w:tcPr>
          <w:p w14:paraId="6B6877C2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B10809" w:rsidRPr="001B1289" w14:paraId="1A56EFE9" w14:textId="77777777" w:rsidTr="00912621">
        <w:trPr>
          <w:trHeight w:val="1403"/>
        </w:trPr>
        <w:tc>
          <w:tcPr>
            <w:tcW w:w="538" w:type="dxa"/>
            <w:shd w:val="clear" w:color="auto" w:fill="auto"/>
          </w:tcPr>
          <w:p w14:paraId="73163F52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8</w:t>
            </w:r>
          </w:p>
        </w:tc>
        <w:tc>
          <w:tcPr>
            <w:tcW w:w="6655" w:type="dxa"/>
            <w:shd w:val="clear" w:color="auto" w:fill="auto"/>
          </w:tcPr>
          <w:p w14:paraId="37882892" w14:textId="77777777" w:rsidR="0066292E" w:rsidRPr="0066292E" w:rsidRDefault="0066292E" w:rsidP="0066292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66292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На каком расстоянии от основного узла вяжется контрольный узел?</w:t>
            </w:r>
          </w:p>
          <w:p w14:paraId="7D894592" w14:textId="77777777" w:rsidR="0066292E" w:rsidRDefault="0066292E" w:rsidP="0066292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14:paraId="163EFEC2" w14:textId="77777777" w:rsidR="0066292E" w:rsidRPr="007E4A6E" w:rsidRDefault="007558BF" w:rsidP="0066292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7E4A6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а) не менее 5 см</w:t>
            </w:r>
          </w:p>
          <w:p w14:paraId="09C010C0" w14:textId="77777777" w:rsidR="0066292E" w:rsidRPr="007E4A6E" w:rsidRDefault="0066292E" w:rsidP="0066292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7E4A6E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б) н</w:t>
            </w:r>
            <w:r w:rsidR="007558BF" w:rsidRPr="007E4A6E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е более 5 см</w:t>
            </w:r>
          </w:p>
          <w:p w14:paraId="284F590A" w14:textId="77777777" w:rsidR="0066292E" w:rsidRPr="0066292E" w:rsidRDefault="0066292E" w:rsidP="0066292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в)</w:t>
            </w:r>
            <w:r w:rsidRPr="0066292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н</w:t>
            </w:r>
            <w:r w:rsidR="007558B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е менее 10 см</w:t>
            </w:r>
          </w:p>
          <w:p w14:paraId="07178C75" w14:textId="77777777" w:rsidR="00A95C63" w:rsidRPr="001B1289" w:rsidRDefault="0066292E" w:rsidP="0066292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г) н</w:t>
            </w:r>
            <w:r w:rsidRPr="0066292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ет ограничений</w:t>
            </w:r>
          </w:p>
        </w:tc>
        <w:tc>
          <w:tcPr>
            <w:tcW w:w="425" w:type="dxa"/>
          </w:tcPr>
          <w:p w14:paraId="2D742458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694" w:type="dxa"/>
          </w:tcPr>
          <w:p w14:paraId="5BA31484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B10809" w:rsidRPr="001B1289" w14:paraId="74B90C85" w14:textId="77777777" w:rsidTr="00912621">
        <w:trPr>
          <w:trHeight w:val="90"/>
        </w:trPr>
        <w:tc>
          <w:tcPr>
            <w:tcW w:w="538" w:type="dxa"/>
            <w:shd w:val="clear" w:color="auto" w:fill="auto"/>
          </w:tcPr>
          <w:p w14:paraId="143E7CF6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655" w:type="dxa"/>
            <w:shd w:val="clear" w:color="auto" w:fill="auto"/>
          </w:tcPr>
          <w:p w14:paraId="3C4CAF80" w14:textId="77777777" w:rsidR="00084BF4" w:rsidRDefault="004513BD" w:rsidP="00084BF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Согласно </w:t>
            </w:r>
            <w:r w:rsidRPr="0045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ому </w:t>
            </w:r>
            <w:r w:rsidRPr="0045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45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5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информации, информационных технологиях и о защите информации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под о</w:t>
            </w:r>
            <w:r w:rsidRPr="0045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бязательн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ым</w:t>
            </w:r>
            <w:r w:rsidRPr="0045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выполнения лицом, получившим доступ к определенной информации, требование не передавать такую информацию третьим лицам без согласия ее обладателя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понимается:</w:t>
            </w:r>
          </w:p>
          <w:p w14:paraId="64F59BF0" w14:textId="77777777" w:rsidR="007558BF" w:rsidRDefault="007558BF" w:rsidP="00084BF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D6C293E" w14:textId="77777777" w:rsidR="00084BF4" w:rsidRPr="008A522A" w:rsidRDefault="00084BF4" w:rsidP="00084BF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A52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а)</w:t>
            </w:r>
            <w:r w:rsidR="0081504A" w:rsidRPr="008A52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7558B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конфиденциальность</w:t>
            </w:r>
          </w:p>
          <w:p w14:paraId="79770E4E" w14:textId="77777777" w:rsidR="00084BF4" w:rsidRPr="00084BF4" w:rsidRDefault="00084BF4" w:rsidP="00084BF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</w:t>
            </w:r>
            <w:r w:rsidRPr="00084B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513BD" w:rsidRPr="0045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анонимность</w:t>
            </w:r>
          </w:p>
          <w:p w14:paraId="676CBDEB" w14:textId="77777777" w:rsidR="00084BF4" w:rsidRPr="00084BF4" w:rsidRDefault="00084BF4" w:rsidP="00084BF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</w:t>
            </w:r>
            <w:r w:rsidRPr="00084B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55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приватность</w:t>
            </w:r>
          </w:p>
          <w:p w14:paraId="51BEDCAD" w14:textId="77777777" w:rsidR="00B10809" w:rsidRPr="001B1289" w:rsidRDefault="00084BF4" w:rsidP="004513B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</w:t>
            </w:r>
            <w:r w:rsidRPr="00084B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5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секретность</w:t>
            </w:r>
          </w:p>
        </w:tc>
        <w:tc>
          <w:tcPr>
            <w:tcW w:w="425" w:type="dxa"/>
          </w:tcPr>
          <w:p w14:paraId="2224BFCD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4" w:type="dxa"/>
          </w:tcPr>
          <w:p w14:paraId="76DEE4F9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  <w:p w14:paraId="60032BED" w14:textId="77777777"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B10809" w:rsidRPr="001B1289" w14:paraId="68A262E2" w14:textId="77777777" w:rsidTr="00912621">
        <w:trPr>
          <w:trHeight w:val="1493"/>
        </w:trPr>
        <w:tc>
          <w:tcPr>
            <w:tcW w:w="538" w:type="dxa"/>
            <w:shd w:val="clear" w:color="auto" w:fill="auto"/>
          </w:tcPr>
          <w:p w14:paraId="7A2239F5" w14:textId="77777777" w:rsidR="00B10809" w:rsidRPr="00A95C63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</w:t>
            </w:r>
            <w:r w:rsidRPr="00A95C63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655" w:type="dxa"/>
            <w:shd w:val="clear" w:color="auto" w:fill="auto"/>
          </w:tcPr>
          <w:p w14:paraId="0E165EB9" w14:textId="77777777" w:rsidR="00084BF4" w:rsidRDefault="0066292E" w:rsidP="00084BF4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6629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лой льда, образующийся на предметах вследствие </w:t>
            </w:r>
            <w:proofErr w:type="spellStart"/>
            <w:r w:rsidRPr="006629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намерзания</w:t>
            </w:r>
            <w:proofErr w:type="spellEnd"/>
            <w:r w:rsidRPr="006629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капель переохлажденного дождя, мороси или тумана, а также при соприкосновении капель осадков, с предметами имеющих отрицательную температур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 – это</w:t>
            </w:r>
            <w:r w:rsidR="001C10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14:paraId="0B3C9648" w14:textId="77777777" w:rsidR="007558BF" w:rsidRPr="00084BF4" w:rsidRDefault="007558BF" w:rsidP="00084BF4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2E5E0F0A" w14:textId="77777777" w:rsidR="00084BF4" w:rsidRPr="008A522A" w:rsidRDefault="00084BF4" w:rsidP="00084BF4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A522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а)</w:t>
            </w:r>
            <w:r w:rsidR="007558B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гололед</w:t>
            </w:r>
          </w:p>
          <w:p w14:paraId="6973C607" w14:textId="77777777" w:rsidR="00084BF4" w:rsidRPr="00084BF4" w:rsidRDefault="00084BF4" w:rsidP="00084BF4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0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б) </w:t>
            </w:r>
            <w:r w:rsidR="007558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гололедица</w:t>
            </w:r>
          </w:p>
          <w:p w14:paraId="1980DAC1" w14:textId="77777777" w:rsidR="00084BF4" w:rsidRPr="00084BF4" w:rsidRDefault="00084BF4" w:rsidP="00084BF4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в) </w:t>
            </w:r>
            <w:r w:rsidR="006629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кристаллическая </w:t>
            </w:r>
            <w:r w:rsidR="007558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изморозь</w:t>
            </w:r>
          </w:p>
          <w:p w14:paraId="7F54DA47" w14:textId="77777777" w:rsidR="00B10809" w:rsidRPr="001B1289" w:rsidRDefault="00084BF4" w:rsidP="001C10DD">
            <w:pPr>
              <w:spacing w:line="240" w:lineRule="auto"/>
              <w:ind w:firstLine="0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г) </w:t>
            </w:r>
            <w:r w:rsidR="006629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66292E" w:rsidRPr="006629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ернистая изморозь</w:t>
            </w:r>
          </w:p>
        </w:tc>
        <w:tc>
          <w:tcPr>
            <w:tcW w:w="425" w:type="dxa"/>
            <w:shd w:val="clear" w:color="auto" w:fill="auto"/>
          </w:tcPr>
          <w:p w14:paraId="7546D086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14:paraId="38BA92E6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B10809" w:rsidRPr="001B1289" w14:paraId="17A43D3E" w14:textId="77777777" w:rsidTr="00F129DB">
        <w:trPr>
          <w:trHeight w:val="344"/>
        </w:trPr>
        <w:tc>
          <w:tcPr>
            <w:tcW w:w="10312" w:type="dxa"/>
            <w:gridSpan w:val="4"/>
            <w:shd w:val="clear" w:color="auto" w:fill="auto"/>
          </w:tcPr>
          <w:p w14:paraId="38B8766E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Выберите все правильные ответы</w:t>
            </w:r>
          </w:p>
        </w:tc>
      </w:tr>
      <w:tr w:rsidR="00B10809" w:rsidRPr="001B1289" w14:paraId="6A9663B0" w14:textId="77777777" w:rsidTr="00912621">
        <w:tc>
          <w:tcPr>
            <w:tcW w:w="538" w:type="dxa"/>
            <w:shd w:val="clear" w:color="auto" w:fill="auto"/>
          </w:tcPr>
          <w:p w14:paraId="12CE40DA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55" w:type="dxa"/>
            <w:shd w:val="clear" w:color="auto" w:fill="auto"/>
          </w:tcPr>
          <w:p w14:paraId="0D9AB00F" w14:textId="77777777" w:rsidR="003661E8" w:rsidRDefault="003661E8" w:rsidP="003661E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Какой визуальный сигнал подаст экипаж поисково-спасательного с</w:t>
            </w:r>
            <w:r w:rsidRPr="0036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амолета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(вертолета) для передачи сообщения «</w:t>
            </w:r>
            <w:r w:rsidR="00FF33E8" w:rsidRPr="00FF33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Обозначьте направление посадки и место приземления</w:t>
            </w:r>
            <w:r w:rsidR="00254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0260E028" w14:textId="77777777" w:rsidR="007558BF" w:rsidRDefault="007558BF" w:rsidP="003661E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984148E" w14:textId="77777777" w:rsidR="003661E8" w:rsidRDefault="003661E8" w:rsidP="003661E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B156401" w14:textId="77777777" w:rsidR="00FF33E8" w:rsidRDefault="004B234F" w:rsidP="003661E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п</w:t>
            </w:r>
            <w:r w:rsidR="00FF33E8" w:rsidRPr="00FF33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окачивание с крыла на крыло</w:t>
            </w:r>
          </w:p>
          <w:p w14:paraId="3EAA51BB" w14:textId="77777777" w:rsidR="003661E8" w:rsidRPr="008A522A" w:rsidRDefault="004B234F" w:rsidP="003661E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A52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б) п</w:t>
            </w:r>
            <w:r w:rsidR="003661E8" w:rsidRPr="008A52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икирование с последующим заходом в вираж</w:t>
            </w:r>
          </w:p>
          <w:p w14:paraId="270E44D5" w14:textId="77777777" w:rsidR="003661E8" w:rsidRPr="008A522A" w:rsidRDefault="004B234F" w:rsidP="003661E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A52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в) д</w:t>
            </w:r>
            <w:r w:rsidR="003661E8" w:rsidRPr="008A52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 зеленые ракеты</w:t>
            </w:r>
          </w:p>
          <w:p w14:paraId="6973674F" w14:textId="77777777" w:rsidR="00484EF4" w:rsidRPr="00FF33E8" w:rsidRDefault="004B234F" w:rsidP="00D450F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б</w:t>
            </w:r>
            <w:r w:rsidR="00FF33E8" w:rsidRPr="00FF33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елая ракета</w:t>
            </w:r>
            <w:r w:rsidR="003661E8" w:rsidRPr="0036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84E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0B4F29EE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14:paraId="770835F9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1B1289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 xml:space="preserve">ответ начисляется </w:t>
            </w:r>
            <w:r w:rsidR="00484EF4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2</w:t>
            </w:r>
            <w:r w:rsidRPr="001B1289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 xml:space="preserve"> балл</w:t>
            </w:r>
            <w:r w:rsidR="00484EF4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а</w:t>
            </w:r>
            <w:r w:rsidRPr="001B1289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.</w:t>
            </w:r>
          </w:p>
          <w:p w14:paraId="110B793C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0036BC4E" w14:textId="77777777"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4EE2B714" w14:textId="77777777" w:rsidR="00B10809" w:rsidRPr="001B1289" w:rsidRDefault="00405074" w:rsidP="00D450F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</w:tc>
      </w:tr>
      <w:tr w:rsidR="00B10809" w:rsidRPr="001B1289" w14:paraId="7656C7E3" w14:textId="77777777" w:rsidTr="00912621">
        <w:tc>
          <w:tcPr>
            <w:tcW w:w="538" w:type="dxa"/>
            <w:shd w:val="clear" w:color="auto" w:fill="auto"/>
          </w:tcPr>
          <w:p w14:paraId="267B54F8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55" w:type="dxa"/>
            <w:shd w:val="clear" w:color="auto" w:fill="auto"/>
          </w:tcPr>
          <w:p w14:paraId="64777580" w14:textId="77777777" w:rsidR="001C10DD" w:rsidRDefault="001C10DD" w:rsidP="001C10D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C10DD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Какие лица при плавании должны быть одеты в индивидуальные спасательные средства? </w:t>
            </w:r>
          </w:p>
          <w:p w14:paraId="55E38D4F" w14:textId="77777777" w:rsidR="007558BF" w:rsidRPr="001C10DD" w:rsidRDefault="007558BF" w:rsidP="001C10D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14:paraId="15B0F96D" w14:textId="77777777" w:rsidR="001C10DD" w:rsidRPr="008A522A" w:rsidRDefault="001C10DD" w:rsidP="001C10D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8A522A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 xml:space="preserve">а) лица, находящиеся во время движения на беспалубных маломерных судах длиной до 4 </w:t>
            </w:r>
            <w:r w:rsidRPr="008A522A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lastRenderedPageBreak/>
              <w:t>метров включительно</w:t>
            </w:r>
          </w:p>
          <w:p w14:paraId="415D8963" w14:textId="77777777" w:rsidR="001C10DD" w:rsidRPr="001C10DD" w:rsidRDefault="001C10DD" w:rsidP="001C10D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б</w:t>
            </w:r>
            <w:r w:rsidRPr="001C10DD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) лица, не находящиеся на водных мотоциклах (гидроциклах) либо на буксируемых</w:t>
            </w:r>
            <w:r w:rsidR="008A522A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</w:t>
            </w:r>
            <w:r w:rsidRPr="001C10DD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маломерными судами устройствах</w:t>
            </w:r>
          </w:p>
          <w:p w14:paraId="3C6C7D0C" w14:textId="77777777" w:rsidR="001C10DD" w:rsidRPr="001C10DD" w:rsidRDefault="001C10DD" w:rsidP="001C10D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в</w:t>
            </w:r>
            <w:r w:rsidRPr="001C10DD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) лица, не находящиеся на открытой палубе маломерного судна либо на беспалубных</w:t>
            </w:r>
            <w:r w:rsidR="008A522A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</w:t>
            </w:r>
            <w:r w:rsidRPr="001C10DD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маломерных судах во время шлюзования или прохождения акватории порта</w:t>
            </w:r>
          </w:p>
          <w:p w14:paraId="29060649" w14:textId="77777777" w:rsidR="00B10809" w:rsidRPr="008A522A" w:rsidRDefault="001C10DD" w:rsidP="001C10DD">
            <w:pPr>
              <w:shd w:val="clear" w:color="auto" w:fill="FFFFFF"/>
              <w:tabs>
                <w:tab w:val="left" w:pos="773"/>
              </w:tabs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8A522A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г) дети до 12-летнего возраста, находящиеся вне судовых помещений</w:t>
            </w:r>
          </w:p>
        </w:tc>
        <w:tc>
          <w:tcPr>
            <w:tcW w:w="425" w:type="dxa"/>
          </w:tcPr>
          <w:p w14:paraId="672BD896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694" w:type="dxa"/>
          </w:tcPr>
          <w:p w14:paraId="1820E9EE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1B1289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41BB1778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 xml:space="preserve">ответ начисляется 0 </w:t>
            </w: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lastRenderedPageBreak/>
              <w:t>баллов.</w:t>
            </w:r>
          </w:p>
          <w:p w14:paraId="41801F6D" w14:textId="77777777"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6B42615A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  <w:p w14:paraId="6C9DA1D8" w14:textId="77777777" w:rsidR="00B10809" w:rsidRPr="001B1289" w:rsidRDefault="00B1080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B10809" w:rsidRPr="001B1289" w14:paraId="435496B3" w14:textId="77777777" w:rsidTr="00912621">
        <w:tc>
          <w:tcPr>
            <w:tcW w:w="538" w:type="dxa"/>
            <w:shd w:val="clear" w:color="auto" w:fill="auto"/>
          </w:tcPr>
          <w:p w14:paraId="7A3F495F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6655" w:type="dxa"/>
            <w:shd w:val="clear" w:color="auto" w:fill="auto"/>
          </w:tcPr>
          <w:p w14:paraId="68EEAFBB" w14:textId="77777777" w:rsidR="00207FE7" w:rsidRDefault="00405074" w:rsidP="00207FE7">
            <w:pPr>
              <w:pStyle w:val="Standard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</w:pPr>
            <w:r w:rsidRPr="001B1289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  <w:r w:rsidR="00207FE7" w:rsidRPr="00207FE7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 xml:space="preserve">Симптомами вибрационной болезни являются: </w:t>
            </w:r>
          </w:p>
          <w:p w14:paraId="27D87A44" w14:textId="77777777" w:rsidR="007558BF" w:rsidRPr="00207FE7" w:rsidRDefault="007558BF" w:rsidP="00207FE7">
            <w:pPr>
              <w:pStyle w:val="Standard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</w:pPr>
          </w:p>
          <w:p w14:paraId="36D75AAB" w14:textId="77777777" w:rsidR="00207FE7" w:rsidRPr="008A522A" w:rsidRDefault="007558BF" w:rsidP="00207FE7">
            <w:pPr>
              <w:pStyle w:val="Standard"/>
              <w:rPr>
                <w:rFonts w:ascii="Times New Roman" w:eastAsiaTheme="minorHAnsi" w:hAnsi="Times New Roman" w:cs="Times New Roman"/>
                <w:b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kern w:val="0"/>
                <w:sz w:val="28"/>
                <w:szCs w:val="28"/>
                <w:lang w:eastAsia="en-US" w:bidi="ar-SA"/>
              </w:rPr>
              <w:t>а) онемение пальцев рук</w:t>
            </w:r>
          </w:p>
          <w:p w14:paraId="7EBE3566" w14:textId="77777777" w:rsidR="00207FE7" w:rsidRPr="008A522A" w:rsidRDefault="007558BF" w:rsidP="00207FE7">
            <w:pPr>
              <w:pStyle w:val="Standard"/>
              <w:rPr>
                <w:rFonts w:ascii="Times New Roman" w:eastAsiaTheme="minorHAnsi" w:hAnsi="Times New Roman" w:cs="Times New Roman"/>
                <w:b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kern w:val="0"/>
                <w:sz w:val="28"/>
                <w:szCs w:val="28"/>
                <w:lang w:eastAsia="en-US" w:bidi="ar-SA"/>
              </w:rPr>
              <w:t>б) судороги</w:t>
            </w:r>
          </w:p>
          <w:p w14:paraId="62137DBE" w14:textId="77777777" w:rsidR="00207FE7" w:rsidRPr="00207FE7" w:rsidRDefault="007558BF" w:rsidP="00207FE7">
            <w:pPr>
              <w:pStyle w:val="Standard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>в) снижение слуха</w:t>
            </w:r>
          </w:p>
          <w:p w14:paraId="20CBCD40" w14:textId="77777777" w:rsidR="00207FE7" w:rsidRPr="00207FE7" w:rsidRDefault="00207FE7" w:rsidP="00207FE7">
            <w:pPr>
              <w:pStyle w:val="Standard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</w:pPr>
            <w:r w:rsidRPr="00207FE7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 xml:space="preserve">г) </w:t>
            </w:r>
            <w:r w:rsidR="007558BF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>двоение и «мушки» в глазах</w:t>
            </w:r>
          </w:p>
          <w:p w14:paraId="458DC0F4" w14:textId="77777777" w:rsidR="00B10809" w:rsidRPr="001B1289" w:rsidRDefault="00207FE7" w:rsidP="00207FE7">
            <w:pPr>
              <w:shd w:val="clear" w:color="auto" w:fill="FFFFFF"/>
              <w:tabs>
                <w:tab w:val="left" w:pos="744"/>
              </w:tabs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207F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14:paraId="6A302D06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94" w:type="dxa"/>
          </w:tcPr>
          <w:p w14:paraId="553C3DF5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1B1289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0321C6BC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41D1CEE6" w14:textId="77777777"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28FB14AA" w14:textId="77777777" w:rsidR="00B10809" w:rsidRPr="001B1289" w:rsidRDefault="00405074" w:rsidP="00D450F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</w:tc>
      </w:tr>
      <w:tr w:rsidR="00B10809" w:rsidRPr="001B1289" w14:paraId="291BA0F8" w14:textId="77777777" w:rsidTr="00912621">
        <w:tc>
          <w:tcPr>
            <w:tcW w:w="538" w:type="dxa"/>
            <w:shd w:val="clear" w:color="auto" w:fill="auto"/>
          </w:tcPr>
          <w:p w14:paraId="1F261BCF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55" w:type="dxa"/>
            <w:shd w:val="clear" w:color="auto" w:fill="auto"/>
          </w:tcPr>
          <w:p w14:paraId="14059251" w14:textId="77777777" w:rsidR="00F034AC" w:rsidRDefault="00F034AC" w:rsidP="008A522A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F034AC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Щит пожарный для сельскохозяйственных предприятий комплектуется:</w:t>
            </w:r>
          </w:p>
          <w:p w14:paraId="34CAF728" w14:textId="77777777" w:rsidR="007558BF" w:rsidRPr="00F034AC" w:rsidRDefault="007558BF" w:rsidP="008A522A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14:paraId="6978892E" w14:textId="77777777" w:rsidR="00F034AC" w:rsidRPr="008A522A" w:rsidRDefault="007558BF" w:rsidP="008A522A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а) ломом</w:t>
            </w:r>
          </w:p>
          <w:p w14:paraId="503386C5" w14:textId="77777777" w:rsidR="00F034AC" w:rsidRPr="008A522A" w:rsidRDefault="007558BF" w:rsidP="008A522A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б) вилами</w:t>
            </w:r>
          </w:p>
          <w:p w14:paraId="63C62455" w14:textId="77777777" w:rsidR="00F034AC" w:rsidRPr="00F034AC" w:rsidRDefault="00F034AC" w:rsidP="008A522A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F034AC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в</w:t>
            </w:r>
            <w:r w:rsidR="007558B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) крюком с деревянной рукояткой</w:t>
            </w:r>
          </w:p>
          <w:p w14:paraId="436CB8E1" w14:textId="77777777" w:rsidR="00F034AC" w:rsidRPr="00F034AC" w:rsidRDefault="00F034AC" w:rsidP="008A522A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F034AC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г) компл</w:t>
            </w:r>
            <w:r w:rsidR="007558B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ектом для резки электропроводов</w:t>
            </w:r>
          </w:p>
          <w:p w14:paraId="3CFD6E13" w14:textId="77777777" w:rsidR="00B10809" w:rsidRPr="001B1289" w:rsidRDefault="00F034AC" w:rsidP="008A522A">
            <w:pPr>
              <w:pStyle w:val="Textbody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F034AC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д) тележкой для перевозки оборудования</w:t>
            </w:r>
          </w:p>
        </w:tc>
        <w:tc>
          <w:tcPr>
            <w:tcW w:w="425" w:type="dxa"/>
          </w:tcPr>
          <w:p w14:paraId="61749CAD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94" w:type="dxa"/>
          </w:tcPr>
          <w:p w14:paraId="51AB8784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1B1289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3C7AB7A8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4AE486AA" w14:textId="77777777"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3C0F1168" w14:textId="77777777" w:rsidR="00B10809" w:rsidRPr="001B1289" w:rsidRDefault="00405074" w:rsidP="00D450F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</w:tc>
      </w:tr>
      <w:tr w:rsidR="00B10809" w:rsidRPr="001B1289" w14:paraId="000403B6" w14:textId="77777777" w:rsidTr="00912621">
        <w:tc>
          <w:tcPr>
            <w:tcW w:w="538" w:type="dxa"/>
            <w:shd w:val="clear" w:color="auto" w:fill="auto"/>
          </w:tcPr>
          <w:p w14:paraId="23FB09EF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655" w:type="dxa"/>
            <w:shd w:val="clear" w:color="auto" w:fill="auto"/>
          </w:tcPr>
          <w:p w14:paraId="70B8E65F" w14:textId="77777777" w:rsidR="0081504A" w:rsidRDefault="0081504A" w:rsidP="008A522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81504A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Виды эвакуации в зависимости от времени и сроков проведения: </w:t>
            </w:r>
          </w:p>
          <w:p w14:paraId="006AAE78" w14:textId="77777777" w:rsidR="007558BF" w:rsidRPr="0081504A" w:rsidRDefault="007558BF" w:rsidP="008A522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14:paraId="17B3F110" w14:textId="77777777" w:rsidR="0081504A" w:rsidRPr="0081504A" w:rsidRDefault="007558BF" w:rsidP="008A522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а) локальная</w:t>
            </w:r>
          </w:p>
          <w:p w14:paraId="6D33A084" w14:textId="77777777" w:rsidR="0081504A" w:rsidRPr="0081504A" w:rsidRDefault="007558BF" w:rsidP="008A522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б) местная</w:t>
            </w:r>
          </w:p>
          <w:p w14:paraId="70A1EC03" w14:textId="77777777" w:rsidR="0081504A" w:rsidRPr="008A522A" w:rsidRDefault="007558BF" w:rsidP="008A522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в) упреждающая</w:t>
            </w:r>
          </w:p>
          <w:p w14:paraId="0EE821A9" w14:textId="77777777" w:rsidR="0081504A" w:rsidRPr="0081504A" w:rsidRDefault="0081504A" w:rsidP="008A522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8A522A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г)</w:t>
            </w:r>
            <w:r w:rsidR="007558B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региональная</w:t>
            </w:r>
          </w:p>
          <w:p w14:paraId="7A5FF987" w14:textId="77777777" w:rsidR="00B10809" w:rsidRPr="008A522A" w:rsidRDefault="0081504A" w:rsidP="008A522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8A522A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д) экстренная</w:t>
            </w:r>
          </w:p>
        </w:tc>
        <w:tc>
          <w:tcPr>
            <w:tcW w:w="425" w:type="dxa"/>
            <w:shd w:val="clear" w:color="auto" w:fill="auto"/>
          </w:tcPr>
          <w:p w14:paraId="4EF4A588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94" w:type="dxa"/>
          </w:tcPr>
          <w:p w14:paraId="1A7F250E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1B1289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1ABD4AFA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6AF217D5" w14:textId="77777777" w:rsidR="007558BF" w:rsidRDefault="007558B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64893D5D" w14:textId="77777777" w:rsidR="00B10809" w:rsidRPr="001B1289" w:rsidRDefault="00405074" w:rsidP="00D450F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</w:tc>
      </w:tr>
      <w:tr w:rsidR="00B10809" w:rsidRPr="001B1289" w14:paraId="4FFB59E0" w14:textId="77777777" w:rsidTr="00912621">
        <w:trPr>
          <w:trHeight w:val="1196"/>
        </w:trPr>
        <w:tc>
          <w:tcPr>
            <w:tcW w:w="538" w:type="dxa"/>
            <w:shd w:val="clear" w:color="auto" w:fill="auto"/>
          </w:tcPr>
          <w:p w14:paraId="350F1850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6655" w:type="dxa"/>
            <w:shd w:val="clear" w:color="auto" w:fill="auto"/>
          </w:tcPr>
          <w:p w14:paraId="1F247B93" w14:textId="77777777" w:rsidR="00163539" w:rsidRPr="00163539" w:rsidRDefault="00163539" w:rsidP="0025417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6353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При чрезвычайных ситуациях </w:t>
            </w:r>
            <w:r w:rsidR="00D450F1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м</w:t>
            </w:r>
            <w:r w:rsidRPr="0016353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униципального характера поражающие </w:t>
            </w:r>
          </w:p>
          <w:p w14:paraId="55A574C7" w14:textId="77777777" w:rsidR="00163539" w:rsidRDefault="00163539" w:rsidP="0025417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6353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факторы и воздействие источника ЧС не выходят за пределы: </w:t>
            </w:r>
          </w:p>
          <w:p w14:paraId="477DEB98" w14:textId="77777777" w:rsidR="007558BF" w:rsidRPr="00163539" w:rsidRDefault="007558BF" w:rsidP="0016353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14:paraId="44C3FA97" w14:textId="77777777" w:rsidR="00163539" w:rsidRPr="00163539" w:rsidRDefault="007558BF" w:rsidP="0016353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а) территории объекта</w:t>
            </w:r>
          </w:p>
          <w:p w14:paraId="2D713A90" w14:textId="77777777" w:rsidR="00163539" w:rsidRPr="008A522A" w:rsidRDefault="00163539" w:rsidP="0016353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8A522A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б</w:t>
            </w:r>
            <w:r w:rsidR="007558BF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) территории одного поселения</w:t>
            </w:r>
          </w:p>
          <w:p w14:paraId="6BE079A1" w14:textId="77777777" w:rsidR="00163539" w:rsidRPr="008A522A" w:rsidRDefault="00163539" w:rsidP="0016353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8A522A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в) внутригородской территори</w:t>
            </w:r>
            <w:r w:rsidR="007558BF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и города федерального значения</w:t>
            </w:r>
          </w:p>
          <w:p w14:paraId="1DA71518" w14:textId="77777777" w:rsidR="00163539" w:rsidRPr="00163539" w:rsidRDefault="00163539" w:rsidP="0016353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6353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г) субъекта Российской Федерации (республики, края, обл</w:t>
            </w:r>
            <w:r w:rsidR="007558B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асти, автономного образования)</w:t>
            </w:r>
          </w:p>
          <w:p w14:paraId="2DE0FA15" w14:textId="77777777" w:rsidR="00B10809" w:rsidRPr="001B1289" w:rsidRDefault="00163539" w:rsidP="0016353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6353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д) двух субъектов Российской Федерации</w:t>
            </w:r>
          </w:p>
        </w:tc>
        <w:tc>
          <w:tcPr>
            <w:tcW w:w="425" w:type="dxa"/>
          </w:tcPr>
          <w:p w14:paraId="2AE6D298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94" w:type="dxa"/>
          </w:tcPr>
          <w:p w14:paraId="7429D853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1B1289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045CD075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77B5C5FB" w14:textId="77777777" w:rsidR="007558BF" w:rsidRDefault="007558B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13793834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  <w:p w14:paraId="2C6DECD9" w14:textId="77777777"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1023FF07" w14:textId="77777777"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</w:tc>
      </w:tr>
      <w:tr w:rsidR="00B10809" w:rsidRPr="001B1289" w14:paraId="458D3C73" w14:textId="77777777" w:rsidTr="00912621">
        <w:trPr>
          <w:trHeight w:val="699"/>
        </w:trPr>
        <w:tc>
          <w:tcPr>
            <w:tcW w:w="538" w:type="dxa"/>
            <w:shd w:val="clear" w:color="auto" w:fill="auto"/>
          </w:tcPr>
          <w:p w14:paraId="78B3D843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655" w:type="dxa"/>
            <w:shd w:val="clear" w:color="auto" w:fill="auto"/>
          </w:tcPr>
          <w:p w14:paraId="267C8624" w14:textId="77777777" w:rsidR="00B10809" w:rsidRDefault="00F8684F" w:rsidP="0025417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F8684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На изображении представлен способ переноски пострадавшего</w:t>
            </w:r>
            <w:r w:rsidR="00D450F1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</w:t>
            </w:r>
            <w:r w:rsidRPr="00F8684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в одиночку на плече. При каких травмах</w:t>
            </w:r>
            <w:r w:rsidR="00D450F1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</w:t>
            </w:r>
            <w:r w:rsidRPr="00F8684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пострадавшего данный способ переноски</w:t>
            </w:r>
            <w:r w:rsidR="00D450F1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</w:t>
            </w:r>
            <w:r w:rsidRPr="00F8684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запрещён?</w:t>
            </w:r>
          </w:p>
          <w:p w14:paraId="1232DA0A" w14:textId="77777777" w:rsidR="00F8684F" w:rsidRDefault="00F8684F" w:rsidP="00F8684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14:paraId="43E365A2" w14:textId="77777777" w:rsidR="00F8684F" w:rsidRDefault="00F8684F" w:rsidP="00F8684F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object w:dxaOrig="1740" w:dyaOrig="2640" w14:anchorId="1F3E9F2F">
                <v:shape id="_x0000_i1108" type="#_x0000_t75" style="width:111pt;height:168pt" o:ole="">
                  <v:imagedata r:id="rId11" o:title=""/>
                </v:shape>
                <o:OLEObject Type="Embed" ProgID="PBrush" ShapeID="_x0000_i1108" DrawAspect="Content" ObjectID="_1795338955" r:id="rId12"/>
              </w:object>
            </w:r>
          </w:p>
          <w:p w14:paraId="05BED3F1" w14:textId="77777777" w:rsidR="00F8684F" w:rsidRDefault="00F8684F" w:rsidP="00F8684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14:paraId="04D58119" w14:textId="77777777" w:rsidR="00F8684F" w:rsidRPr="00F8684F" w:rsidRDefault="00F8684F" w:rsidP="00F8684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F8684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а) травма верхних конечностей</w:t>
            </w:r>
          </w:p>
          <w:p w14:paraId="0DC64692" w14:textId="77777777" w:rsidR="00F8684F" w:rsidRPr="00F8684F" w:rsidRDefault="00F8684F" w:rsidP="00F8684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F8684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б) травма нижних конечностей</w:t>
            </w:r>
          </w:p>
          <w:p w14:paraId="0A8E0225" w14:textId="77777777" w:rsidR="00F8684F" w:rsidRPr="008A522A" w:rsidRDefault="00F8684F" w:rsidP="00F8684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8A522A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в) травма груди, живота</w:t>
            </w:r>
          </w:p>
          <w:p w14:paraId="04F4F447" w14:textId="77777777" w:rsidR="00F8684F" w:rsidRPr="00201765" w:rsidRDefault="00F8684F" w:rsidP="0020176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8A522A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г) травма позвоночника</w:t>
            </w:r>
          </w:p>
        </w:tc>
        <w:tc>
          <w:tcPr>
            <w:tcW w:w="425" w:type="dxa"/>
          </w:tcPr>
          <w:p w14:paraId="444BE910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94" w:type="dxa"/>
          </w:tcPr>
          <w:p w14:paraId="2F38D72A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1B1289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32A3439F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3C65EAAD" w14:textId="77777777"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2CE8C65E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  <w:p w14:paraId="790EBD9E" w14:textId="77777777"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B10809" w:rsidRPr="001B1289" w14:paraId="292481F0" w14:textId="77777777" w:rsidTr="00912621">
        <w:trPr>
          <w:trHeight w:val="1275"/>
        </w:trPr>
        <w:tc>
          <w:tcPr>
            <w:tcW w:w="538" w:type="dxa"/>
            <w:shd w:val="clear" w:color="auto" w:fill="auto"/>
          </w:tcPr>
          <w:p w14:paraId="5654F0E7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655" w:type="dxa"/>
            <w:shd w:val="clear" w:color="auto" w:fill="auto"/>
          </w:tcPr>
          <w:p w14:paraId="13AAA1B1" w14:textId="77777777" w:rsidR="00405074" w:rsidRDefault="00405074" w:rsidP="0040507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50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Пожар считается локализованным, если: </w:t>
            </w:r>
          </w:p>
          <w:p w14:paraId="1409B9A0" w14:textId="77777777" w:rsidR="007558BF" w:rsidRPr="00405074" w:rsidRDefault="007558BF" w:rsidP="0040507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5422FD0D" w14:textId="77777777" w:rsidR="00405074" w:rsidRPr="008A522A" w:rsidRDefault="00405074" w:rsidP="008A522A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A522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а) развитие пожара ограничено; </w:t>
            </w:r>
          </w:p>
          <w:p w14:paraId="5D52B1F7" w14:textId="77777777" w:rsidR="00405074" w:rsidRPr="008A522A" w:rsidRDefault="00405074" w:rsidP="008A522A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A522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б) обеспечена возможность ликвидации пожара имеющимися силами и </w:t>
            </w:r>
          </w:p>
          <w:p w14:paraId="48822D31" w14:textId="77777777" w:rsidR="00405074" w:rsidRPr="008A522A" w:rsidRDefault="007558BF" w:rsidP="008A522A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средствами</w:t>
            </w:r>
          </w:p>
          <w:p w14:paraId="450C902F" w14:textId="77777777" w:rsidR="00405074" w:rsidRPr="00405074" w:rsidRDefault="007558BF" w:rsidP="0040507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 горение прекращено</w:t>
            </w:r>
          </w:p>
          <w:p w14:paraId="0E043DAF" w14:textId="77777777" w:rsidR="00405074" w:rsidRPr="00405074" w:rsidRDefault="00405074" w:rsidP="0040507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50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г) обеспечено предо</w:t>
            </w:r>
            <w:r w:rsidR="007558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твращение возникновения пожара</w:t>
            </w:r>
          </w:p>
          <w:p w14:paraId="53BF178C" w14:textId="77777777" w:rsidR="00B10809" w:rsidRPr="00405074" w:rsidRDefault="00405074" w:rsidP="0040507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50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д) все люди выведены из зоны пожара</w:t>
            </w:r>
          </w:p>
        </w:tc>
        <w:tc>
          <w:tcPr>
            <w:tcW w:w="425" w:type="dxa"/>
          </w:tcPr>
          <w:p w14:paraId="64F73FCE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94" w:type="dxa"/>
          </w:tcPr>
          <w:p w14:paraId="7C57BBE4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1B1289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4CD015E9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65E55DB0" w14:textId="77777777"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2B48252C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 xml:space="preserve">Если отмечено более двух ответов, начисляется 0 </w:t>
            </w: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lastRenderedPageBreak/>
              <w:t>баллов.</w:t>
            </w:r>
          </w:p>
          <w:p w14:paraId="09C6C29C" w14:textId="77777777"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B10809" w:rsidRPr="001B1289" w14:paraId="61579A1C" w14:textId="77777777" w:rsidTr="00912621">
        <w:trPr>
          <w:trHeight w:val="1196"/>
        </w:trPr>
        <w:tc>
          <w:tcPr>
            <w:tcW w:w="538" w:type="dxa"/>
            <w:shd w:val="clear" w:color="auto" w:fill="auto"/>
          </w:tcPr>
          <w:p w14:paraId="78998E8E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6655" w:type="dxa"/>
            <w:shd w:val="clear" w:color="auto" w:fill="auto"/>
          </w:tcPr>
          <w:p w14:paraId="35FECA88" w14:textId="77777777" w:rsidR="00207FE7" w:rsidRDefault="00207FE7" w:rsidP="00207FE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207FE7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Функции углеводов в организме: </w:t>
            </w:r>
          </w:p>
          <w:p w14:paraId="0AACA172" w14:textId="77777777" w:rsidR="007558BF" w:rsidRPr="00207FE7" w:rsidRDefault="007558BF" w:rsidP="00207FE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14:paraId="1BBA4452" w14:textId="77777777" w:rsidR="00207FE7" w:rsidRPr="00207FE7" w:rsidRDefault="007558BF" w:rsidP="00207FE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а) витаминная</w:t>
            </w:r>
          </w:p>
          <w:p w14:paraId="53DBB037" w14:textId="77777777" w:rsidR="00207FE7" w:rsidRPr="008A522A" w:rsidRDefault="007558BF" w:rsidP="00207FE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б) энергетическая</w:t>
            </w:r>
          </w:p>
          <w:p w14:paraId="2E041130" w14:textId="77777777" w:rsidR="00207FE7" w:rsidRPr="00207FE7" w:rsidRDefault="007558BF" w:rsidP="00207FE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в) теплоизолирующая</w:t>
            </w:r>
          </w:p>
          <w:p w14:paraId="6D1424CB" w14:textId="77777777" w:rsidR="00207FE7" w:rsidRPr="00207FE7" w:rsidRDefault="007558BF" w:rsidP="00207FE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г) эстетическая</w:t>
            </w:r>
          </w:p>
          <w:p w14:paraId="38D46F17" w14:textId="77777777" w:rsidR="00405074" w:rsidRPr="008A522A" w:rsidRDefault="00207FE7" w:rsidP="00207FE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8A522A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д) защитная</w:t>
            </w:r>
          </w:p>
        </w:tc>
        <w:tc>
          <w:tcPr>
            <w:tcW w:w="425" w:type="dxa"/>
          </w:tcPr>
          <w:p w14:paraId="48B69C32" w14:textId="77777777"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94" w:type="dxa"/>
          </w:tcPr>
          <w:p w14:paraId="20931803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1B1289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460CE981" w14:textId="77777777"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7866DF77" w14:textId="77777777"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1D97BDC3" w14:textId="77777777" w:rsidR="00B10809" w:rsidRPr="001B1289" w:rsidRDefault="00405074" w:rsidP="00D450F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</w:tc>
      </w:tr>
      <w:tr w:rsidR="00B10809" w:rsidRPr="00785AEF" w14:paraId="6493CE81" w14:textId="77777777" w:rsidTr="00912621">
        <w:trPr>
          <w:trHeight w:val="1196"/>
        </w:trPr>
        <w:tc>
          <w:tcPr>
            <w:tcW w:w="538" w:type="dxa"/>
            <w:shd w:val="clear" w:color="auto" w:fill="auto"/>
          </w:tcPr>
          <w:p w14:paraId="78C00DD1" w14:textId="77777777" w:rsidR="00B10809" w:rsidRPr="00785AEF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785AE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655" w:type="dxa"/>
            <w:shd w:val="clear" w:color="auto" w:fill="auto"/>
          </w:tcPr>
          <w:p w14:paraId="7ADF0F78" w14:textId="77777777" w:rsidR="00405074" w:rsidRPr="00785AEF" w:rsidRDefault="00405074" w:rsidP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785AE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При отравлении аммиаком запрещается: </w:t>
            </w:r>
          </w:p>
          <w:p w14:paraId="5A617B3C" w14:textId="77777777" w:rsidR="007558BF" w:rsidRPr="00785AEF" w:rsidRDefault="007558BF" w:rsidP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14:paraId="68C18463" w14:textId="77777777" w:rsidR="00405074" w:rsidRPr="00785AEF" w:rsidRDefault="007558BF" w:rsidP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785AE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а) одевать противогаз</w:t>
            </w:r>
          </w:p>
          <w:p w14:paraId="6300B0C4" w14:textId="77777777" w:rsidR="00405074" w:rsidRPr="00785AEF" w:rsidRDefault="00405074" w:rsidP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785AE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б) дават</w:t>
            </w:r>
            <w:r w:rsidR="007558BF" w:rsidRPr="00785AE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ь вдыхать теплые водяные пары</w:t>
            </w:r>
          </w:p>
          <w:p w14:paraId="2C8A3123" w14:textId="77777777" w:rsidR="00405074" w:rsidRPr="00785AEF" w:rsidRDefault="007558BF" w:rsidP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785AEF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в) вызывать рвоту</w:t>
            </w:r>
          </w:p>
          <w:p w14:paraId="4C8BCEB3" w14:textId="77777777" w:rsidR="00405074" w:rsidRPr="00785AEF" w:rsidRDefault="007558BF" w:rsidP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785AEF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г) давать вдыхать кислород</w:t>
            </w:r>
          </w:p>
          <w:p w14:paraId="2A8591B4" w14:textId="77777777" w:rsidR="00B10809" w:rsidRPr="00785AEF" w:rsidRDefault="00405074" w:rsidP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785AE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д) делать искусственное дыхание</w:t>
            </w:r>
          </w:p>
        </w:tc>
        <w:tc>
          <w:tcPr>
            <w:tcW w:w="425" w:type="dxa"/>
          </w:tcPr>
          <w:p w14:paraId="613376B6" w14:textId="77777777" w:rsidR="00B10809" w:rsidRPr="00785AEF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785AE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94" w:type="dxa"/>
          </w:tcPr>
          <w:p w14:paraId="0E5E1988" w14:textId="77777777" w:rsidR="00B10809" w:rsidRPr="00785AEF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785AE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785AEF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4B064215" w14:textId="77777777" w:rsidR="00B10809" w:rsidRPr="00785AEF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785AE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proofErr w:type="gramStart"/>
            <w:r w:rsidRPr="00785AEF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 начисляется</w:t>
            </w:r>
            <w:proofErr w:type="gramEnd"/>
            <w:r w:rsidRPr="00785AEF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 xml:space="preserve"> 0 баллов.</w:t>
            </w:r>
          </w:p>
          <w:p w14:paraId="4A220B00" w14:textId="77777777" w:rsidR="007558BF" w:rsidRPr="00785AEF" w:rsidRDefault="007558B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170CE402" w14:textId="77777777" w:rsidR="00B10809" w:rsidRPr="00785AEF" w:rsidRDefault="00405074" w:rsidP="00D450F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785AEF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</w:tc>
      </w:tr>
    </w:tbl>
    <w:p w14:paraId="15662A65" w14:textId="77777777" w:rsidR="00B10809" w:rsidRPr="00785AEF" w:rsidRDefault="00B10809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14:paraId="0B751E04" w14:textId="77777777" w:rsidR="00B10809" w:rsidRPr="00785AEF" w:rsidRDefault="0040507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785AEF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Матрица ответов на тестовые задания </w:t>
      </w:r>
    </w:p>
    <w:p w14:paraId="270D3135" w14:textId="77777777" w:rsidR="00B10809" w:rsidRPr="00785AEF" w:rsidRDefault="00B10809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tbl>
      <w:tblPr>
        <w:tblStyle w:val="21"/>
        <w:tblW w:w="10425" w:type="dxa"/>
        <w:tblInd w:w="-269" w:type="dxa"/>
        <w:tblLayout w:type="fixed"/>
        <w:tblLook w:val="04A0" w:firstRow="1" w:lastRow="0" w:firstColumn="1" w:lastColumn="0" w:noHBand="0" w:noVBand="1"/>
      </w:tblPr>
      <w:tblGrid>
        <w:gridCol w:w="686"/>
        <w:gridCol w:w="503"/>
        <w:gridCol w:w="332"/>
        <w:gridCol w:w="365"/>
        <w:gridCol w:w="353"/>
        <w:gridCol w:w="375"/>
        <w:gridCol w:w="397"/>
        <w:gridCol w:w="375"/>
        <w:gridCol w:w="342"/>
        <w:gridCol w:w="450"/>
        <w:gridCol w:w="493"/>
        <w:gridCol w:w="472"/>
        <w:gridCol w:w="600"/>
        <w:gridCol w:w="610"/>
        <w:gridCol w:w="729"/>
        <w:gridCol w:w="546"/>
        <w:gridCol w:w="515"/>
        <w:gridCol w:w="535"/>
        <w:gridCol w:w="611"/>
        <w:gridCol w:w="547"/>
        <w:gridCol w:w="589"/>
      </w:tblGrid>
      <w:tr w:rsidR="00B10809" w:rsidRPr="00785AEF" w14:paraId="4037F395" w14:textId="77777777">
        <w:trPr>
          <w:trHeight w:val="530"/>
        </w:trPr>
        <w:tc>
          <w:tcPr>
            <w:tcW w:w="686" w:type="dxa"/>
          </w:tcPr>
          <w:p w14:paraId="4025891C" w14:textId="77777777" w:rsidR="00B10809" w:rsidRPr="00785AEF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03" w:type="dxa"/>
            <w:shd w:val="clear" w:color="auto" w:fill="auto"/>
          </w:tcPr>
          <w:p w14:paraId="7B09BC41" w14:textId="77777777" w:rsidR="00B10809" w:rsidRPr="00785AEF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2" w:type="dxa"/>
            <w:shd w:val="clear" w:color="auto" w:fill="auto"/>
          </w:tcPr>
          <w:p w14:paraId="3F87F596" w14:textId="77777777" w:rsidR="00B10809" w:rsidRPr="00785AEF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14:paraId="5DE54B97" w14:textId="77777777" w:rsidR="00B10809" w:rsidRPr="00785AEF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3" w:type="dxa"/>
            <w:shd w:val="clear" w:color="auto" w:fill="auto"/>
          </w:tcPr>
          <w:p w14:paraId="4091C05D" w14:textId="77777777" w:rsidR="00B10809" w:rsidRPr="00785AEF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5" w:type="dxa"/>
            <w:shd w:val="clear" w:color="auto" w:fill="auto"/>
          </w:tcPr>
          <w:p w14:paraId="328D87D4" w14:textId="77777777" w:rsidR="00B10809" w:rsidRPr="00785AEF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7" w:type="dxa"/>
            <w:shd w:val="clear" w:color="auto" w:fill="auto"/>
          </w:tcPr>
          <w:p w14:paraId="7AA093E6" w14:textId="77777777" w:rsidR="00B10809" w:rsidRPr="00785AEF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5" w:type="dxa"/>
            <w:shd w:val="clear" w:color="auto" w:fill="auto"/>
          </w:tcPr>
          <w:p w14:paraId="7D56CE1F" w14:textId="77777777" w:rsidR="00B10809" w:rsidRPr="00785AEF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2" w:type="dxa"/>
            <w:shd w:val="clear" w:color="auto" w:fill="auto"/>
          </w:tcPr>
          <w:p w14:paraId="062E66F0" w14:textId="77777777" w:rsidR="00B10809" w:rsidRPr="00785AEF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14:paraId="3D2FB96A" w14:textId="77777777" w:rsidR="00B10809" w:rsidRPr="00785AEF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3" w:type="dxa"/>
            <w:shd w:val="clear" w:color="auto" w:fill="auto"/>
          </w:tcPr>
          <w:p w14:paraId="6AE8E222" w14:textId="77777777" w:rsidR="00B10809" w:rsidRPr="00785AEF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2" w:type="dxa"/>
          </w:tcPr>
          <w:p w14:paraId="03382F43" w14:textId="77777777" w:rsidR="00B10809" w:rsidRPr="00785AEF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0" w:type="dxa"/>
          </w:tcPr>
          <w:p w14:paraId="1D79C907" w14:textId="77777777" w:rsidR="00B10809" w:rsidRPr="00785AEF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10" w:type="dxa"/>
            <w:shd w:val="clear" w:color="auto" w:fill="auto"/>
          </w:tcPr>
          <w:p w14:paraId="6421C10C" w14:textId="77777777" w:rsidR="00B10809" w:rsidRPr="00785AEF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29" w:type="dxa"/>
            <w:shd w:val="clear" w:color="auto" w:fill="auto"/>
          </w:tcPr>
          <w:p w14:paraId="7DF7E058" w14:textId="77777777" w:rsidR="00B10809" w:rsidRPr="00785AEF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46" w:type="dxa"/>
            <w:shd w:val="clear" w:color="auto" w:fill="auto"/>
          </w:tcPr>
          <w:p w14:paraId="29667AE5" w14:textId="77777777" w:rsidR="00B10809" w:rsidRPr="00785AEF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5" w:type="dxa"/>
            <w:shd w:val="clear" w:color="auto" w:fill="auto"/>
          </w:tcPr>
          <w:p w14:paraId="5B855E75" w14:textId="77777777" w:rsidR="00B10809" w:rsidRPr="00785AEF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5" w:type="dxa"/>
            <w:shd w:val="clear" w:color="auto" w:fill="auto"/>
          </w:tcPr>
          <w:p w14:paraId="2685A258" w14:textId="77777777" w:rsidR="00B10809" w:rsidRPr="00785AEF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11" w:type="dxa"/>
            <w:shd w:val="clear" w:color="auto" w:fill="auto"/>
          </w:tcPr>
          <w:p w14:paraId="6FB1DCC3" w14:textId="77777777" w:rsidR="00B10809" w:rsidRPr="00785AEF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47" w:type="dxa"/>
            <w:shd w:val="clear" w:color="auto" w:fill="auto"/>
          </w:tcPr>
          <w:p w14:paraId="156F1A08" w14:textId="77777777" w:rsidR="00B10809" w:rsidRPr="00785AEF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9" w:type="dxa"/>
          </w:tcPr>
          <w:p w14:paraId="62465BAD" w14:textId="77777777" w:rsidR="00B10809" w:rsidRPr="00785AEF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B10809" w:rsidRPr="001B1289" w14:paraId="75783542" w14:textId="77777777">
        <w:trPr>
          <w:trHeight w:val="562"/>
        </w:trPr>
        <w:tc>
          <w:tcPr>
            <w:tcW w:w="686" w:type="dxa"/>
          </w:tcPr>
          <w:p w14:paraId="3D887F02" w14:textId="77777777" w:rsidR="00B10809" w:rsidRPr="00785AEF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503" w:type="dxa"/>
            <w:shd w:val="clear" w:color="auto" w:fill="auto"/>
          </w:tcPr>
          <w:p w14:paraId="387D4E70" w14:textId="77777777" w:rsidR="00B10809" w:rsidRPr="00785AEF" w:rsidRDefault="00643AF7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32" w:type="dxa"/>
            <w:shd w:val="clear" w:color="auto" w:fill="auto"/>
          </w:tcPr>
          <w:p w14:paraId="3A36E8F1" w14:textId="77777777" w:rsidR="00B10809" w:rsidRPr="00785AEF" w:rsidRDefault="00643AF7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65" w:type="dxa"/>
            <w:shd w:val="clear" w:color="auto" w:fill="auto"/>
          </w:tcPr>
          <w:p w14:paraId="67933F9D" w14:textId="77777777" w:rsidR="00B10809" w:rsidRPr="00785AEF" w:rsidRDefault="00643AF7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53" w:type="dxa"/>
            <w:shd w:val="clear" w:color="auto" w:fill="auto"/>
          </w:tcPr>
          <w:p w14:paraId="16FC509D" w14:textId="77777777" w:rsidR="00B10809" w:rsidRPr="00785AEF" w:rsidRDefault="00643AF7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75" w:type="dxa"/>
            <w:shd w:val="clear" w:color="auto" w:fill="auto"/>
          </w:tcPr>
          <w:p w14:paraId="68AD640F" w14:textId="77777777" w:rsidR="00B10809" w:rsidRPr="00785AEF" w:rsidRDefault="00643AF7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97" w:type="dxa"/>
            <w:shd w:val="clear" w:color="auto" w:fill="auto"/>
          </w:tcPr>
          <w:p w14:paraId="5EE48929" w14:textId="77777777" w:rsidR="00B10809" w:rsidRPr="00785AEF" w:rsidRDefault="00643AF7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75" w:type="dxa"/>
            <w:shd w:val="clear" w:color="auto" w:fill="auto"/>
          </w:tcPr>
          <w:p w14:paraId="006ED173" w14:textId="77777777" w:rsidR="00B10809" w:rsidRPr="00785AEF" w:rsidRDefault="00643AF7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42" w:type="dxa"/>
            <w:shd w:val="clear" w:color="auto" w:fill="auto"/>
          </w:tcPr>
          <w:p w14:paraId="3665DD4E" w14:textId="77777777" w:rsidR="00B10809" w:rsidRPr="00785AEF" w:rsidRDefault="007E4A6E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50" w:type="dxa"/>
            <w:shd w:val="clear" w:color="auto" w:fill="auto"/>
          </w:tcPr>
          <w:p w14:paraId="7CE7B979" w14:textId="77777777" w:rsidR="00B10809" w:rsidRPr="00785AEF" w:rsidRDefault="00643AF7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93" w:type="dxa"/>
            <w:shd w:val="clear" w:color="auto" w:fill="auto"/>
          </w:tcPr>
          <w:p w14:paraId="60C34ED7" w14:textId="77777777" w:rsidR="00B10809" w:rsidRPr="00785AEF" w:rsidRDefault="00643AF7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2" w:type="dxa"/>
            <w:shd w:val="clear" w:color="auto" w:fill="auto"/>
          </w:tcPr>
          <w:p w14:paraId="3FB47FEC" w14:textId="77777777" w:rsidR="00B10809" w:rsidRPr="00785AEF" w:rsidRDefault="00643AF7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б,в</w:t>
            </w:r>
            <w:proofErr w:type="spellEnd"/>
          </w:p>
        </w:tc>
        <w:tc>
          <w:tcPr>
            <w:tcW w:w="600" w:type="dxa"/>
            <w:shd w:val="clear" w:color="auto" w:fill="auto"/>
          </w:tcPr>
          <w:p w14:paraId="0A9C5735" w14:textId="77777777" w:rsidR="00B10809" w:rsidRPr="00785AEF" w:rsidRDefault="00643AF7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а,г</w:t>
            </w:r>
            <w:proofErr w:type="spellEnd"/>
          </w:p>
        </w:tc>
        <w:tc>
          <w:tcPr>
            <w:tcW w:w="610" w:type="dxa"/>
            <w:shd w:val="clear" w:color="auto" w:fill="auto"/>
          </w:tcPr>
          <w:p w14:paraId="2ACA30E5" w14:textId="77777777" w:rsidR="00B10809" w:rsidRPr="00785AEF" w:rsidRDefault="00643AF7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а,б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14:paraId="29C29437" w14:textId="77777777" w:rsidR="00B10809" w:rsidRPr="00785AEF" w:rsidRDefault="00643AF7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а,б</w:t>
            </w:r>
            <w:proofErr w:type="spellEnd"/>
          </w:p>
        </w:tc>
        <w:tc>
          <w:tcPr>
            <w:tcW w:w="546" w:type="dxa"/>
            <w:shd w:val="clear" w:color="auto" w:fill="auto"/>
          </w:tcPr>
          <w:p w14:paraId="28BCBF59" w14:textId="77777777" w:rsidR="00B10809" w:rsidRPr="00785AEF" w:rsidRDefault="00643AF7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в,д</w:t>
            </w:r>
            <w:proofErr w:type="spellEnd"/>
          </w:p>
        </w:tc>
        <w:tc>
          <w:tcPr>
            <w:tcW w:w="515" w:type="dxa"/>
            <w:shd w:val="clear" w:color="auto" w:fill="auto"/>
          </w:tcPr>
          <w:p w14:paraId="6C058A1A" w14:textId="77777777" w:rsidR="00B10809" w:rsidRPr="00785AEF" w:rsidRDefault="00643AF7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б,в</w:t>
            </w:r>
            <w:proofErr w:type="spellEnd"/>
          </w:p>
        </w:tc>
        <w:tc>
          <w:tcPr>
            <w:tcW w:w="535" w:type="dxa"/>
            <w:shd w:val="clear" w:color="auto" w:fill="auto"/>
          </w:tcPr>
          <w:p w14:paraId="2B90004E" w14:textId="77777777" w:rsidR="00B10809" w:rsidRPr="00785AEF" w:rsidRDefault="00643AF7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в,г</w:t>
            </w:r>
            <w:proofErr w:type="spellEnd"/>
          </w:p>
        </w:tc>
        <w:tc>
          <w:tcPr>
            <w:tcW w:w="611" w:type="dxa"/>
            <w:shd w:val="clear" w:color="auto" w:fill="auto"/>
          </w:tcPr>
          <w:p w14:paraId="4E6889BA" w14:textId="77777777" w:rsidR="00B10809" w:rsidRPr="00785AEF" w:rsidRDefault="00643AF7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а,б</w:t>
            </w:r>
            <w:proofErr w:type="spellEnd"/>
          </w:p>
        </w:tc>
        <w:tc>
          <w:tcPr>
            <w:tcW w:w="547" w:type="dxa"/>
            <w:shd w:val="clear" w:color="auto" w:fill="auto"/>
          </w:tcPr>
          <w:p w14:paraId="1B7872CC" w14:textId="77777777" w:rsidR="00B10809" w:rsidRPr="00785AEF" w:rsidRDefault="00643AF7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б,д</w:t>
            </w:r>
            <w:proofErr w:type="spellEnd"/>
          </w:p>
        </w:tc>
        <w:tc>
          <w:tcPr>
            <w:tcW w:w="589" w:type="dxa"/>
            <w:shd w:val="clear" w:color="auto" w:fill="auto"/>
          </w:tcPr>
          <w:p w14:paraId="76D8C7DC" w14:textId="77777777" w:rsidR="00B10809" w:rsidRPr="001B1289" w:rsidRDefault="00643AF7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85AEF">
              <w:rPr>
                <w:rFonts w:ascii="Times New Roman" w:eastAsia="Calibri" w:hAnsi="Times New Roman" w:cs="Times New Roman"/>
                <w:sz w:val="28"/>
                <w:szCs w:val="28"/>
              </w:rPr>
              <w:t>в,г</w:t>
            </w:r>
            <w:proofErr w:type="spellEnd"/>
          </w:p>
        </w:tc>
      </w:tr>
    </w:tbl>
    <w:p w14:paraId="1FA02C60" w14:textId="77777777" w:rsidR="00B10809" w:rsidRPr="001B1289" w:rsidRDefault="00B10809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D31B0A" w14:textId="77777777" w:rsidR="00B10809" w:rsidRPr="001B1289" w:rsidRDefault="00405074">
      <w:pPr>
        <w:pStyle w:val="Standard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B1289">
        <w:rPr>
          <w:rFonts w:ascii="Times New Roman" w:hAnsi="Times New Roman" w:cs="Times New Roman"/>
          <w:b/>
          <w:bCs/>
          <w:iCs/>
          <w:sz w:val="28"/>
          <w:szCs w:val="28"/>
        </w:rPr>
        <w:t>Максимум за тестовые задания – 60 баллов.</w:t>
      </w:r>
    </w:p>
    <w:p w14:paraId="63C1495D" w14:textId="77777777" w:rsidR="00B10809" w:rsidRPr="001B1289" w:rsidRDefault="00B10809">
      <w:pPr>
        <w:pStyle w:val="Textbody"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i/>
          <w:iCs/>
          <w:color w:val="000000"/>
          <w:sz w:val="28"/>
          <w:szCs w:val="28"/>
          <w:u w:val="single"/>
          <w:lang w:bidi="en-US"/>
        </w:rPr>
      </w:pPr>
    </w:p>
    <w:p w14:paraId="092862DC" w14:textId="77777777" w:rsidR="00DB1EB4" w:rsidRDefault="00DB1EB4">
      <w:pPr>
        <w:pStyle w:val="Standard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6D653EE0" w14:textId="77777777" w:rsidR="00F034AC" w:rsidRDefault="00F034AC">
      <w:pPr>
        <w:pStyle w:val="Standard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602A16FA" w14:textId="77777777" w:rsidR="00F034AC" w:rsidRDefault="00F034AC">
      <w:pPr>
        <w:pStyle w:val="Standard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49C05B8C" w14:textId="77777777" w:rsidR="00F034AC" w:rsidRDefault="00F034AC">
      <w:pPr>
        <w:pStyle w:val="Standard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7384E4D2" w14:textId="77777777" w:rsidR="00F034AC" w:rsidRDefault="00F034AC">
      <w:pPr>
        <w:pStyle w:val="Standard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sectPr w:rsidR="00F034AC" w:rsidSect="00F129DB">
      <w:footerReference w:type="default" r:id="rId13"/>
      <w:pgSz w:w="11910" w:h="16850"/>
      <w:pgMar w:top="1040" w:right="340" w:bottom="1220" w:left="1240" w:header="0" w:footer="9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47502" w14:textId="77777777" w:rsidR="00C20654" w:rsidRDefault="00C20654">
      <w:pPr>
        <w:spacing w:line="240" w:lineRule="auto"/>
      </w:pPr>
      <w:r>
        <w:separator/>
      </w:r>
    </w:p>
  </w:endnote>
  <w:endnote w:type="continuationSeparator" w:id="0">
    <w:p w14:paraId="6E984C18" w14:textId="77777777" w:rsidR="00C20654" w:rsidRDefault="00C206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4303014"/>
      <w:docPartObj>
        <w:docPartGallery w:val="Page Numbers (Bottom of Page)"/>
        <w:docPartUnique/>
      </w:docPartObj>
    </w:sdtPr>
    <w:sdtContent>
      <w:p w14:paraId="1028258B" w14:textId="77777777" w:rsidR="00A62A65" w:rsidRDefault="00A62A65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9FB">
          <w:rPr>
            <w:noProof/>
          </w:rPr>
          <w:t>13</w:t>
        </w:r>
        <w:r>
          <w:fldChar w:fldCharType="end"/>
        </w:r>
      </w:p>
    </w:sdtContent>
  </w:sdt>
  <w:p w14:paraId="6F35028F" w14:textId="77777777" w:rsidR="00A62A65" w:rsidRDefault="00A62A6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32651" w14:textId="77777777" w:rsidR="00C20654" w:rsidRDefault="00C20654">
      <w:r>
        <w:separator/>
      </w:r>
    </w:p>
  </w:footnote>
  <w:footnote w:type="continuationSeparator" w:id="0">
    <w:p w14:paraId="3563C9D7" w14:textId="77777777" w:rsidR="00C20654" w:rsidRDefault="00C20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5E306ED"/>
    <w:multiLevelType w:val="multilevel"/>
    <w:tmpl w:val="B5E306ED"/>
    <w:lvl w:ilvl="0">
      <w:start w:val="1"/>
      <w:numFmt w:val="decimal"/>
      <w:lvlText w:val="%1."/>
      <w:lvlJc w:val="left"/>
      <w:pPr>
        <w:ind w:left="58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"/>
      <w:lvlJc w:val="left"/>
      <w:pPr>
        <w:ind w:left="342" w:hanging="1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49" w:hanging="1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19" w:hanging="1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8" w:hanging="1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8" w:hanging="1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28" w:hanging="1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7" w:hanging="1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7" w:hanging="192"/>
      </w:pPr>
      <w:rPr>
        <w:rFonts w:hint="default"/>
        <w:lang w:val="ru-RU" w:eastAsia="en-US" w:bidi="ar-SA"/>
      </w:rPr>
    </w:lvl>
  </w:abstractNum>
  <w:abstractNum w:abstractNumId="1" w15:restartNumberingAfterBreak="0">
    <w:nsid w:val="11313659"/>
    <w:multiLevelType w:val="hybridMultilevel"/>
    <w:tmpl w:val="4490A5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1740C19"/>
    <w:multiLevelType w:val="hybridMultilevel"/>
    <w:tmpl w:val="92E02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387CC4"/>
    <w:multiLevelType w:val="hybridMultilevel"/>
    <w:tmpl w:val="755CCB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403F78"/>
    <w:multiLevelType w:val="multilevel"/>
    <w:tmpl w:val="56403F78"/>
    <w:lvl w:ilvl="0">
      <w:numFmt w:val="bullet"/>
      <w:lvlText w:val=""/>
      <w:lvlJc w:val="left"/>
      <w:pPr>
        <w:ind w:left="460" w:hanging="286"/>
      </w:pPr>
      <w:rPr>
        <w:rFonts w:hint="default"/>
        <w:w w:val="100"/>
        <w:lang w:val="ru-RU" w:eastAsia="en-US" w:bidi="ar-SA"/>
      </w:rPr>
    </w:lvl>
    <w:lvl w:ilvl="1">
      <w:numFmt w:val="bullet"/>
      <w:lvlText w:val="•"/>
      <w:lvlJc w:val="left"/>
      <w:pPr>
        <w:ind w:left="1450" w:hanging="28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437" w:hanging="2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4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1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8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5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9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7381634A"/>
    <w:multiLevelType w:val="hybridMultilevel"/>
    <w:tmpl w:val="F58EF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BA04E7"/>
    <w:multiLevelType w:val="hybridMultilevel"/>
    <w:tmpl w:val="6854DA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09113739">
    <w:abstractNumId w:val="0"/>
  </w:num>
  <w:num w:numId="2" w16cid:durableId="1931423031">
    <w:abstractNumId w:val="4"/>
  </w:num>
  <w:num w:numId="3" w16cid:durableId="1828129589">
    <w:abstractNumId w:val="3"/>
  </w:num>
  <w:num w:numId="4" w16cid:durableId="1823739874">
    <w:abstractNumId w:val="5"/>
  </w:num>
  <w:num w:numId="5" w16cid:durableId="966937203">
    <w:abstractNumId w:val="2"/>
  </w:num>
  <w:num w:numId="6" w16cid:durableId="1142162072">
    <w:abstractNumId w:val="1"/>
  </w:num>
  <w:num w:numId="7" w16cid:durableId="12954021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40"/>
  <w:drawingGridVerticalSpacing w:val="38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ADF"/>
    <w:rsid w:val="00005A3B"/>
    <w:rsid w:val="00042A07"/>
    <w:rsid w:val="00084BF4"/>
    <w:rsid w:val="00090E84"/>
    <w:rsid w:val="000912B0"/>
    <w:rsid w:val="00091E7C"/>
    <w:rsid w:val="000B7FD0"/>
    <w:rsid w:val="001023BD"/>
    <w:rsid w:val="0010377F"/>
    <w:rsid w:val="00103F60"/>
    <w:rsid w:val="0015152A"/>
    <w:rsid w:val="00163539"/>
    <w:rsid w:val="0016656C"/>
    <w:rsid w:val="00166B34"/>
    <w:rsid w:val="001B1289"/>
    <w:rsid w:val="001B289C"/>
    <w:rsid w:val="001B4F5E"/>
    <w:rsid w:val="001C10DD"/>
    <w:rsid w:val="001C2161"/>
    <w:rsid w:val="001C4A0A"/>
    <w:rsid w:val="001D6E5B"/>
    <w:rsid w:val="001E79FA"/>
    <w:rsid w:val="001F5DCB"/>
    <w:rsid w:val="00201765"/>
    <w:rsid w:val="00207FE7"/>
    <w:rsid w:val="00237ADF"/>
    <w:rsid w:val="00244B63"/>
    <w:rsid w:val="00254177"/>
    <w:rsid w:val="00281F71"/>
    <w:rsid w:val="00286A5C"/>
    <w:rsid w:val="002911B4"/>
    <w:rsid w:val="002A6FA3"/>
    <w:rsid w:val="002B21BA"/>
    <w:rsid w:val="002D6424"/>
    <w:rsid w:val="002E2312"/>
    <w:rsid w:val="002E31F9"/>
    <w:rsid w:val="002F7217"/>
    <w:rsid w:val="003022FB"/>
    <w:rsid w:val="00305B1F"/>
    <w:rsid w:val="003518A7"/>
    <w:rsid w:val="00355E81"/>
    <w:rsid w:val="003661E8"/>
    <w:rsid w:val="0038268B"/>
    <w:rsid w:val="00391BBD"/>
    <w:rsid w:val="003A28B9"/>
    <w:rsid w:val="003A6D02"/>
    <w:rsid w:val="003B2F85"/>
    <w:rsid w:val="003B508B"/>
    <w:rsid w:val="003C2ACE"/>
    <w:rsid w:val="003C7E05"/>
    <w:rsid w:val="003D62D7"/>
    <w:rsid w:val="003F40DA"/>
    <w:rsid w:val="003F4F95"/>
    <w:rsid w:val="0040171C"/>
    <w:rsid w:val="00405074"/>
    <w:rsid w:val="00441CC3"/>
    <w:rsid w:val="004513BD"/>
    <w:rsid w:val="00456B8C"/>
    <w:rsid w:val="00466C1C"/>
    <w:rsid w:val="00484EF4"/>
    <w:rsid w:val="00485C3D"/>
    <w:rsid w:val="004B234F"/>
    <w:rsid w:val="004B4168"/>
    <w:rsid w:val="004C3B0D"/>
    <w:rsid w:val="004D0BCC"/>
    <w:rsid w:val="004D4214"/>
    <w:rsid w:val="005143AA"/>
    <w:rsid w:val="005225B8"/>
    <w:rsid w:val="00525C97"/>
    <w:rsid w:val="00527E2B"/>
    <w:rsid w:val="0055681B"/>
    <w:rsid w:val="00563B63"/>
    <w:rsid w:val="00567A4F"/>
    <w:rsid w:val="005736C7"/>
    <w:rsid w:val="005A647C"/>
    <w:rsid w:val="005D6062"/>
    <w:rsid w:val="00601AA2"/>
    <w:rsid w:val="00612C45"/>
    <w:rsid w:val="00630B50"/>
    <w:rsid w:val="00643AF7"/>
    <w:rsid w:val="0066292E"/>
    <w:rsid w:val="006666EF"/>
    <w:rsid w:val="00675B8C"/>
    <w:rsid w:val="006B381B"/>
    <w:rsid w:val="006D2FF9"/>
    <w:rsid w:val="006F27DC"/>
    <w:rsid w:val="00700211"/>
    <w:rsid w:val="007558BF"/>
    <w:rsid w:val="00760349"/>
    <w:rsid w:val="007663F7"/>
    <w:rsid w:val="00785AEF"/>
    <w:rsid w:val="007A7211"/>
    <w:rsid w:val="007A7F97"/>
    <w:rsid w:val="007B51E2"/>
    <w:rsid w:val="007C131C"/>
    <w:rsid w:val="007D23C0"/>
    <w:rsid w:val="007E3E3D"/>
    <w:rsid w:val="007E4A6E"/>
    <w:rsid w:val="00804A9C"/>
    <w:rsid w:val="0081504A"/>
    <w:rsid w:val="0084197F"/>
    <w:rsid w:val="00844E10"/>
    <w:rsid w:val="00865705"/>
    <w:rsid w:val="0087183A"/>
    <w:rsid w:val="0087298F"/>
    <w:rsid w:val="00895B36"/>
    <w:rsid w:val="008A522A"/>
    <w:rsid w:val="008B33FC"/>
    <w:rsid w:val="008C268D"/>
    <w:rsid w:val="008D016C"/>
    <w:rsid w:val="008E6659"/>
    <w:rsid w:val="00906F7D"/>
    <w:rsid w:val="00912621"/>
    <w:rsid w:val="00922340"/>
    <w:rsid w:val="00964377"/>
    <w:rsid w:val="00970D00"/>
    <w:rsid w:val="00982078"/>
    <w:rsid w:val="00982705"/>
    <w:rsid w:val="00983CD0"/>
    <w:rsid w:val="009C4592"/>
    <w:rsid w:val="009C67FF"/>
    <w:rsid w:val="009C7474"/>
    <w:rsid w:val="009E2B1D"/>
    <w:rsid w:val="009F4BE6"/>
    <w:rsid w:val="009F7841"/>
    <w:rsid w:val="00A3225C"/>
    <w:rsid w:val="00A3414F"/>
    <w:rsid w:val="00A35DD1"/>
    <w:rsid w:val="00A460F8"/>
    <w:rsid w:val="00A62A65"/>
    <w:rsid w:val="00A64CED"/>
    <w:rsid w:val="00A6707C"/>
    <w:rsid w:val="00A77DAF"/>
    <w:rsid w:val="00A8299D"/>
    <w:rsid w:val="00A95C63"/>
    <w:rsid w:val="00AA2463"/>
    <w:rsid w:val="00AB320D"/>
    <w:rsid w:val="00AD255A"/>
    <w:rsid w:val="00AD3FB5"/>
    <w:rsid w:val="00B03CF9"/>
    <w:rsid w:val="00B10809"/>
    <w:rsid w:val="00B265DA"/>
    <w:rsid w:val="00B44E67"/>
    <w:rsid w:val="00B62A59"/>
    <w:rsid w:val="00B92F21"/>
    <w:rsid w:val="00BB3B8D"/>
    <w:rsid w:val="00BB74CF"/>
    <w:rsid w:val="00BD620B"/>
    <w:rsid w:val="00BE48EA"/>
    <w:rsid w:val="00BE6101"/>
    <w:rsid w:val="00BF1E02"/>
    <w:rsid w:val="00C0097E"/>
    <w:rsid w:val="00C0706E"/>
    <w:rsid w:val="00C17278"/>
    <w:rsid w:val="00C17BBA"/>
    <w:rsid w:val="00C20654"/>
    <w:rsid w:val="00C219FB"/>
    <w:rsid w:val="00C22388"/>
    <w:rsid w:val="00C301F6"/>
    <w:rsid w:val="00C31187"/>
    <w:rsid w:val="00C444E4"/>
    <w:rsid w:val="00C70F52"/>
    <w:rsid w:val="00C748D4"/>
    <w:rsid w:val="00C94CBF"/>
    <w:rsid w:val="00CA1EFA"/>
    <w:rsid w:val="00CA25A3"/>
    <w:rsid w:val="00CB0990"/>
    <w:rsid w:val="00CC5444"/>
    <w:rsid w:val="00CE1F4C"/>
    <w:rsid w:val="00CE3D49"/>
    <w:rsid w:val="00CE67C1"/>
    <w:rsid w:val="00CE6F33"/>
    <w:rsid w:val="00D05833"/>
    <w:rsid w:val="00D11BF4"/>
    <w:rsid w:val="00D20265"/>
    <w:rsid w:val="00D252B1"/>
    <w:rsid w:val="00D450F1"/>
    <w:rsid w:val="00D50034"/>
    <w:rsid w:val="00D51407"/>
    <w:rsid w:val="00D726DF"/>
    <w:rsid w:val="00D835A5"/>
    <w:rsid w:val="00DB1EB4"/>
    <w:rsid w:val="00DB5C1B"/>
    <w:rsid w:val="00DB7B9F"/>
    <w:rsid w:val="00DD0710"/>
    <w:rsid w:val="00DD512A"/>
    <w:rsid w:val="00DD7643"/>
    <w:rsid w:val="00DE0682"/>
    <w:rsid w:val="00E160A5"/>
    <w:rsid w:val="00E448EA"/>
    <w:rsid w:val="00E65C69"/>
    <w:rsid w:val="00E81D33"/>
    <w:rsid w:val="00E8375D"/>
    <w:rsid w:val="00EA7EEB"/>
    <w:rsid w:val="00EB636C"/>
    <w:rsid w:val="00EC26BF"/>
    <w:rsid w:val="00EC7A0F"/>
    <w:rsid w:val="00ED7250"/>
    <w:rsid w:val="00F034AC"/>
    <w:rsid w:val="00F129DB"/>
    <w:rsid w:val="00F14840"/>
    <w:rsid w:val="00F4310A"/>
    <w:rsid w:val="00F45931"/>
    <w:rsid w:val="00F474C2"/>
    <w:rsid w:val="00F57D27"/>
    <w:rsid w:val="00F73CAF"/>
    <w:rsid w:val="00F82430"/>
    <w:rsid w:val="00F8684F"/>
    <w:rsid w:val="00F917F0"/>
    <w:rsid w:val="00FB3B9A"/>
    <w:rsid w:val="00FC1249"/>
    <w:rsid w:val="00FE4E47"/>
    <w:rsid w:val="00FE7A9D"/>
    <w:rsid w:val="00FF33E8"/>
    <w:rsid w:val="2AE135C8"/>
    <w:rsid w:val="32956105"/>
    <w:rsid w:val="6B96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B5843FF"/>
  <w15:docId w15:val="{79C8A432-7B03-401A-9B65-BBB336688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C45"/>
    <w:pPr>
      <w:spacing w:line="360" w:lineRule="auto"/>
      <w:ind w:firstLine="7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uiPriority w:val="1"/>
    <w:qFormat/>
    <w:rsid w:val="00612C45"/>
    <w:pPr>
      <w:ind w:left="45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29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4B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612C45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semiHidden/>
    <w:unhideWhenUsed/>
    <w:rsid w:val="00612C45"/>
    <w:pPr>
      <w:spacing w:after="120"/>
      <w:ind w:left="283"/>
    </w:pPr>
    <w:rPr>
      <w:kern w:val="28"/>
      <w:sz w:val="28"/>
      <w:szCs w:val="28"/>
    </w:rPr>
  </w:style>
  <w:style w:type="table" w:styleId="a5">
    <w:name w:val="Table Grid"/>
    <w:basedOn w:val="a1"/>
    <w:uiPriority w:val="59"/>
    <w:qFormat/>
    <w:rsid w:val="00612C45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C45"/>
    <w:pPr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markedcontent">
    <w:name w:val="markedcontent"/>
    <w:basedOn w:val="a0"/>
    <w:qFormat/>
    <w:rsid w:val="00612C45"/>
  </w:style>
  <w:style w:type="paragraph" w:customStyle="1" w:styleId="Default">
    <w:name w:val="Default"/>
    <w:qFormat/>
    <w:rsid w:val="00612C45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Textbody">
    <w:name w:val="Text body"/>
    <w:basedOn w:val="a"/>
    <w:qFormat/>
    <w:rsid w:val="00612C45"/>
    <w:pPr>
      <w:suppressAutoHyphens/>
      <w:spacing w:after="140" w:line="276" w:lineRule="auto"/>
      <w:ind w:firstLine="0"/>
      <w:jc w:val="left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6">
    <w:name w:val="List Paragraph"/>
    <w:basedOn w:val="a"/>
    <w:uiPriority w:val="34"/>
    <w:qFormat/>
    <w:rsid w:val="00612C45"/>
    <w:pPr>
      <w:ind w:left="720"/>
      <w:contextualSpacing/>
    </w:pPr>
  </w:style>
  <w:style w:type="table" w:customStyle="1" w:styleId="10">
    <w:name w:val="Сетка таблицы1"/>
    <w:basedOn w:val="a1"/>
    <w:qFormat/>
    <w:rsid w:val="00612C45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qFormat/>
    <w:rsid w:val="00612C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3">
    <w:name w:val="Стиль123"/>
    <w:basedOn w:val="a"/>
    <w:qFormat/>
    <w:rsid w:val="00612C45"/>
    <w:rPr>
      <w:sz w:val="24"/>
    </w:rPr>
  </w:style>
  <w:style w:type="character" w:styleId="a7">
    <w:name w:val="Placeholder Text"/>
    <w:basedOn w:val="a0"/>
    <w:uiPriority w:val="99"/>
    <w:semiHidden/>
    <w:qFormat/>
    <w:rsid w:val="00612C45"/>
    <w:rPr>
      <w:color w:val="808080"/>
    </w:rPr>
  </w:style>
  <w:style w:type="paragraph" w:customStyle="1" w:styleId="TableParagraph">
    <w:name w:val="Table Paragraph"/>
    <w:basedOn w:val="a"/>
    <w:uiPriority w:val="1"/>
    <w:qFormat/>
    <w:rsid w:val="00612C45"/>
    <w:pPr>
      <w:ind w:left="107"/>
    </w:pPr>
    <w:rPr>
      <w:rFonts w:ascii="Times New Roman" w:eastAsia="Times New Roman" w:hAnsi="Times New Roman" w:cs="Times New Roman"/>
    </w:rPr>
  </w:style>
  <w:style w:type="paragraph" w:customStyle="1" w:styleId="11">
    <w:name w:val="Абзац списка1"/>
    <w:basedOn w:val="a"/>
    <w:qFormat/>
    <w:rsid w:val="00612C45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40">
    <w:name w:val="Заголовок 4 Знак"/>
    <w:basedOn w:val="a0"/>
    <w:link w:val="4"/>
    <w:uiPriority w:val="9"/>
    <w:semiHidden/>
    <w:rsid w:val="00084BF4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customStyle="1" w:styleId="formattext">
    <w:name w:val="formattext"/>
    <w:basedOn w:val="a"/>
    <w:rsid w:val="00355E81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7298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customStyle="1" w:styleId="leftmargin">
    <w:name w:val="left_margin"/>
    <w:basedOn w:val="a"/>
    <w:rsid w:val="00A77DA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77DA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558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558BF"/>
    <w:rPr>
      <w:rFonts w:ascii="Tahoma" w:eastAsiaTheme="minorHAnsi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unhideWhenUsed/>
    <w:rsid w:val="00A62A65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62A6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A62A6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62A6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7206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3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6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37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8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13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4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46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2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5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1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9EB65-F72B-46A1-807A-67B848A4C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2367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Avrora1</cp:lastModifiedBy>
  <cp:revision>6</cp:revision>
  <dcterms:created xsi:type="dcterms:W3CDTF">2024-11-25T10:11:00Z</dcterms:created>
  <dcterms:modified xsi:type="dcterms:W3CDTF">2024-12-10T07:29:00Z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F5C9CC0EB4174875938493EC89F3812A_13</vt:lpwstr>
  </property>
</Properties>
</file>