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23C" w:rsidRPr="00315348" w:rsidRDefault="00485BDF" w:rsidP="00812292">
      <w:pPr>
        <w:spacing w:line="360" w:lineRule="auto"/>
        <w:rPr>
          <w:b/>
          <w:color w:val="1F497D" w:themeColor="text2"/>
          <w:sz w:val="20"/>
          <w:szCs w:val="20"/>
        </w:rPr>
      </w:pPr>
      <w:r w:rsidRPr="00485BDF">
        <w:rPr>
          <w:i/>
          <w:noProof/>
          <w:sz w:val="20"/>
          <w:szCs w:val="20"/>
          <w:lang w:eastAsia="en-US"/>
        </w:rPr>
        <w:pict>
          <v:shapetype id="_x0000_t202" coordsize="21600,21600" o:spt="202" path="m,l,21600r21600,l21600,xe">
            <v:stroke joinstyle="miter"/>
            <v:path gradientshapeok="t" o:connecttype="rect"/>
          </v:shapetype>
          <v:shape id="_x0000_s1054" type="#_x0000_t202" style="position:absolute;margin-left:-15.85pt;margin-top:3.1pt;width:395.7pt;height:45.7pt;z-index:-251624448;mso-position-horizontal-relative:margin;mso-position-vertical-relative:margin;mso-width-relative:margin;mso-height-relative:margin" filled="f" stroked="f">
            <v:textbox style="mso-next-textbox:#_x0000_s1054">
              <w:txbxContent>
                <w:p w:rsidR="00070063" w:rsidRDefault="00070063" w:rsidP="00CC4FA4">
                  <w:pPr>
                    <w:jc w:val="right"/>
                    <w:rPr>
                      <w:color w:val="548DD4" w:themeColor="text2" w:themeTint="99"/>
                      <w:sz w:val="16"/>
                      <w:szCs w:val="16"/>
                    </w:rPr>
                  </w:pPr>
                  <w:r>
                    <w:rPr>
                      <w:color w:val="548DD4" w:themeColor="text2" w:themeTint="99"/>
                      <w:sz w:val="16"/>
                      <w:szCs w:val="16"/>
                    </w:rPr>
                    <w:t xml:space="preserve">     </w:t>
                  </w:r>
                  <w:r w:rsidRPr="00CC4FA4">
                    <w:rPr>
                      <w:color w:val="548DD4" w:themeColor="text2" w:themeTint="99"/>
                      <w:sz w:val="16"/>
                      <w:szCs w:val="16"/>
                    </w:rPr>
                    <w:t>«Искусство воспитания имеет особенность, что почти всем оно кажется делом знакомым и понятным, а иным – даже легким, и тем понятнее и легче кажется оно, чем менее человек с ним знаком, теоретически или практически»</w:t>
                  </w:r>
                </w:p>
                <w:p w:rsidR="00070063" w:rsidRPr="00CC4FA4" w:rsidRDefault="00070063" w:rsidP="00CC4FA4">
                  <w:pPr>
                    <w:jc w:val="right"/>
                    <w:rPr>
                      <w:color w:val="548DD4" w:themeColor="text2" w:themeTint="99"/>
                      <w:sz w:val="16"/>
                      <w:szCs w:val="16"/>
                    </w:rPr>
                  </w:pPr>
                  <w:r>
                    <w:rPr>
                      <w:color w:val="548DD4" w:themeColor="text2" w:themeTint="99"/>
                      <w:sz w:val="16"/>
                      <w:szCs w:val="16"/>
                    </w:rPr>
                    <w:t xml:space="preserve">  </w:t>
                  </w:r>
                  <w:r w:rsidRPr="00CC4FA4">
                    <w:rPr>
                      <w:color w:val="548DD4" w:themeColor="text2" w:themeTint="99"/>
                      <w:sz w:val="16"/>
                      <w:szCs w:val="16"/>
                    </w:rPr>
                    <w:t xml:space="preserve"> К.Д. Ушинский</w:t>
                  </w:r>
                </w:p>
                <w:p w:rsidR="00070063" w:rsidRPr="0064391F" w:rsidRDefault="00070063" w:rsidP="0064391F"/>
              </w:txbxContent>
            </v:textbox>
            <w10:wrap type="square" anchorx="margin" anchory="margin"/>
          </v:shape>
        </w:pict>
      </w:r>
    </w:p>
    <w:p w:rsidR="002E223C" w:rsidRPr="00315348" w:rsidRDefault="002E223C" w:rsidP="00812292">
      <w:pPr>
        <w:spacing w:line="360" w:lineRule="auto"/>
        <w:rPr>
          <w:b/>
          <w:color w:val="1F497D" w:themeColor="text2"/>
          <w:sz w:val="20"/>
          <w:szCs w:val="20"/>
        </w:rPr>
      </w:pPr>
    </w:p>
    <w:p w:rsidR="001E5679" w:rsidRDefault="001E5679" w:rsidP="00812292">
      <w:pPr>
        <w:spacing w:line="360" w:lineRule="auto"/>
        <w:rPr>
          <w:b/>
          <w:color w:val="1F497D" w:themeColor="text2"/>
          <w:sz w:val="20"/>
          <w:szCs w:val="20"/>
        </w:rPr>
      </w:pPr>
      <w:r w:rsidRPr="00315348">
        <w:rPr>
          <w:b/>
          <w:color w:val="1F497D" w:themeColor="text2"/>
          <w:sz w:val="20"/>
          <w:szCs w:val="20"/>
        </w:rPr>
        <w:t>Содержание:</w:t>
      </w:r>
    </w:p>
    <w:p w:rsidR="001D45E5" w:rsidRPr="00315348" w:rsidRDefault="001D45E5" w:rsidP="00812292">
      <w:pPr>
        <w:spacing w:line="360" w:lineRule="auto"/>
        <w:rPr>
          <w:b/>
          <w:color w:val="1F497D" w:themeColor="text2"/>
          <w:sz w:val="20"/>
          <w:szCs w:val="20"/>
        </w:rPr>
      </w:pPr>
    </w:p>
    <w:tbl>
      <w:tblPr>
        <w:tblStyle w:val="-111"/>
        <w:tblW w:w="7797" w:type="dxa"/>
        <w:tblLayout w:type="fixed"/>
        <w:tblLook w:val="04A0"/>
      </w:tblPr>
      <w:tblGrid>
        <w:gridCol w:w="393"/>
        <w:gridCol w:w="6692"/>
        <w:gridCol w:w="712"/>
      </w:tblGrid>
      <w:tr w:rsidR="004C28D4" w:rsidRPr="00315348" w:rsidTr="005A71A0">
        <w:trPr>
          <w:cnfStyle w:val="100000000000"/>
          <w:trHeight w:val="405"/>
        </w:trPr>
        <w:tc>
          <w:tcPr>
            <w:cnfStyle w:val="001000000000"/>
            <w:tcW w:w="393" w:type="dxa"/>
          </w:tcPr>
          <w:p w:rsidR="004C28D4" w:rsidRPr="00315348" w:rsidRDefault="004C28D4" w:rsidP="00812292">
            <w:pPr>
              <w:pStyle w:val="af0"/>
              <w:numPr>
                <w:ilvl w:val="0"/>
                <w:numId w:val="9"/>
              </w:numPr>
              <w:spacing w:after="0" w:line="360" w:lineRule="auto"/>
              <w:rPr>
                <w:rFonts w:ascii="Times New Roman" w:hAnsi="Times New Roman"/>
                <w:b w:val="0"/>
                <w:sz w:val="20"/>
                <w:szCs w:val="20"/>
              </w:rPr>
            </w:pPr>
          </w:p>
        </w:tc>
        <w:tc>
          <w:tcPr>
            <w:tcW w:w="6692" w:type="dxa"/>
          </w:tcPr>
          <w:p w:rsidR="004C28D4" w:rsidRPr="00315348" w:rsidRDefault="004C28D4" w:rsidP="0091086A">
            <w:pPr>
              <w:spacing w:line="360" w:lineRule="auto"/>
              <w:cnfStyle w:val="100000000000"/>
              <w:rPr>
                <w:b w:val="0"/>
                <w:sz w:val="20"/>
                <w:szCs w:val="20"/>
              </w:rPr>
            </w:pPr>
            <w:r w:rsidRPr="00315348">
              <w:rPr>
                <w:b w:val="0"/>
                <w:sz w:val="20"/>
                <w:szCs w:val="20"/>
              </w:rPr>
              <w:t>Дошкольное образование</w:t>
            </w:r>
            <w:r w:rsidR="0042328B" w:rsidRPr="00315348">
              <w:rPr>
                <w:b w:val="0"/>
                <w:sz w:val="20"/>
                <w:szCs w:val="20"/>
              </w:rPr>
              <w:t>………………</w:t>
            </w:r>
            <w:r w:rsidR="00342767" w:rsidRPr="00315348">
              <w:rPr>
                <w:b w:val="0"/>
                <w:sz w:val="20"/>
                <w:szCs w:val="20"/>
              </w:rPr>
              <w:t>………………………</w:t>
            </w:r>
            <w:r w:rsidR="0091086A" w:rsidRPr="00315348">
              <w:rPr>
                <w:b w:val="0"/>
                <w:sz w:val="20"/>
                <w:szCs w:val="20"/>
              </w:rPr>
              <w:t>…</w:t>
            </w:r>
            <w:r w:rsidR="001D45E5">
              <w:rPr>
                <w:b w:val="0"/>
                <w:sz w:val="20"/>
                <w:szCs w:val="20"/>
              </w:rPr>
              <w:t>………</w:t>
            </w:r>
            <w:r w:rsidR="0091086A" w:rsidRPr="00315348">
              <w:rPr>
                <w:b w:val="0"/>
                <w:sz w:val="20"/>
                <w:szCs w:val="20"/>
              </w:rPr>
              <w:t>……</w:t>
            </w:r>
          </w:p>
        </w:tc>
        <w:tc>
          <w:tcPr>
            <w:tcW w:w="712" w:type="dxa"/>
          </w:tcPr>
          <w:p w:rsidR="004C28D4" w:rsidRPr="00315348" w:rsidRDefault="00D87950" w:rsidP="00812292">
            <w:pPr>
              <w:spacing w:line="360" w:lineRule="auto"/>
              <w:cnfStyle w:val="100000000000"/>
              <w:rPr>
                <w:b w:val="0"/>
                <w:sz w:val="20"/>
                <w:szCs w:val="20"/>
              </w:rPr>
            </w:pPr>
            <w:r w:rsidRPr="00315348">
              <w:rPr>
                <w:b w:val="0"/>
                <w:sz w:val="20"/>
                <w:szCs w:val="20"/>
              </w:rPr>
              <w:t>3</w:t>
            </w:r>
          </w:p>
        </w:tc>
      </w:tr>
      <w:tr w:rsidR="004C28D4" w:rsidRPr="00315348" w:rsidTr="005A71A0">
        <w:trPr>
          <w:cnfStyle w:val="000000100000"/>
          <w:trHeight w:val="405"/>
        </w:trPr>
        <w:tc>
          <w:tcPr>
            <w:cnfStyle w:val="001000000000"/>
            <w:tcW w:w="393" w:type="dxa"/>
          </w:tcPr>
          <w:p w:rsidR="004C28D4" w:rsidRPr="00315348" w:rsidRDefault="004C28D4" w:rsidP="00812292">
            <w:pPr>
              <w:pStyle w:val="af0"/>
              <w:numPr>
                <w:ilvl w:val="0"/>
                <w:numId w:val="9"/>
              </w:numPr>
              <w:spacing w:after="0" w:line="360" w:lineRule="auto"/>
              <w:rPr>
                <w:rFonts w:ascii="Times New Roman" w:hAnsi="Times New Roman"/>
                <w:b w:val="0"/>
                <w:sz w:val="20"/>
                <w:szCs w:val="20"/>
              </w:rPr>
            </w:pPr>
          </w:p>
        </w:tc>
        <w:tc>
          <w:tcPr>
            <w:tcW w:w="6692" w:type="dxa"/>
          </w:tcPr>
          <w:p w:rsidR="004C28D4" w:rsidRPr="00315348" w:rsidRDefault="004C28D4" w:rsidP="0091086A">
            <w:pPr>
              <w:spacing w:line="360" w:lineRule="auto"/>
              <w:cnfStyle w:val="000000100000"/>
              <w:rPr>
                <w:sz w:val="20"/>
                <w:szCs w:val="20"/>
              </w:rPr>
            </w:pPr>
            <w:r w:rsidRPr="00315348">
              <w:rPr>
                <w:sz w:val="20"/>
                <w:szCs w:val="20"/>
              </w:rPr>
              <w:t>Общее образование</w:t>
            </w:r>
            <w:r w:rsidR="0042328B" w:rsidRPr="00315348">
              <w:rPr>
                <w:sz w:val="20"/>
                <w:szCs w:val="20"/>
              </w:rPr>
              <w:t>…………………</w:t>
            </w:r>
            <w:r w:rsidR="00342767" w:rsidRPr="00315348">
              <w:rPr>
                <w:sz w:val="20"/>
                <w:szCs w:val="20"/>
              </w:rPr>
              <w:t>…………………………</w:t>
            </w:r>
            <w:r w:rsidR="0091086A" w:rsidRPr="00315348">
              <w:rPr>
                <w:sz w:val="20"/>
                <w:szCs w:val="20"/>
              </w:rPr>
              <w:t>……</w:t>
            </w:r>
            <w:r w:rsidR="001D45E5">
              <w:rPr>
                <w:sz w:val="20"/>
                <w:szCs w:val="20"/>
              </w:rPr>
              <w:t>……….</w:t>
            </w:r>
            <w:r w:rsidR="0091086A" w:rsidRPr="00315348">
              <w:rPr>
                <w:sz w:val="20"/>
                <w:szCs w:val="20"/>
              </w:rPr>
              <w:t>….</w:t>
            </w:r>
            <w:r w:rsidR="00342767" w:rsidRPr="00315348">
              <w:rPr>
                <w:sz w:val="20"/>
                <w:szCs w:val="20"/>
              </w:rPr>
              <w:t>.</w:t>
            </w:r>
          </w:p>
        </w:tc>
        <w:tc>
          <w:tcPr>
            <w:tcW w:w="712" w:type="dxa"/>
          </w:tcPr>
          <w:p w:rsidR="004C28D4" w:rsidRPr="00315348" w:rsidRDefault="00040E89" w:rsidP="00812292">
            <w:pPr>
              <w:spacing w:line="360" w:lineRule="auto"/>
              <w:cnfStyle w:val="000000100000"/>
              <w:rPr>
                <w:sz w:val="20"/>
                <w:szCs w:val="20"/>
              </w:rPr>
            </w:pPr>
            <w:r w:rsidRPr="00315348">
              <w:rPr>
                <w:sz w:val="20"/>
                <w:szCs w:val="20"/>
              </w:rPr>
              <w:t>4</w:t>
            </w:r>
          </w:p>
        </w:tc>
      </w:tr>
      <w:tr w:rsidR="00740F5D" w:rsidRPr="00315348" w:rsidTr="005A71A0">
        <w:trPr>
          <w:trHeight w:val="391"/>
        </w:trPr>
        <w:tc>
          <w:tcPr>
            <w:cnfStyle w:val="001000000000"/>
            <w:tcW w:w="393" w:type="dxa"/>
          </w:tcPr>
          <w:p w:rsidR="00740F5D" w:rsidRPr="00315348" w:rsidRDefault="00740F5D" w:rsidP="00812292">
            <w:pPr>
              <w:pStyle w:val="af0"/>
              <w:numPr>
                <w:ilvl w:val="0"/>
                <w:numId w:val="9"/>
              </w:numPr>
              <w:spacing w:after="0" w:line="360" w:lineRule="auto"/>
              <w:rPr>
                <w:rFonts w:ascii="Times New Roman" w:hAnsi="Times New Roman"/>
                <w:b w:val="0"/>
                <w:sz w:val="20"/>
                <w:szCs w:val="20"/>
              </w:rPr>
            </w:pPr>
          </w:p>
        </w:tc>
        <w:tc>
          <w:tcPr>
            <w:tcW w:w="6692" w:type="dxa"/>
          </w:tcPr>
          <w:p w:rsidR="00740F5D" w:rsidRPr="00315348" w:rsidRDefault="001D45E5" w:rsidP="001D45E5">
            <w:pPr>
              <w:spacing w:line="360" w:lineRule="auto"/>
              <w:cnfStyle w:val="000000000000"/>
              <w:rPr>
                <w:sz w:val="20"/>
                <w:szCs w:val="20"/>
              </w:rPr>
            </w:pPr>
            <w:r w:rsidRPr="00315348">
              <w:rPr>
                <w:sz w:val="20"/>
                <w:szCs w:val="20"/>
              </w:rPr>
              <w:t>Госу</w:t>
            </w:r>
            <w:r>
              <w:rPr>
                <w:sz w:val="20"/>
                <w:szCs w:val="20"/>
              </w:rPr>
              <w:t>дарственная итоговая аттестация</w:t>
            </w:r>
            <w:r w:rsidR="0042328B" w:rsidRPr="00315348">
              <w:rPr>
                <w:sz w:val="20"/>
                <w:szCs w:val="20"/>
              </w:rPr>
              <w:t>……………………</w:t>
            </w:r>
            <w:r w:rsidR="002C5703" w:rsidRPr="00315348">
              <w:rPr>
                <w:sz w:val="20"/>
                <w:szCs w:val="20"/>
              </w:rPr>
              <w:t>…</w:t>
            </w:r>
            <w:r w:rsidR="0091086A" w:rsidRPr="00315348">
              <w:rPr>
                <w:sz w:val="20"/>
                <w:szCs w:val="20"/>
              </w:rPr>
              <w:t>………………</w:t>
            </w:r>
            <w:r>
              <w:rPr>
                <w:sz w:val="20"/>
                <w:szCs w:val="20"/>
              </w:rPr>
              <w:t>...</w:t>
            </w:r>
            <w:r w:rsidR="0091086A" w:rsidRPr="00315348">
              <w:rPr>
                <w:sz w:val="20"/>
                <w:szCs w:val="20"/>
              </w:rPr>
              <w:t>.</w:t>
            </w:r>
          </w:p>
        </w:tc>
        <w:tc>
          <w:tcPr>
            <w:tcW w:w="712" w:type="dxa"/>
          </w:tcPr>
          <w:p w:rsidR="00740F5D" w:rsidRPr="00315348" w:rsidRDefault="0091086A" w:rsidP="00812292">
            <w:pPr>
              <w:spacing w:line="360" w:lineRule="auto"/>
              <w:cnfStyle w:val="000000000000"/>
              <w:rPr>
                <w:sz w:val="20"/>
                <w:szCs w:val="20"/>
              </w:rPr>
            </w:pPr>
            <w:r w:rsidRPr="00315348">
              <w:rPr>
                <w:sz w:val="20"/>
                <w:szCs w:val="20"/>
              </w:rPr>
              <w:t>8</w:t>
            </w:r>
          </w:p>
        </w:tc>
      </w:tr>
      <w:tr w:rsidR="0056769D" w:rsidRPr="00315348" w:rsidTr="005A71A0">
        <w:trPr>
          <w:cnfStyle w:val="000000100000"/>
          <w:trHeight w:val="405"/>
        </w:trPr>
        <w:tc>
          <w:tcPr>
            <w:cnfStyle w:val="001000000000"/>
            <w:tcW w:w="393" w:type="dxa"/>
          </w:tcPr>
          <w:p w:rsidR="0056769D" w:rsidRPr="00315348" w:rsidRDefault="0056769D" w:rsidP="00812292">
            <w:pPr>
              <w:pStyle w:val="af0"/>
              <w:numPr>
                <w:ilvl w:val="0"/>
                <w:numId w:val="9"/>
              </w:numPr>
              <w:spacing w:after="0" w:line="360" w:lineRule="auto"/>
              <w:rPr>
                <w:rFonts w:ascii="Times New Roman" w:hAnsi="Times New Roman"/>
                <w:b w:val="0"/>
                <w:sz w:val="20"/>
                <w:szCs w:val="20"/>
              </w:rPr>
            </w:pPr>
          </w:p>
        </w:tc>
        <w:tc>
          <w:tcPr>
            <w:tcW w:w="6692" w:type="dxa"/>
          </w:tcPr>
          <w:p w:rsidR="0056769D" w:rsidRPr="00315348" w:rsidRDefault="0091086A" w:rsidP="0091086A">
            <w:pPr>
              <w:spacing w:line="360" w:lineRule="auto"/>
              <w:cnfStyle w:val="000000100000"/>
              <w:rPr>
                <w:sz w:val="20"/>
                <w:szCs w:val="20"/>
              </w:rPr>
            </w:pPr>
            <w:r w:rsidRPr="00315348">
              <w:rPr>
                <w:sz w:val="20"/>
                <w:szCs w:val="20"/>
              </w:rPr>
              <w:t>Инклюзивное образование</w:t>
            </w:r>
            <w:r w:rsidR="0042328B" w:rsidRPr="00315348">
              <w:rPr>
                <w:sz w:val="20"/>
                <w:szCs w:val="20"/>
              </w:rPr>
              <w:t>………………</w:t>
            </w:r>
            <w:r w:rsidR="002C5703" w:rsidRPr="00315348">
              <w:rPr>
                <w:sz w:val="20"/>
                <w:szCs w:val="20"/>
              </w:rPr>
              <w:t>…………………</w:t>
            </w:r>
            <w:r w:rsidRPr="00315348">
              <w:rPr>
                <w:sz w:val="20"/>
                <w:szCs w:val="20"/>
              </w:rPr>
              <w:t>………</w:t>
            </w:r>
            <w:r w:rsidR="001D45E5">
              <w:rPr>
                <w:sz w:val="20"/>
                <w:szCs w:val="20"/>
              </w:rPr>
              <w:t>……….</w:t>
            </w:r>
            <w:r w:rsidRPr="00315348">
              <w:rPr>
                <w:sz w:val="20"/>
                <w:szCs w:val="20"/>
              </w:rPr>
              <w:t>….</w:t>
            </w:r>
            <w:r w:rsidR="002C5703" w:rsidRPr="00315348">
              <w:rPr>
                <w:sz w:val="20"/>
                <w:szCs w:val="20"/>
              </w:rPr>
              <w:t>.</w:t>
            </w:r>
          </w:p>
        </w:tc>
        <w:tc>
          <w:tcPr>
            <w:tcW w:w="712" w:type="dxa"/>
          </w:tcPr>
          <w:p w:rsidR="0056769D" w:rsidRPr="00315348" w:rsidRDefault="0091086A" w:rsidP="001D45E5">
            <w:pPr>
              <w:spacing w:line="360" w:lineRule="auto"/>
              <w:cnfStyle w:val="000000100000"/>
              <w:rPr>
                <w:sz w:val="20"/>
                <w:szCs w:val="20"/>
              </w:rPr>
            </w:pPr>
            <w:r w:rsidRPr="00315348">
              <w:rPr>
                <w:sz w:val="20"/>
                <w:szCs w:val="20"/>
              </w:rPr>
              <w:t>1</w:t>
            </w:r>
            <w:r w:rsidR="001D45E5">
              <w:rPr>
                <w:sz w:val="20"/>
                <w:szCs w:val="20"/>
              </w:rPr>
              <w:t>0</w:t>
            </w:r>
          </w:p>
        </w:tc>
      </w:tr>
      <w:tr w:rsidR="005D446E" w:rsidRPr="00315348" w:rsidTr="005A71A0">
        <w:trPr>
          <w:trHeight w:val="405"/>
        </w:trPr>
        <w:tc>
          <w:tcPr>
            <w:cnfStyle w:val="001000000000"/>
            <w:tcW w:w="393" w:type="dxa"/>
          </w:tcPr>
          <w:p w:rsidR="005D446E" w:rsidRPr="00315348" w:rsidRDefault="005D446E" w:rsidP="00812292">
            <w:pPr>
              <w:pStyle w:val="af0"/>
              <w:numPr>
                <w:ilvl w:val="0"/>
                <w:numId w:val="9"/>
              </w:numPr>
              <w:spacing w:after="0" w:line="360" w:lineRule="auto"/>
              <w:rPr>
                <w:rFonts w:ascii="Times New Roman" w:hAnsi="Times New Roman"/>
                <w:b w:val="0"/>
                <w:sz w:val="20"/>
                <w:szCs w:val="20"/>
              </w:rPr>
            </w:pPr>
          </w:p>
        </w:tc>
        <w:tc>
          <w:tcPr>
            <w:tcW w:w="6692" w:type="dxa"/>
          </w:tcPr>
          <w:p w:rsidR="005D446E" w:rsidRPr="00315348" w:rsidRDefault="001D45E5" w:rsidP="0091086A">
            <w:pPr>
              <w:spacing w:line="360" w:lineRule="auto"/>
              <w:cnfStyle w:val="000000000000"/>
              <w:rPr>
                <w:sz w:val="20"/>
                <w:szCs w:val="20"/>
              </w:rPr>
            </w:pPr>
            <w:r>
              <w:rPr>
                <w:sz w:val="20"/>
                <w:szCs w:val="20"/>
              </w:rPr>
              <w:t>Дополнительное образование</w:t>
            </w:r>
            <w:r w:rsidR="0042328B" w:rsidRPr="00315348">
              <w:rPr>
                <w:sz w:val="20"/>
                <w:szCs w:val="20"/>
              </w:rPr>
              <w:t>……………</w:t>
            </w:r>
            <w:r w:rsidR="002C5703" w:rsidRPr="00315348">
              <w:rPr>
                <w:sz w:val="20"/>
                <w:szCs w:val="20"/>
              </w:rPr>
              <w:t>………………</w:t>
            </w:r>
            <w:r w:rsidR="0091086A" w:rsidRPr="00315348">
              <w:rPr>
                <w:sz w:val="20"/>
                <w:szCs w:val="20"/>
              </w:rPr>
              <w:t>….</w:t>
            </w:r>
            <w:r w:rsidR="002C5703" w:rsidRPr="00315348">
              <w:rPr>
                <w:sz w:val="20"/>
                <w:szCs w:val="20"/>
              </w:rPr>
              <w:t>..</w:t>
            </w:r>
            <w:r>
              <w:rPr>
                <w:sz w:val="20"/>
                <w:szCs w:val="20"/>
              </w:rPr>
              <w:t>...........................</w:t>
            </w:r>
          </w:p>
        </w:tc>
        <w:tc>
          <w:tcPr>
            <w:tcW w:w="712" w:type="dxa"/>
          </w:tcPr>
          <w:p w:rsidR="005D446E" w:rsidRPr="00315348" w:rsidRDefault="0091086A" w:rsidP="00791B28">
            <w:pPr>
              <w:spacing w:line="360" w:lineRule="auto"/>
              <w:cnfStyle w:val="000000000000"/>
              <w:rPr>
                <w:sz w:val="20"/>
                <w:szCs w:val="20"/>
              </w:rPr>
            </w:pPr>
            <w:r w:rsidRPr="00315348">
              <w:rPr>
                <w:sz w:val="20"/>
                <w:szCs w:val="20"/>
              </w:rPr>
              <w:t>1</w:t>
            </w:r>
            <w:r w:rsidR="00791B28">
              <w:rPr>
                <w:sz w:val="20"/>
                <w:szCs w:val="20"/>
              </w:rPr>
              <w:t>0</w:t>
            </w:r>
          </w:p>
        </w:tc>
      </w:tr>
      <w:tr w:rsidR="005D446E" w:rsidRPr="00315348" w:rsidTr="005A71A0">
        <w:trPr>
          <w:cnfStyle w:val="000000100000"/>
          <w:trHeight w:val="405"/>
        </w:trPr>
        <w:tc>
          <w:tcPr>
            <w:cnfStyle w:val="001000000000"/>
            <w:tcW w:w="393" w:type="dxa"/>
          </w:tcPr>
          <w:p w:rsidR="005D446E" w:rsidRPr="00315348" w:rsidRDefault="005D446E" w:rsidP="00812292">
            <w:pPr>
              <w:pStyle w:val="af0"/>
              <w:numPr>
                <w:ilvl w:val="0"/>
                <w:numId w:val="9"/>
              </w:numPr>
              <w:spacing w:after="0" w:line="360" w:lineRule="auto"/>
              <w:rPr>
                <w:rFonts w:ascii="Times New Roman" w:hAnsi="Times New Roman"/>
                <w:b w:val="0"/>
                <w:sz w:val="20"/>
                <w:szCs w:val="20"/>
              </w:rPr>
            </w:pPr>
          </w:p>
        </w:tc>
        <w:tc>
          <w:tcPr>
            <w:tcW w:w="6692" w:type="dxa"/>
          </w:tcPr>
          <w:p w:rsidR="005D446E" w:rsidRPr="00315348" w:rsidRDefault="005D446E" w:rsidP="0091086A">
            <w:pPr>
              <w:spacing w:line="360" w:lineRule="auto"/>
              <w:cnfStyle w:val="000000100000"/>
              <w:rPr>
                <w:sz w:val="20"/>
                <w:szCs w:val="20"/>
              </w:rPr>
            </w:pPr>
            <w:r w:rsidRPr="00315348">
              <w:rPr>
                <w:sz w:val="20"/>
                <w:szCs w:val="20"/>
              </w:rPr>
              <w:t>Организация отдыха и занятости детей, подростков и молодежи</w:t>
            </w:r>
            <w:r w:rsidR="0091086A" w:rsidRPr="00315348">
              <w:rPr>
                <w:sz w:val="20"/>
                <w:szCs w:val="20"/>
              </w:rPr>
              <w:t>…</w:t>
            </w:r>
            <w:r w:rsidR="001D45E5">
              <w:rPr>
                <w:sz w:val="20"/>
                <w:szCs w:val="20"/>
              </w:rPr>
              <w:t>………..</w:t>
            </w:r>
            <w:r w:rsidR="0091086A" w:rsidRPr="00315348">
              <w:rPr>
                <w:sz w:val="20"/>
                <w:szCs w:val="20"/>
              </w:rPr>
              <w:t>.</w:t>
            </w:r>
          </w:p>
        </w:tc>
        <w:tc>
          <w:tcPr>
            <w:tcW w:w="712" w:type="dxa"/>
          </w:tcPr>
          <w:p w:rsidR="005D446E" w:rsidRPr="00315348" w:rsidRDefault="0091086A" w:rsidP="001D45E5">
            <w:pPr>
              <w:spacing w:line="360" w:lineRule="auto"/>
              <w:cnfStyle w:val="000000100000"/>
              <w:rPr>
                <w:sz w:val="20"/>
                <w:szCs w:val="20"/>
              </w:rPr>
            </w:pPr>
            <w:r w:rsidRPr="00315348">
              <w:rPr>
                <w:sz w:val="20"/>
                <w:szCs w:val="20"/>
              </w:rPr>
              <w:t>1</w:t>
            </w:r>
            <w:r w:rsidR="001D45E5">
              <w:rPr>
                <w:sz w:val="20"/>
                <w:szCs w:val="20"/>
              </w:rPr>
              <w:t>5</w:t>
            </w:r>
          </w:p>
        </w:tc>
      </w:tr>
      <w:tr w:rsidR="00040E89" w:rsidRPr="00315348" w:rsidTr="005A71A0">
        <w:trPr>
          <w:trHeight w:val="405"/>
        </w:trPr>
        <w:tc>
          <w:tcPr>
            <w:cnfStyle w:val="001000000000"/>
            <w:tcW w:w="393" w:type="dxa"/>
          </w:tcPr>
          <w:p w:rsidR="00040E89" w:rsidRPr="00315348" w:rsidRDefault="00040E89" w:rsidP="00812292">
            <w:pPr>
              <w:pStyle w:val="af0"/>
              <w:numPr>
                <w:ilvl w:val="0"/>
                <w:numId w:val="9"/>
              </w:numPr>
              <w:spacing w:after="0" w:line="360" w:lineRule="auto"/>
              <w:rPr>
                <w:rFonts w:ascii="Times New Roman" w:hAnsi="Times New Roman"/>
                <w:b w:val="0"/>
                <w:sz w:val="20"/>
                <w:szCs w:val="20"/>
              </w:rPr>
            </w:pPr>
          </w:p>
        </w:tc>
        <w:tc>
          <w:tcPr>
            <w:tcW w:w="6692" w:type="dxa"/>
          </w:tcPr>
          <w:p w:rsidR="00040E89" w:rsidRPr="00315348" w:rsidRDefault="0091086A" w:rsidP="0091086A">
            <w:pPr>
              <w:spacing w:line="360" w:lineRule="auto"/>
              <w:cnfStyle w:val="000000000000"/>
              <w:rPr>
                <w:sz w:val="20"/>
                <w:szCs w:val="20"/>
              </w:rPr>
            </w:pPr>
            <w:r w:rsidRPr="00315348">
              <w:rPr>
                <w:sz w:val="20"/>
                <w:szCs w:val="20"/>
              </w:rPr>
              <w:t>Информация о кадровом потенциале…………………………………</w:t>
            </w:r>
            <w:r w:rsidR="001D45E5">
              <w:rPr>
                <w:sz w:val="20"/>
                <w:szCs w:val="20"/>
              </w:rPr>
              <w:t>………</w:t>
            </w:r>
            <w:r w:rsidRPr="00315348">
              <w:rPr>
                <w:sz w:val="20"/>
                <w:szCs w:val="20"/>
              </w:rPr>
              <w:t xml:space="preserve">.. </w:t>
            </w:r>
          </w:p>
        </w:tc>
        <w:tc>
          <w:tcPr>
            <w:tcW w:w="712" w:type="dxa"/>
          </w:tcPr>
          <w:p w:rsidR="00040E89" w:rsidRPr="00315348" w:rsidRDefault="0091086A" w:rsidP="00812292">
            <w:pPr>
              <w:spacing w:line="360" w:lineRule="auto"/>
              <w:cnfStyle w:val="000000000000"/>
              <w:rPr>
                <w:sz w:val="20"/>
                <w:szCs w:val="20"/>
              </w:rPr>
            </w:pPr>
            <w:r w:rsidRPr="00315348">
              <w:rPr>
                <w:sz w:val="20"/>
                <w:szCs w:val="20"/>
              </w:rPr>
              <w:t>16</w:t>
            </w:r>
          </w:p>
        </w:tc>
      </w:tr>
      <w:tr w:rsidR="005D446E" w:rsidRPr="00315348" w:rsidTr="005A71A0">
        <w:trPr>
          <w:cnfStyle w:val="000000100000"/>
          <w:trHeight w:val="405"/>
        </w:trPr>
        <w:tc>
          <w:tcPr>
            <w:cnfStyle w:val="001000000000"/>
            <w:tcW w:w="393" w:type="dxa"/>
          </w:tcPr>
          <w:p w:rsidR="005D446E" w:rsidRPr="00315348" w:rsidRDefault="005D446E" w:rsidP="00812292">
            <w:pPr>
              <w:pStyle w:val="af0"/>
              <w:numPr>
                <w:ilvl w:val="0"/>
                <w:numId w:val="9"/>
              </w:numPr>
              <w:spacing w:after="0" w:line="360" w:lineRule="auto"/>
              <w:rPr>
                <w:rFonts w:ascii="Times New Roman" w:hAnsi="Times New Roman"/>
                <w:b w:val="0"/>
                <w:sz w:val="20"/>
                <w:szCs w:val="20"/>
              </w:rPr>
            </w:pPr>
          </w:p>
        </w:tc>
        <w:tc>
          <w:tcPr>
            <w:tcW w:w="6692" w:type="dxa"/>
          </w:tcPr>
          <w:p w:rsidR="005D446E" w:rsidRPr="00315348" w:rsidRDefault="001D45E5" w:rsidP="001D45E5">
            <w:pPr>
              <w:spacing w:line="360" w:lineRule="auto"/>
              <w:cnfStyle w:val="000000100000"/>
              <w:rPr>
                <w:sz w:val="20"/>
                <w:szCs w:val="20"/>
              </w:rPr>
            </w:pPr>
            <w:r>
              <w:rPr>
                <w:sz w:val="20"/>
                <w:szCs w:val="20"/>
              </w:rPr>
              <w:t>Подготовка и проведение к</w:t>
            </w:r>
            <w:r w:rsidR="0091086A" w:rsidRPr="00315348">
              <w:rPr>
                <w:sz w:val="20"/>
                <w:szCs w:val="20"/>
              </w:rPr>
              <w:t>апитальн</w:t>
            </w:r>
            <w:r>
              <w:rPr>
                <w:sz w:val="20"/>
                <w:szCs w:val="20"/>
              </w:rPr>
              <w:t xml:space="preserve">ого и текущего </w:t>
            </w:r>
            <w:r w:rsidR="0091086A" w:rsidRPr="00315348">
              <w:rPr>
                <w:sz w:val="20"/>
                <w:szCs w:val="20"/>
              </w:rPr>
              <w:t>ремонт</w:t>
            </w:r>
            <w:r>
              <w:rPr>
                <w:sz w:val="20"/>
                <w:szCs w:val="20"/>
              </w:rPr>
              <w:t>ов</w:t>
            </w:r>
            <w:r w:rsidR="005D446E" w:rsidRPr="00315348">
              <w:rPr>
                <w:sz w:val="20"/>
                <w:szCs w:val="20"/>
              </w:rPr>
              <w:t>…</w:t>
            </w:r>
            <w:r w:rsidR="002C5703" w:rsidRPr="00315348">
              <w:rPr>
                <w:sz w:val="20"/>
                <w:szCs w:val="20"/>
              </w:rPr>
              <w:t>…</w:t>
            </w:r>
            <w:r>
              <w:rPr>
                <w:sz w:val="20"/>
                <w:szCs w:val="20"/>
              </w:rPr>
              <w:t>……...</w:t>
            </w:r>
            <w:r w:rsidR="002C5703" w:rsidRPr="00315348">
              <w:rPr>
                <w:sz w:val="20"/>
                <w:szCs w:val="20"/>
              </w:rPr>
              <w:t>…</w:t>
            </w:r>
          </w:p>
        </w:tc>
        <w:tc>
          <w:tcPr>
            <w:tcW w:w="712" w:type="dxa"/>
          </w:tcPr>
          <w:p w:rsidR="005D446E" w:rsidRPr="00315348" w:rsidRDefault="0091086A" w:rsidP="00812292">
            <w:pPr>
              <w:spacing w:line="360" w:lineRule="auto"/>
              <w:cnfStyle w:val="000000100000"/>
              <w:rPr>
                <w:sz w:val="20"/>
                <w:szCs w:val="20"/>
              </w:rPr>
            </w:pPr>
            <w:r w:rsidRPr="00315348">
              <w:rPr>
                <w:sz w:val="20"/>
                <w:szCs w:val="20"/>
              </w:rPr>
              <w:t>18</w:t>
            </w:r>
          </w:p>
        </w:tc>
      </w:tr>
      <w:tr w:rsidR="005D446E" w:rsidRPr="00315348" w:rsidTr="005A71A0">
        <w:trPr>
          <w:trHeight w:val="139"/>
        </w:trPr>
        <w:tc>
          <w:tcPr>
            <w:cnfStyle w:val="001000000000"/>
            <w:tcW w:w="393" w:type="dxa"/>
          </w:tcPr>
          <w:p w:rsidR="005D446E" w:rsidRPr="00315348" w:rsidRDefault="005D446E" w:rsidP="00812292">
            <w:pPr>
              <w:pStyle w:val="af0"/>
              <w:numPr>
                <w:ilvl w:val="0"/>
                <w:numId w:val="9"/>
              </w:numPr>
              <w:spacing w:after="0" w:line="360" w:lineRule="auto"/>
              <w:rPr>
                <w:rFonts w:ascii="Times New Roman" w:hAnsi="Times New Roman"/>
                <w:b w:val="0"/>
                <w:color w:val="auto"/>
                <w:sz w:val="20"/>
                <w:szCs w:val="20"/>
              </w:rPr>
            </w:pPr>
          </w:p>
        </w:tc>
        <w:tc>
          <w:tcPr>
            <w:tcW w:w="6692" w:type="dxa"/>
          </w:tcPr>
          <w:p w:rsidR="005D446E" w:rsidRPr="00315348" w:rsidRDefault="001D45E5" w:rsidP="001D45E5">
            <w:pPr>
              <w:spacing w:line="360" w:lineRule="auto"/>
              <w:cnfStyle w:val="000000000000"/>
              <w:rPr>
                <w:sz w:val="20"/>
                <w:szCs w:val="20"/>
              </w:rPr>
            </w:pPr>
            <w:r>
              <w:rPr>
                <w:sz w:val="20"/>
                <w:szCs w:val="20"/>
              </w:rPr>
              <w:t>З</w:t>
            </w:r>
            <w:r w:rsidR="0091086A" w:rsidRPr="00315348">
              <w:rPr>
                <w:sz w:val="20"/>
                <w:szCs w:val="20"/>
              </w:rPr>
              <w:t xml:space="preserve">адачи </w:t>
            </w:r>
            <w:r>
              <w:rPr>
                <w:sz w:val="20"/>
                <w:szCs w:val="20"/>
              </w:rPr>
              <w:t>на 2017-2018 учебный год………………………………………</w:t>
            </w:r>
            <w:r w:rsidR="0091086A" w:rsidRPr="00315348">
              <w:rPr>
                <w:sz w:val="20"/>
                <w:szCs w:val="20"/>
              </w:rPr>
              <w:t>…</w:t>
            </w:r>
            <w:r>
              <w:rPr>
                <w:sz w:val="20"/>
                <w:szCs w:val="20"/>
              </w:rPr>
              <w:t>.</w:t>
            </w:r>
            <w:r w:rsidR="0091086A" w:rsidRPr="00315348">
              <w:rPr>
                <w:sz w:val="20"/>
                <w:szCs w:val="20"/>
              </w:rPr>
              <w:t>…..</w:t>
            </w:r>
          </w:p>
        </w:tc>
        <w:tc>
          <w:tcPr>
            <w:tcW w:w="712" w:type="dxa"/>
          </w:tcPr>
          <w:p w:rsidR="005D446E" w:rsidRPr="00315348" w:rsidRDefault="0091086A" w:rsidP="00812292">
            <w:pPr>
              <w:spacing w:line="360" w:lineRule="auto"/>
              <w:cnfStyle w:val="000000000000"/>
              <w:rPr>
                <w:sz w:val="20"/>
                <w:szCs w:val="20"/>
              </w:rPr>
            </w:pPr>
            <w:r w:rsidRPr="00315348">
              <w:rPr>
                <w:sz w:val="20"/>
                <w:szCs w:val="20"/>
              </w:rPr>
              <w:t>19</w:t>
            </w:r>
          </w:p>
        </w:tc>
      </w:tr>
      <w:tr w:rsidR="005D446E" w:rsidRPr="00315348" w:rsidTr="005A71A0">
        <w:trPr>
          <w:cnfStyle w:val="000000100000"/>
          <w:trHeight w:val="405"/>
        </w:trPr>
        <w:tc>
          <w:tcPr>
            <w:cnfStyle w:val="001000000000"/>
            <w:tcW w:w="393" w:type="dxa"/>
          </w:tcPr>
          <w:p w:rsidR="005D446E" w:rsidRPr="00315348" w:rsidRDefault="005D446E" w:rsidP="00812292">
            <w:pPr>
              <w:pStyle w:val="af0"/>
              <w:numPr>
                <w:ilvl w:val="0"/>
                <w:numId w:val="9"/>
              </w:numPr>
              <w:spacing w:after="0" w:line="360" w:lineRule="auto"/>
              <w:rPr>
                <w:rFonts w:ascii="Times New Roman" w:hAnsi="Times New Roman"/>
                <w:b w:val="0"/>
                <w:sz w:val="20"/>
                <w:szCs w:val="20"/>
              </w:rPr>
            </w:pPr>
          </w:p>
        </w:tc>
        <w:tc>
          <w:tcPr>
            <w:tcW w:w="6692" w:type="dxa"/>
          </w:tcPr>
          <w:p w:rsidR="005D446E" w:rsidRPr="00315348" w:rsidRDefault="0091086A" w:rsidP="00791B28">
            <w:pPr>
              <w:spacing w:line="360" w:lineRule="auto"/>
              <w:cnfStyle w:val="000000100000"/>
              <w:rPr>
                <w:sz w:val="20"/>
                <w:szCs w:val="20"/>
              </w:rPr>
            </w:pPr>
            <w:r w:rsidRPr="00315348">
              <w:rPr>
                <w:sz w:val="20"/>
                <w:szCs w:val="20"/>
              </w:rPr>
              <w:t xml:space="preserve">Календарь </w:t>
            </w:r>
            <w:r w:rsidR="00791B28">
              <w:rPr>
                <w:sz w:val="20"/>
                <w:szCs w:val="20"/>
              </w:rPr>
              <w:t>знаменательных дат на 2017-2018 учебный год….</w:t>
            </w:r>
            <w:r w:rsidRPr="00315348">
              <w:rPr>
                <w:sz w:val="20"/>
                <w:szCs w:val="20"/>
              </w:rPr>
              <w:t>………</w:t>
            </w:r>
            <w:r w:rsidR="001D45E5">
              <w:rPr>
                <w:sz w:val="20"/>
                <w:szCs w:val="20"/>
              </w:rPr>
              <w:t>……….</w:t>
            </w:r>
          </w:p>
        </w:tc>
        <w:tc>
          <w:tcPr>
            <w:tcW w:w="712" w:type="dxa"/>
          </w:tcPr>
          <w:p w:rsidR="005D446E" w:rsidRPr="00315348" w:rsidRDefault="0091086A" w:rsidP="005A71A0">
            <w:pPr>
              <w:spacing w:line="360" w:lineRule="auto"/>
              <w:cnfStyle w:val="000000100000"/>
              <w:rPr>
                <w:sz w:val="20"/>
                <w:szCs w:val="20"/>
              </w:rPr>
            </w:pPr>
            <w:r w:rsidRPr="00315348">
              <w:rPr>
                <w:sz w:val="20"/>
                <w:szCs w:val="20"/>
              </w:rPr>
              <w:t>2</w:t>
            </w:r>
            <w:r w:rsidR="005A71A0">
              <w:rPr>
                <w:sz w:val="20"/>
                <w:szCs w:val="20"/>
              </w:rPr>
              <w:t>2</w:t>
            </w:r>
          </w:p>
        </w:tc>
      </w:tr>
      <w:tr w:rsidR="005A71A0" w:rsidRPr="00315348" w:rsidTr="005A71A0">
        <w:trPr>
          <w:trHeight w:val="405"/>
        </w:trPr>
        <w:tc>
          <w:tcPr>
            <w:cnfStyle w:val="001000000000"/>
            <w:tcW w:w="393" w:type="dxa"/>
          </w:tcPr>
          <w:p w:rsidR="005A71A0" w:rsidRPr="00315348" w:rsidRDefault="005A71A0" w:rsidP="00812292">
            <w:pPr>
              <w:pStyle w:val="af0"/>
              <w:numPr>
                <w:ilvl w:val="0"/>
                <w:numId w:val="9"/>
              </w:numPr>
              <w:spacing w:after="0" w:line="360" w:lineRule="auto"/>
              <w:rPr>
                <w:rFonts w:ascii="Times New Roman" w:hAnsi="Times New Roman"/>
                <w:b w:val="0"/>
                <w:sz w:val="20"/>
                <w:szCs w:val="20"/>
              </w:rPr>
            </w:pPr>
          </w:p>
        </w:tc>
        <w:tc>
          <w:tcPr>
            <w:tcW w:w="6692" w:type="dxa"/>
          </w:tcPr>
          <w:p w:rsidR="005A71A0" w:rsidRPr="00315348" w:rsidRDefault="005A71A0" w:rsidP="0091086A">
            <w:pPr>
              <w:spacing w:line="360" w:lineRule="auto"/>
              <w:cnfStyle w:val="000000000000"/>
              <w:rPr>
                <w:sz w:val="20"/>
                <w:szCs w:val="20"/>
              </w:rPr>
            </w:pPr>
            <w:r>
              <w:rPr>
                <w:sz w:val="20"/>
                <w:szCs w:val="20"/>
              </w:rPr>
              <w:t xml:space="preserve">Календарь учителя на 2017-2018 учебный год……………………………...…      </w:t>
            </w:r>
          </w:p>
        </w:tc>
        <w:tc>
          <w:tcPr>
            <w:tcW w:w="712" w:type="dxa"/>
          </w:tcPr>
          <w:p w:rsidR="005A71A0" w:rsidRPr="00315348" w:rsidRDefault="005A71A0" w:rsidP="005A71A0">
            <w:pPr>
              <w:spacing w:line="360" w:lineRule="auto"/>
              <w:cnfStyle w:val="000000000000"/>
              <w:rPr>
                <w:sz w:val="20"/>
                <w:szCs w:val="20"/>
              </w:rPr>
            </w:pPr>
            <w:r>
              <w:rPr>
                <w:sz w:val="20"/>
                <w:szCs w:val="20"/>
              </w:rPr>
              <w:t>24</w:t>
            </w:r>
          </w:p>
        </w:tc>
      </w:tr>
    </w:tbl>
    <w:p w:rsidR="00B338CC" w:rsidRPr="00315348" w:rsidRDefault="00B338CC" w:rsidP="005A71A0">
      <w:pPr>
        <w:spacing w:line="360" w:lineRule="auto"/>
        <w:jc w:val="both"/>
        <w:rPr>
          <w:i/>
          <w:sz w:val="20"/>
          <w:szCs w:val="20"/>
        </w:rPr>
      </w:pPr>
    </w:p>
    <w:p w:rsidR="00B338CC" w:rsidRPr="00315348" w:rsidRDefault="00B338CC" w:rsidP="00812292">
      <w:pPr>
        <w:ind w:firstLine="709"/>
        <w:jc w:val="both"/>
        <w:rPr>
          <w:i/>
          <w:sz w:val="20"/>
          <w:szCs w:val="20"/>
        </w:rPr>
      </w:pPr>
    </w:p>
    <w:p w:rsidR="00260500" w:rsidRPr="00315348" w:rsidRDefault="00260500" w:rsidP="00812292">
      <w:pPr>
        <w:spacing w:after="200"/>
        <w:rPr>
          <w:i/>
          <w:sz w:val="20"/>
          <w:szCs w:val="20"/>
        </w:rPr>
      </w:pPr>
      <w:r w:rsidRPr="00315348">
        <w:rPr>
          <w:i/>
          <w:sz w:val="20"/>
          <w:szCs w:val="20"/>
        </w:rPr>
        <w:br w:type="page"/>
      </w:r>
    </w:p>
    <w:p w:rsidR="006F268D" w:rsidRPr="00315348" w:rsidRDefault="006F268D" w:rsidP="00812292">
      <w:pPr>
        <w:jc w:val="both"/>
        <w:rPr>
          <w:sz w:val="18"/>
          <w:szCs w:val="18"/>
        </w:rPr>
      </w:pPr>
      <w:r w:rsidRPr="00315348">
        <w:rPr>
          <w:noProof/>
          <w:sz w:val="18"/>
          <w:szCs w:val="18"/>
        </w:rPr>
        <w:lastRenderedPageBreak/>
        <w:drawing>
          <wp:anchor distT="0" distB="0" distL="114300" distR="114300" simplePos="0" relativeHeight="251688960" behindDoc="1" locked="0" layoutInCell="1" allowOverlap="1">
            <wp:simplePos x="0" y="0"/>
            <wp:positionH relativeFrom="column">
              <wp:posOffset>-34290</wp:posOffset>
            </wp:positionH>
            <wp:positionV relativeFrom="paragraph">
              <wp:posOffset>84455</wp:posOffset>
            </wp:positionV>
            <wp:extent cx="1941195" cy="1287145"/>
            <wp:effectExtent l="19050" t="0" r="1905" b="0"/>
            <wp:wrapTight wrapText="bothSides">
              <wp:wrapPolygon edited="0">
                <wp:start x="-212" y="0"/>
                <wp:lineTo x="-212" y="21419"/>
                <wp:lineTo x="21621" y="21419"/>
                <wp:lineTo x="21621" y="0"/>
                <wp:lineTo x="-212" y="0"/>
              </wp:wrapPolygon>
            </wp:wrapTight>
            <wp:docPr id="7" name="Рисунок 2" descr="C:\Users\Zarif Ildarovich\Desktop\агустов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rif Ildarovich\Desktop\агустовка\2.png"/>
                    <pic:cNvPicPr>
                      <a:picLocks noChangeAspect="1" noChangeArrowheads="1"/>
                    </pic:cNvPicPr>
                  </pic:nvPicPr>
                  <pic:blipFill>
                    <a:blip r:embed="rId8"/>
                    <a:srcRect/>
                    <a:stretch>
                      <a:fillRect/>
                    </a:stretch>
                  </pic:blipFill>
                  <pic:spPr bwMode="auto">
                    <a:xfrm>
                      <a:off x="0" y="0"/>
                      <a:ext cx="1941195" cy="1287145"/>
                    </a:xfrm>
                    <a:prstGeom prst="rect">
                      <a:avLst/>
                    </a:prstGeom>
                    <a:noFill/>
                    <a:ln w="9525">
                      <a:noFill/>
                      <a:miter lim="800000"/>
                      <a:headEnd/>
                      <a:tailEnd/>
                    </a:ln>
                  </pic:spPr>
                </pic:pic>
              </a:graphicData>
            </a:graphic>
          </wp:anchor>
        </w:drawing>
      </w:r>
      <w:r w:rsidR="00384B92" w:rsidRPr="00315348">
        <w:rPr>
          <w:sz w:val="18"/>
          <w:szCs w:val="18"/>
        </w:rPr>
        <w:t xml:space="preserve">    </w:t>
      </w:r>
      <w:r w:rsidRPr="00315348">
        <w:rPr>
          <w:sz w:val="18"/>
          <w:szCs w:val="18"/>
        </w:rPr>
        <w:t xml:space="preserve"> </w:t>
      </w:r>
      <w:r w:rsidR="00C02B8B" w:rsidRPr="00315348">
        <w:rPr>
          <w:sz w:val="18"/>
          <w:szCs w:val="18"/>
        </w:rPr>
        <w:t>«Важно научить ученика правильно планировать собственную жизнь, ставить реальные цели, а затем целенаправленно их достигать в профессиональной</w:t>
      </w:r>
      <w:r w:rsidR="00364922" w:rsidRPr="00315348">
        <w:rPr>
          <w:sz w:val="18"/>
          <w:szCs w:val="18"/>
        </w:rPr>
        <w:t>,</w:t>
      </w:r>
      <w:r w:rsidR="00C02B8B" w:rsidRPr="00315348">
        <w:rPr>
          <w:sz w:val="18"/>
          <w:szCs w:val="18"/>
        </w:rPr>
        <w:t xml:space="preserve"> творческой и других сферах. Начинать развивать эти качества нужно с малых дел в школе, во внеклассной работе, на занятиях в кружках и секциях, помогая формировать ценностное отношение ребёнка к труду, творчеству, друзьям, к себе, своей жизни</w:t>
      </w:r>
      <w:r w:rsidR="00565F5B" w:rsidRPr="00315348">
        <w:rPr>
          <w:sz w:val="18"/>
          <w:szCs w:val="18"/>
        </w:rPr>
        <w:t>…</w:t>
      </w:r>
      <w:r w:rsidR="00C02B8B" w:rsidRPr="00315348">
        <w:rPr>
          <w:sz w:val="18"/>
          <w:szCs w:val="18"/>
        </w:rPr>
        <w:t>»</w:t>
      </w:r>
    </w:p>
    <w:p w:rsidR="00384B92" w:rsidRPr="00315348" w:rsidRDefault="00384B92" w:rsidP="00812292">
      <w:pPr>
        <w:rPr>
          <w:sz w:val="20"/>
          <w:szCs w:val="20"/>
        </w:rPr>
      </w:pPr>
    </w:p>
    <w:p w:rsidR="007723A6" w:rsidRDefault="00565F5B" w:rsidP="00565F5B">
      <w:pPr>
        <w:ind w:left="4536"/>
        <w:jc w:val="right"/>
        <w:rPr>
          <w:sz w:val="14"/>
          <w:szCs w:val="14"/>
        </w:rPr>
      </w:pPr>
      <w:r w:rsidRPr="00315348">
        <w:rPr>
          <w:sz w:val="14"/>
          <w:szCs w:val="14"/>
        </w:rPr>
        <w:t xml:space="preserve">       </w:t>
      </w:r>
      <w:r w:rsidR="00384B92" w:rsidRPr="00315348">
        <w:rPr>
          <w:sz w:val="14"/>
          <w:szCs w:val="14"/>
        </w:rPr>
        <w:t xml:space="preserve"> </w:t>
      </w:r>
      <w:r w:rsidRPr="00315348">
        <w:rPr>
          <w:sz w:val="14"/>
          <w:szCs w:val="14"/>
        </w:rPr>
        <w:t xml:space="preserve">Из выступления главы республики </w:t>
      </w:r>
      <w:r w:rsidR="00384B92" w:rsidRPr="00315348">
        <w:rPr>
          <w:sz w:val="14"/>
          <w:szCs w:val="14"/>
        </w:rPr>
        <w:t xml:space="preserve"> </w:t>
      </w:r>
    </w:p>
    <w:p w:rsidR="00874245" w:rsidRPr="00315348" w:rsidRDefault="006F268D" w:rsidP="00565F5B">
      <w:pPr>
        <w:ind w:left="4536"/>
        <w:jc w:val="right"/>
        <w:rPr>
          <w:sz w:val="14"/>
          <w:szCs w:val="14"/>
        </w:rPr>
      </w:pPr>
      <w:r w:rsidRPr="00315348">
        <w:rPr>
          <w:sz w:val="14"/>
          <w:szCs w:val="14"/>
        </w:rPr>
        <w:t>Р.З.</w:t>
      </w:r>
      <w:r w:rsidR="00FB6A0C" w:rsidRPr="00315348">
        <w:rPr>
          <w:sz w:val="14"/>
          <w:szCs w:val="14"/>
        </w:rPr>
        <w:t xml:space="preserve"> </w:t>
      </w:r>
      <w:r w:rsidRPr="00315348">
        <w:rPr>
          <w:sz w:val="14"/>
          <w:szCs w:val="14"/>
        </w:rPr>
        <w:t>Хамитов</w:t>
      </w:r>
      <w:r w:rsidR="00565F5B" w:rsidRPr="00315348">
        <w:rPr>
          <w:sz w:val="14"/>
          <w:szCs w:val="14"/>
        </w:rPr>
        <w:t>а на республиканском августовском совещании в г. Уфа 12.08.2017г.</w:t>
      </w:r>
      <w:r w:rsidR="00C02B8B" w:rsidRPr="00315348">
        <w:rPr>
          <w:sz w:val="14"/>
          <w:szCs w:val="14"/>
        </w:rPr>
        <w:br/>
      </w:r>
    </w:p>
    <w:p w:rsidR="00C02B8B" w:rsidRPr="00315348" w:rsidRDefault="00C02B8B" w:rsidP="00812292">
      <w:pPr>
        <w:rPr>
          <w:sz w:val="20"/>
          <w:szCs w:val="20"/>
        </w:rPr>
      </w:pPr>
    </w:p>
    <w:p w:rsidR="003528F9" w:rsidRPr="00315348" w:rsidRDefault="00485BDF" w:rsidP="00812292">
      <w:pPr>
        <w:rPr>
          <w:b/>
          <w:sz w:val="20"/>
          <w:szCs w:val="20"/>
        </w:rPr>
      </w:pPr>
      <w:r w:rsidRPr="00485BDF">
        <w:rPr>
          <w:noProof/>
          <w:sz w:val="20"/>
          <w:szCs w:val="20"/>
        </w:rPr>
      </w:r>
      <w:r w:rsidRPr="00485BDF">
        <w:rPr>
          <w:noProof/>
          <w:sz w:val="20"/>
          <w:szCs w:val="20"/>
        </w:rPr>
        <w:pict>
          <v:shape id="Text Box 27" o:spid="_x0000_s1203" type="#_x0000_t202" style="width:375.05pt;height:14.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" fillcolor="#365f91 [2404]" stroked="f">
            <v:shadow on="t" opacity=".5" offset="-6pt,6pt"/>
            <v:textbox style="mso-next-textbox:#Text Box 27" inset=".5mm,0,.5mm,0">
              <w:txbxContent>
                <w:p w:rsidR="00070063" w:rsidRPr="00C66463" w:rsidRDefault="00070063" w:rsidP="00C66463">
                  <w:pPr>
                    <w:rPr>
                      <w:color w:val="FFFFFF" w:themeColor="background1"/>
                      <w:szCs w:val="22"/>
                    </w:rPr>
                  </w:pPr>
                  <w:r>
                    <w:rPr>
                      <w:b/>
                      <w:color w:val="FFFFFF" w:themeColor="background1"/>
                      <w:sz w:val="22"/>
                      <w:szCs w:val="22"/>
                    </w:rPr>
                    <w:t>Муниципальные программы на 2017-2020 гг.</w:t>
                  </w:r>
                </w:p>
              </w:txbxContent>
            </v:textbox>
            <w10:wrap type="none"/>
            <w10:anchorlock/>
          </v:shape>
        </w:pict>
      </w:r>
    </w:p>
    <w:p w:rsidR="00FB6A0C" w:rsidRPr="00315348" w:rsidRDefault="000C6070"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sz w:val="20"/>
          <w:szCs w:val="20"/>
        </w:rPr>
        <w:t>«</w:t>
      </w:r>
      <w:r w:rsidR="00FB6A0C" w:rsidRPr="00315348">
        <w:rPr>
          <w:rFonts w:ascii="Times New Roman" w:hAnsi="Times New Roman"/>
          <w:bCs/>
          <w:sz w:val="20"/>
          <w:szCs w:val="20"/>
        </w:rPr>
        <w:t>Развити</w:t>
      </w:r>
      <w:r w:rsidR="002E223C" w:rsidRPr="00315348">
        <w:rPr>
          <w:rFonts w:ascii="Times New Roman" w:hAnsi="Times New Roman"/>
          <w:bCs/>
          <w:sz w:val="20"/>
          <w:szCs w:val="20"/>
        </w:rPr>
        <w:t>е</w:t>
      </w:r>
      <w:r w:rsidR="00FB6A0C" w:rsidRPr="00315348">
        <w:rPr>
          <w:rFonts w:ascii="Times New Roman" w:hAnsi="Times New Roman"/>
          <w:bCs/>
          <w:sz w:val="20"/>
          <w:szCs w:val="20"/>
        </w:rPr>
        <w:t xml:space="preserve"> системы образования в  муниципальном районе Баймакский район Республики Башкортостан на 2017-2020 год</w:t>
      </w:r>
      <w:r w:rsidR="008D7827" w:rsidRPr="00315348">
        <w:rPr>
          <w:rFonts w:ascii="Times New Roman" w:hAnsi="Times New Roman"/>
          <w:bCs/>
          <w:sz w:val="20"/>
          <w:szCs w:val="20"/>
        </w:rPr>
        <w:t>ы</w:t>
      </w:r>
      <w:r w:rsidR="00FB6A0C" w:rsidRPr="00315348">
        <w:rPr>
          <w:rFonts w:ascii="Times New Roman" w:hAnsi="Times New Roman"/>
          <w:bCs/>
          <w:sz w:val="20"/>
          <w:szCs w:val="20"/>
        </w:rPr>
        <w:t xml:space="preserve">»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«Информатизация системы образования муниципального района Баймакский район Республики Башкортостан на 2017-2020 годы»</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«Совершенствование условий функционирования и развития материально-технической базы образовательных учреждений  муниципального района Баймакский район Республики Башкортостан на 2017-2020 год</w:t>
      </w:r>
      <w:r w:rsidR="009C5D29" w:rsidRPr="00315348">
        <w:rPr>
          <w:rFonts w:ascii="Times New Roman" w:hAnsi="Times New Roman"/>
          <w:bCs/>
          <w:sz w:val="20"/>
          <w:szCs w:val="20"/>
        </w:rPr>
        <w:t>ы</w:t>
      </w:r>
      <w:r w:rsidRPr="00315348">
        <w:rPr>
          <w:rFonts w:ascii="Times New Roman" w:hAnsi="Times New Roman"/>
          <w:bCs/>
          <w:sz w:val="20"/>
          <w:szCs w:val="20"/>
        </w:rPr>
        <w:t xml:space="preserve">»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«Комплексная безопасность образовательных учреждений  муниципального района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«Развитие системы дошкольного образования в  муниципальном районе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«Развитие системы отдыха и оздоровления детей, подростков и молодежи» в  муниципальном районе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«Развитие системы воспитания и дополнительного образования детей в  муниципальном районе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«Одаренные дети» муниципального района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«Педагогические кадры муниципального района Баймакский район Республики Башкортостан на 2017-2020  годы»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«Развити</w:t>
      </w:r>
      <w:r w:rsidR="00C01C75">
        <w:rPr>
          <w:rFonts w:ascii="Times New Roman" w:hAnsi="Times New Roman"/>
          <w:bCs/>
          <w:sz w:val="20"/>
          <w:szCs w:val="20"/>
        </w:rPr>
        <w:t>е</w:t>
      </w:r>
      <w:r w:rsidRPr="00315348">
        <w:rPr>
          <w:rFonts w:ascii="Times New Roman" w:hAnsi="Times New Roman"/>
          <w:bCs/>
          <w:sz w:val="20"/>
          <w:szCs w:val="20"/>
        </w:rPr>
        <w:t xml:space="preserve"> детско-юношеского спорта в  муниципальном районе Баймакский район Республики Башкортостан на 2017-2020 год</w:t>
      </w:r>
      <w:r w:rsidR="009C5D29" w:rsidRPr="00315348">
        <w:rPr>
          <w:rFonts w:ascii="Times New Roman" w:hAnsi="Times New Roman"/>
          <w:bCs/>
          <w:sz w:val="20"/>
          <w:szCs w:val="20"/>
        </w:rPr>
        <w:t>ы</w:t>
      </w:r>
      <w:r w:rsidRPr="00315348">
        <w:rPr>
          <w:rFonts w:ascii="Times New Roman" w:hAnsi="Times New Roman"/>
          <w:bCs/>
          <w:sz w:val="20"/>
          <w:szCs w:val="20"/>
        </w:rPr>
        <w:t xml:space="preserve">» </w:t>
      </w:r>
    </w:p>
    <w:p w:rsidR="00FB6A0C" w:rsidRPr="00315348" w:rsidRDefault="00FB6A0C" w:rsidP="00FB6A0C">
      <w:pPr>
        <w:pStyle w:val="af0"/>
        <w:numPr>
          <w:ilvl w:val="0"/>
          <w:numId w:val="31"/>
        </w:numPr>
        <w:ind w:left="284" w:hanging="284"/>
        <w:jc w:val="both"/>
        <w:rPr>
          <w:rFonts w:ascii="Times New Roman" w:hAnsi="Times New Roman"/>
          <w:bCs/>
          <w:sz w:val="20"/>
          <w:szCs w:val="20"/>
        </w:rPr>
      </w:pPr>
      <w:r w:rsidRPr="00315348">
        <w:rPr>
          <w:rFonts w:ascii="Times New Roman" w:hAnsi="Times New Roman"/>
          <w:bCs/>
          <w:sz w:val="20"/>
          <w:szCs w:val="20"/>
        </w:rPr>
        <w:t xml:space="preserve">«Совершенствование организации питания обучающихся в образовательных учреждениях муниципального района Баймакский район Республики Башкортостан на 2017-2020 годы» </w:t>
      </w:r>
    </w:p>
    <w:p w:rsidR="0022790B" w:rsidRPr="00315348" w:rsidRDefault="00485BDF" w:rsidP="008D7827">
      <w:pPr>
        <w:jc w:val="both"/>
        <w:rPr>
          <w:sz w:val="20"/>
          <w:szCs w:val="20"/>
        </w:rPr>
      </w:pPr>
      <w:r>
        <w:rPr>
          <w:sz w:val="20"/>
          <w:szCs w:val="20"/>
        </w:rPr>
      </w:r>
      <w:r>
        <w:rPr>
          <w:sz w:val="20"/>
          <w:szCs w:val="20"/>
        </w:rPr>
        <w:pict>
          <v:shape id="_x0000_s1202" type="#_x0000_t202" style="width:376.45pt;height:25.3pt;mso-position-horizontal-relative:char;mso-position-vertical-relative:line;mso-width-relative:margin;mso-height-relative:margin" filled="f" stroked="f">
            <v:textbox style="mso-next-textbox:#_x0000_s1202">
              <w:txbxContent>
                <w:p w:rsidR="00070063" w:rsidRDefault="00070063" w:rsidP="002E223C">
                  <w:pPr>
                    <w:jc w:val="right"/>
                    <w:rPr>
                      <w:color w:val="548DD4" w:themeColor="text2" w:themeTint="99"/>
                      <w:sz w:val="16"/>
                      <w:szCs w:val="16"/>
                    </w:rPr>
                  </w:pPr>
                  <w:r w:rsidRPr="00BB523A">
                    <w:rPr>
                      <w:color w:val="548DD4" w:themeColor="text2" w:themeTint="99"/>
                      <w:sz w:val="16"/>
                      <w:szCs w:val="16"/>
                    </w:rPr>
                    <w:t xml:space="preserve">«Не упускайте из вида ни одной стороны воспитания»  </w:t>
                  </w:r>
                </w:p>
                <w:p w:rsidR="00070063" w:rsidRPr="00BB523A" w:rsidRDefault="00070063" w:rsidP="002E223C">
                  <w:pPr>
                    <w:jc w:val="right"/>
                    <w:rPr>
                      <w:color w:val="548DD4" w:themeColor="text2" w:themeTint="99"/>
                      <w:sz w:val="16"/>
                      <w:szCs w:val="16"/>
                    </w:rPr>
                  </w:pPr>
                  <w:r w:rsidRPr="00BB523A">
                    <w:rPr>
                      <w:color w:val="548DD4" w:themeColor="text2" w:themeTint="99"/>
                      <w:sz w:val="16"/>
                      <w:szCs w:val="16"/>
                    </w:rPr>
                    <w:t>В.Г. Белинский</w:t>
                  </w:r>
                </w:p>
                <w:p w:rsidR="00070063" w:rsidRPr="00CC4FA4" w:rsidRDefault="00070063" w:rsidP="002E223C"/>
              </w:txbxContent>
            </v:textbox>
            <w10:wrap type="none"/>
            <w10:anchorlock/>
          </v:shape>
        </w:pict>
      </w:r>
    </w:p>
    <w:p w:rsidR="003354C7" w:rsidRPr="00315348" w:rsidRDefault="00485BDF" w:rsidP="00812292">
      <w:pPr>
        <w:ind w:firstLine="284"/>
        <w:jc w:val="both"/>
        <w:outlineLvl w:val="0"/>
        <w:rPr>
          <w:sz w:val="20"/>
          <w:szCs w:val="20"/>
        </w:rPr>
      </w:pPr>
      <w:r>
        <w:rPr>
          <w:noProof/>
          <w:sz w:val="20"/>
          <w:szCs w:val="20"/>
        </w:rPr>
        <w:pict>
          <v:shape id="_x0000_s1027" type="#_x0000_t202" style="position:absolute;left:0;text-align:left;margin-left:-7.9pt;margin-top:1.55pt;width:375.05pt;height:14.15pt;z-index:-251645952;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" fillcolor="#365f91 [2404]" stroked="f">
            <v:shadow on="t" opacity=".5" offset="-6pt,6pt"/>
            <v:textbox style="mso-next-textbox:#_x0000_s1027" inset=".5mm,0,.5mm,0">
              <w:txbxContent>
                <w:p w:rsidR="00070063" w:rsidRPr="00AC29F8" w:rsidRDefault="00070063" w:rsidP="00303BF6">
                  <w:pPr>
                    <w:rPr>
                      <w:szCs w:val="22"/>
                    </w:rPr>
                  </w:pPr>
                  <w:r w:rsidRPr="00381754">
                    <w:rPr>
                      <w:b/>
                      <w:color w:val="FFFFFF" w:themeColor="background1"/>
                      <w:sz w:val="22"/>
                      <w:szCs w:val="22"/>
                    </w:rPr>
                    <w:t>Дошкольное образование</w:t>
                  </w:r>
                </w:p>
              </w:txbxContent>
            </v:textbox>
            <w10:wrap type="through"/>
          </v:shape>
        </w:pict>
      </w:r>
      <w:r w:rsidR="003354C7" w:rsidRPr="00315348">
        <w:rPr>
          <w:sz w:val="20"/>
          <w:szCs w:val="20"/>
        </w:rPr>
        <w:t>Сеть образовательных учреждений, реализующих основную общеобразовательную программу дошкольного образо</w:t>
      </w:r>
      <w:r w:rsidR="00C33639" w:rsidRPr="00315348">
        <w:rPr>
          <w:sz w:val="20"/>
          <w:szCs w:val="20"/>
        </w:rPr>
        <w:t>вания, насчитывает всего</w:t>
      </w:r>
      <w:r w:rsidR="003354C7" w:rsidRPr="00315348">
        <w:rPr>
          <w:sz w:val="20"/>
          <w:szCs w:val="20"/>
        </w:rPr>
        <w:t>:</w:t>
      </w:r>
    </w:p>
    <w:p w:rsidR="003354C7" w:rsidRPr="00315348" w:rsidRDefault="003354C7" w:rsidP="00812292">
      <w:pPr>
        <w:ind w:firstLine="284"/>
        <w:jc w:val="both"/>
        <w:outlineLvl w:val="0"/>
        <w:rPr>
          <w:sz w:val="20"/>
          <w:szCs w:val="20"/>
        </w:rPr>
      </w:pPr>
      <w:r w:rsidRPr="00315348">
        <w:rPr>
          <w:sz w:val="20"/>
          <w:szCs w:val="20"/>
        </w:rPr>
        <w:t>-14 дошко</w:t>
      </w:r>
      <w:r w:rsidR="00410CEF" w:rsidRPr="00315348">
        <w:rPr>
          <w:sz w:val="20"/>
          <w:szCs w:val="20"/>
        </w:rPr>
        <w:t>льных образовательных учреждений</w:t>
      </w:r>
      <w:r w:rsidRPr="00315348">
        <w:rPr>
          <w:sz w:val="20"/>
          <w:szCs w:val="20"/>
        </w:rPr>
        <w:t>;</w:t>
      </w:r>
    </w:p>
    <w:p w:rsidR="007954A2" w:rsidRPr="00315348" w:rsidRDefault="007954A2" w:rsidP="00812292">
      <w:pPr>
        <w:jc w:val="both"/>
        <w:outlineLvl w:val="0"/>
        <w:rPr>
          <w:sz w:val="20"/>
          <w:szCs w:val="20"/>
        </w:rPr>
      </w:pPr>
      <w:r w:rsidRPr="00315348">
        <w:rPr>
          <w:sz w:val="20"/>
          <w:szCs w:val="20"/>
        </w:rPr>
        <w:t xml:space="preserve">     </w:t>
      </w:r>
      <w:r w:rsidR="001313AE" w:rsidRPr="00315348">
        <w:rPr>
          <w:sz w:val="20"/>
          <w:szCs w:val="20"/>
        </w:rPr>
        <w:t>-</w:t>
      </w:r>
      <w:r w:rsidR="003512AF" w:rsidRPr="00315348">
        <w:rPr>
          <w:sz w:val="20"/>
          <w:szCs w:val="20"/>
        </w:rPr>
        <w:t>66</w:t>
      </w:r>
      <w:r w:rsidR="00192E6D" w:rsidRPr="00315348">
        <w:rPr>
          <w:sz w:val="20"/>
          <w:szCs w:val="20"/>
        </w:rPr>
        <w:t xml:space="preserve"> групп дошкольного образования </w:t>
      </w:r>
      <w:r w:rsidR="003512AF" w:rsidRPr="00315348">
        <w:rPr>
          <w:sz w:val="20"/>
          <w:szCs w:val="20"/>
        </w:rPr>
        <w:t xml:space="preserve">51 </w:t>
      </w:r>
      <w:r w:rsidR="003354C7" w:rsidRPr="00315348">
        <w:rPr>
          <w:sz w:val="20"/>
          <w:szCs w:val="20"/>
        </w:rPr>
        <w:t>общеобразовательн</w:t>
      </w:r>
      <w:r w:rsidR="003512AF" w:rsidRPr="00315348">
        <w:rPr>
          <w:sz w:val="20"/>
          <w:szCs w:val="20"/>
        </w:rPr>
        <w:t xml:space="preserve">ого </w:t>
      </w:r>
      <w:r w:rsidR="003354C7" w:rsidRPr="00315348">
        <w:rPr>
          <w:sz w:val="20"/>
          <w:szCs w:val="20"/>
        </w:rPr>
        <w:t>учреждения</w:t>
      </w:r>
      <w:r w:rsidR="003512AF" w:rsidRPr="00315348">
        <w:rPr>
          <w:sz w:val="20"/>
          <w:szCs w:val="20"/>
        </w:rPr>
        <w:t>.</w:t>
      </w:r>
    </w:p>
    <w:p w:rsidR="003354C7" w:rsidRPr="00315348" w:rsidRDefault="007954A2" w:rsidP="00812292">
      <w:pPr>
        <w:jc w:val="both"/>
        <w:outlineLvl w:val="0"/>
        <w:rPr>
          <w:sz w:val="20"/>
          <w:szCs w:val="20"/>
        </w:rPr>
      </w:pPr>
      <w:r w:rsidRPr="00315348">
        <w:rPr>
          <w:sz w:val="20"/>
          <w:szCs w:val="20"/>
        </w:rPr>
        <w:t xml:space="preserve">       Дошкольные образовательные учреждения и группы дошкольного образования посещают 4005 детей,  что намного  превышает </w:t>
      </w:r>
      <w:r w:rsidR="009C5D29" w:rsidRPr="00315348">
        <w:rPr>
          <w:sz w:val="20"/>
          <w:szCs w:val="20"/>
        </w:rPr>
        <w:t>проектную мощность учреждений (</w:t>
      </w:r>
      <w:r w:rsidRPr="00315348">
        <w:rPr>
          <w:sz w:val="20"/>
          <w:szCs w:val="20"/>
        </w:rPr>
        <w:t>2315 ме</w:t>
      </w:r>
      <w:r w:rsidR="00C154A8" w:rsidRPr="00315348">
        <w:rPr>
          <w:sz w:val="20"/>
          <w:szCs w:val="20"/>
        </w:rPr>
        <w:t>с</w:t>
      </w:r>
      <w:r w:rsidRPr="00315348">
        <w:rPr>
          <w:sz w:val="20"/>
          <w:szCs w:val="20"/>
        </w:rPr>
        <w:t xml:space="preserve">т). Охват детей дошкольным образованием в районе составляет 66 % . </w:t>
      </w:r>
    </w:p>
    <w:p w:rsidR="007954A2" w:rsidRPr="00315348" w:rsidRDefault="002B5775" w:rsidP="00C01C75">
      <w:pPr>
        <w:jc w:val="both"/>
        <w:rPr>
          <w:sz w:val="20"/>
          <w:szCs w:val="20"/>
        </w:rPr>
      </w:pPr>
      <w:r w:rsidRPr="00315348">
        <w:rPr>
          <w:sz w:val="20"/>
          <w:szCs w:val="20"/>
        </w:rPr>
        <w:t xml:space="preserve">      В 2017 году </w:t>
      </w:r>
      <w:r w:rsidRPr="00315348">
        <w:rPr>
          <w:color w:val="222222"/>
          <w:sz w:val="20"/>
          <w:szCs w:val="20"/>
          <w:shd w:val="clear" w:color="auto" w:fill="FFFFFF"/>
        </w:rPr>
        <w:t xml:space="preserve">открыты  </w:t>
      </w:r>
      <w:r w:rsidRPr="00315348">
        <w:rPr>
          <w:sz w:val="20"/>
          <w:szCs w:val="20"/>
        </w:rPr>
        <w:t>дополнительные г</w:t>
      </w:r>
      <w:r w:rsidRPr="00315348">
        <w:rPr>
          <w:color w:val="222222"/>
          <w:sz w:val="20"/>
          <w:szCs w:val="20"/>
          <w:shd w:val="clear" w:color="auto" w:fill="FFFFFF"/>
        </w:rPr>
        <w:t>руппы кратковременного пребывания  на базе школ:</w:t>
      </w:r>
      <w:r w:rsidR="00BF544B">
        <w:rPr>
          <w:sz w:val="20"/>
          <w:szCs w:val="20"/>
        </w:rPr>
        <w:t xml:space="preserve"> д. Чингизово (</w:t>
      </w:r>
      <w:r w:rsidRPr="00315348">
        <w:rPr>
          <w:sz w:val="20"/>
          <w:szCs w:val="20"/>
        </w:rPr>
        <w:t>на 15 мест),</w:t>
      </w:r>
      <w:r w:rsidR="00E94CA1" w:rsidRPr="00315348">
        <w:rPr>
          <w:sz w:val="20"/>
          <w:szCs w:val="20"/>
        </w:rPr>
        <w:t xml:space="preserve"> </w:t>
      </w:r>
      <w:r w:rsidRPr="00315348">
        <w:rPr>
          <w:sz w:val="20"/>
          <w:szCs w:val="20"/>
        </w:rPr>
        <w:t>с.</w:t>
      </w:r>
      <w:r w:rsidR="00C01C75">
        <w:rPr>
          <w:sz w:val="20"/>
          <w:szCs w:val="20"/>
        </w:rPr>
        <w:t xml:space="preserve"> Ишмухаметово (на 15 мест), с. Юмашево (</w:t>
      </w:r>
      <w:r w:rsidRPr="00315348">
        <w:rPr>
          <w:sz w:val="20"/>
          <w:szCs w:val="20"/>
        </w:rPr>
        <w:t>на 15 мест).</w:t>
      </w:r>
    </w:p>
    <w:p w:rsidR="00887BD4" w:rsidRPr="00315348" w:rsidRDefault="007954A2" w:rsidP="00812292">
      <w:pPr>
        <w:jc w:val="both"/>
        <w:rPr>
          <w:sz w:val="20"/>
          <w:szCs w:val="20"/>
        </w:rPr>
      </w:pPr>
      <w:r w:rsidRPr="00315348">
        <w:rPr>
          <w:sz w:val="20"/>
          <w:szCs w:val="20"/>
        </w:rPr>
        <w:t xml:space="preserve">      </w:t>
      </w:r>
      <w:r w:rsidR="00887BD4" w:rsidRPr="00315348">
        <w:rPr>
          <w:sz w:val="20"/>
          <w:szCs w:val="20"/>
        </w:rPr>
        <w:t>Наблюдается тенденция к качественному росту кадрового потенциала,  доля  специалистов с высшим образованием составляет  78 % от общего</w:t>
      </w:r>
      <w:r w:rsidRPr="00315348">
        <w:rPr>
          <w:sz w:val="20"/>
          <w:szCs w:val="20"/>
        </w:rPr>
        <w:t xml:space="preserve"> количества педагогических работников.</w:t>
      </w:r>
      <w:r w:rsidR="00887BD4" w:rsidRPr="00315348">
        <w:rPr>
          <w:sz w:val="20"/>
          <w:szCs w:val="20"/>
        </w:rPr>
        <w:t xml:space="preserve"> </w:t>
      </w:r>
    </w:p>
    <w:p w:rsidR="00887BD4" w:rsidRPr="00315348" w:rsidRDefault="009C5D29" w:rsidP="00812292">
      <w:pPr>
        <w:jc w:val="both"/>
        <w:rPr>
          <w:sz w:val="20"/>
          <w:szCs w:val="20"/>
        </w:rPr>
      </w:pPr>
      <w:r w:rsidRPr="00315348">
        <w:rPr>
          <w:sz w:val="20"/>
          <w:szCs w:val="20"/>
        </w:rPr>
        <w:t xml:space="preserve">      </w:t>
      </w:r>
    </w:p>
    <w:tbl>
      <w:tblPr>
        <w:tblStyle w:val="a9"/>
        <w:tblW w:w="7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3991"/>
      </w:tblGrid>
      <w:tr w:rsidR="00224CBE" w:rsidRPr="00315348" w:rsidTr="00224CBE">
        <w:tc>
          <w:tcPr>
            <w:tcW w:w="3794" w:type="dxa"/>
          </w:tcPr>
          <w:p w:rsidR="00224CBE" w:rsidRPr="00315348" w:rsidRDefault="009C5D29" w:rsidP="00224CBE">
            <w:pPr>
              <w:jc w:val="both"/>
              <w:rPr>
                <w:sz w:val="20"/>
                <w:szCs w:val="20"/>
              </w:rPr>
            </w:pPr>
            <w:r w:rsidRPr="00315348">
              <w:rPr>
                <w:sz w:val="20"/>
                <w:szCs w:val="20"/>
              </w:rPr>
              <w:t xml:space="preserve">      </w:t>
            </w:r>
            <w:r w:rsidR="004C4E11" w:rsidRPr="00315348">
              <w:rPr>
                <w:sz w:val="20"/>
                <w:szCs w:val="20"/>
              </w:rPr>
              <w:t xml:space="preserve">Государственная программа «Доступная среда» реализована в детских садах «Сказка», «Звездный» г.Баймак. </w:t>
            </w:r>
            <w:r w:rsidR="00224CBE" w:rsidRPr="00315348">
              <w:rPr>
                <w:sz w:val="20"/>
                <w:szCs w:val="20"/>
              </w:rPr>
              <w:t>На базе детских садов функционируют 10 логопунктов, 1 коррекционная гр</w:t>
            </w:r>
            <w:r w:rsidR="009E22D6">
              <w:rPr>
                <w:sz w:val="20"/>
                <w:szCs w:val="20"/>
              </w:rPr>
              <w:t>уппа. В 7 ДОУ работают педагоги-</w:t>
            </w:r>
            <w:r w:rsidR="00224CBE" w:rsidRPr="00315348">
              <w:rPr>
                <w:sz w:val="20"/>
                <w:szCs w:val="20"/>
              </w:rPr>
              <w:t xml:space="preserve">психологи. Коррекционным образованием охвачено  275   детей. 8 % от общей численности педработников составляют специалисты данного направления. </w:t>
            </w:r>
          </w:p>
          <w:p w:rsidR="00224CBE" w:rsidRPr="00315348" w:rsidRDefault="009C5D29" w:rsidP="009C5D29">
            <w:pPr>
              <w:jc w:val="both"/>
              <w:rPr>
                <w:sz w:val="20"/>
                <w:szCs w:val="20"/>
              </w:rPr>
            </w:pPr>
            <w:r w:rsidRPr="00315348">
              <w:rPr>
                <w:sz w:val="20"/>
                <w:szCs w:val="20"/>
              </w:rPr>
              <w:t xml:space="preserve">      </w:t>
            </w:r>
            <w:r w:rsidR="005D6A62">
              <w:rPr>
                <w:sz w:val="20"/>
                <w:szCs w:val="20"/>
              </w:rPr>
              <w:t xml:space="preserve">В 2016-2017 </w:t>
            </w:r>
            <w:r w:rsidR="00224CBE" w:rsidRPr="00315348">
              <w:rPr>
                <w:sz w:val="20"/>
                <w:szCs w:val="20"/>
              </w:rPr>
              <w:t>уч</w:t>
            </w:r>
            <w:r w:rsidR="005D6A62">
              <w:rPr>
                <w:sz w:val="20"/>
                <w:szCs w:val="20"/>
              </w:rPr>
              <w:t>ебном</w:t>
            </w:r>
            <w:r w:rsidR="00224CBE" w:rsidRPr="00315348">
              <w:rPr>
                <w:sz w:val="20"/>
                <w:szCs w:val="20"/>
              </w:rPr>
              <w:t xml:space="preserve"> году 57 педагогических работников прошли аттестацию, из них 33 на первую квалификационную категорию, 24 – на высшую. </w:t>
            </w:r>
          </w:p>
          <w:p w:rsidR="00224CBE" w:rsidRPr="00315348" w:rsidRDefault="00224CBE" w:rsidP="00812292">
            <w:pPr>
              <w:jc w:val="both"/>
              <w:rPr>
                <w:sz w:val="20"/>
                <w:szCs w:val="20"/>
              </w:rPr>
            </w:pPr>
          </w:p>
        </w:tc>
        <w:tc>
          <w:tcPr>
            <w:tcW w:w="3991" w:type="dxa"/>
          </w:tcPr>
          <w:p w:rsidR="00224CBE" w:rsidRPr="00315348" w:rsidRDefault="00224CBE" w:rsidP="00224CBE">
            <w:pPr>
              <w:ind w:firstLine="34"/>
              <w:jc w:val="center"/>
              <w:rPr>
                <w:b/>
                <w:sz w:val="18"/>
                <w:szCs w:val="18"/>
              </w:rPr>
            </w:pPr>
            <w:r w:rsidRPr="00315348">
              <w:rPr>
                <w:b/>
                <w:sz w:val="18"/>
                <w:szCs w:val="18"/>
              </w:rPr>
              <w:t xml:space="preserve">Квалификационный уровень педработников </w:t>
            </w:r>
          </w:p>
          <w:p w:rsidR="00224CBE" w:rsidRPr="00315348" w:rsidRDefault="00224CBE" w:rsidP="00812292">
            <w:pPr>
              <w:jc w:val="both"/>
              <w:rPr>
                <w:sz w:val="20"/>
                <w:szCs w:val="20"/>
              </w:rPr>
            </w:pPr>
            <w:r w:rsidRPr="00315348">
              <w:rPr>
                <w:noProof/>
                <w:sz w:val="20"/>
                <w:szCs w:val="20"/>
              </w:rPr>
              <w:drawing>
                <wp:inline distT="0" distB="0" distL="0" distR="0">
                  <wp:extent cx="2288768" cy="2194560"/>
                  <wp:effectExtent l="19050" t="0" r="16282"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9E22D6" w:rsidRDefault="009C5D29" w:rsidP="009C5D29">
      <w:pPr>
        <w:jc w:val="both"/>
        <w:rPr>
          <w:sz w:val="20"/>
          <w:szCs w:val="20"/>
        </w:rPr>
      </w:pPr>
      <w:r w:rsidRPr="00315348">
        <w:rPr>
          <w:sz w:val="20"/>
          <w:szCs w:val="20"/>
        </w:rPr>
        <w:t xml:space="preserve">    </w:t>
      </w:r>
      <w:r w:rsidR="00224CBE" w:rsidRPr="00315348">
        <w:rPr>
          <w:sz w:val="20"/>
          <w:szCs w:val="20"/>
        </w:rPr>
        <w:t xml:space="preserve">Педагоги разрабатывают новые подходы к обучению и воспитанию, успешно внедряют их в повседневную практику, применяют инновационные технологии. В последние годы происходят существенные  изменения и обновления в системе взаимодействия «детский сад-школа-ВУЗ». Сетевой формат взаимодействия ОУ является приоритетом современной образовательной практики. </w:t>
      </w:r>
    </w:p>
    <w:p w:rsidR="00224CBE" w:rsidRPr="00315348" w:rsidRDefault="009E22D6" w:rsidP="009C5D29">
      <w:pPr>
        <w:jc w:val="both"/>
        <w:rPr>
          <w:sz w:val="20"/>
          <w:szCs w:val="20"/>
        </w:rPr>
      </w:pPr>
      <w:r>
        <w:rPr>
          <w:sz w:val="20"/>
          <w:szCs w:val="20"/>
        </w:rPr>
        <w:t xml:space="preserve">    </w:t>
      </w:r>
      <w:r w:rsidR="00224CBE" w:rsidRPr="00315348">
        <w:rPr>
          <w:sz w:val="20"/>
          <w:szCs w:val="20"/>
        </w:rPr>
        <w:t>В 2012 – 2016 годах совместно с ФГОУ ВПО «БГПУ им. М.Акмуллы»</w:t>
      </w:r>
      <w:r w:rsidR="00315348">
        <w:rPr>
          <w:sz w:val="20"/>
          <w:szCs w:val="20"/>
        </w:rPr>
        <w:t xml:space="preserve"> </w:t>
      </w:r>
      <w:r w:rsidR="00224CBE" w:rsidRPr="00315348">
        <w:rPr>
          <w:sz w:val="20"/>
          <w:szCs w:val="20"/>
        </w:rPr>
        <w:t>организованы  экспериментальные инновационные площадки на базе ЦРР-детск</w:t>
      </w:r>
      <w:r>
        <w:rPr>
          <w:sz w:val="20"/>
          <w:szCs w:val="20"/>
        </w:rPr>
        <w:t>ий</w:t>
      </w:r>
      <w:r w:rsidR="00224CBE" w:rsidRPr="00315348">
        <w:rPr>
          <w:sz w:val="20"/>
          <w:szCs w:val="20"/>
        </w:rPr>
        <w:t xml:space="preserve"> сад «Кубэлэк» и ЦРР-детск</w:t>
      </w:r>
      <w:r>
        <w:rPr>
          <w:sz w:val="20"/>
          <w:szCs w:val="20"/>
        </w:rPr>
        <w:t>ий</w:t>
      </w:r>
      <w:r w:rsidR="00224CBE" w:rsidRPr="00315348">
        <w:rPr>
          <w:sz w:val="20"/>
          <w:szCs w:val="20"/>
        </w:rPr>
        <w:t xml:space="preserve"> сад «Айыукай» г.Баймак. В декабре 2016 года издана региональная программа «Башкортостан – тыуган илем» и хрестоматия к программе «Башкортостан – тыуган илем» педагогического коллектива ЦРР-детск</w:t>
      </w:r>
      <w:r>
        <w:rPr>
          <w:sz w:val="20"/>
          <w:szCs w:val="20"/>
        </w:rPr>
        <w:t>ий сад</w:t>
      </w:r>
      <w:r w:rsidR="00224CBE" w:rsidRPr="00315348">
        <w:rPr>
          <w:sz w:val="20"/>
          <w:szCs w:val="20"/>
        </w:rPr>
        <w:t xml:space="preserve"> «Айыукай»  в соответствии с ФГОС ДО.</w:t>
      </w:r>
    </w:p>
    <w:p w:rsidR="00224CBE" w:rsidRPr="00315348" w:rsidRDefault="00485BDF" w:rsidP="00224CBE">
      <w:pPr>
        <w:ind w:firstLine="284"/>
        <w:jc w:val="both"/>
        <w:rPr>
          <w:sz w:val="20"/>
          <w:szCs w:val="20"/>
        </w:rPr>
      </w:pPr>
      <w:r>
        <w:rPr>
          <w:sz w:val="20"/>
          <w:szCs w:val="20"/>
        </w:rPr>
      </w:r>
      <w:r>
        <w:rPr>
          <w:sz w:val="20"/>
          <w:szCs w:val="20"/>
        </w:rPr>
        <w:pict>
          <v:shape id="_x0000_s1201" type="#_x0000_t202" style="width:362.6pt;height:38.15pt;mso-position-horizontal-relative:char;mso-position-vertical-relative:line;mso-width-relative:margin;mso-height-relative:margin" filled="f" stroked="f">
            <v:textbox style="mso-next-textbox:#_x0000_s1201">
              <w:txbxContent>
                <w:p w:rsidR="00070063" w:rsidRDefault="00070063" w:rsidP="009E22D6">
                  <w:pPr>
                    <w:ind w:right="165"/>
                    <w:jc w:val="right"/>
                    <w:rPr>
                      <w:color w:val="548DD4" w:themeColor="text2" w:themeTint="99"/>
                      <w:sz w:val="16"/>
                      <w:szCs w:val="16"/>
                    </w:rPr>
                  </w:pPr>
                  <w:r w:rsidRPr="003E6558">
                    <w:rPr>
                      <w:color w:val="548DD4" w:themeColor="text2" w:themeTint="99"/>
                      <w:sz w:val="16"/>
                      <w:szCs w:val="16"/>
                    </w:rPr>
                    <w:t>«Только в коллективе индивид получает средства, дающие ему возможность всестороннего развития своих задатков»</w:t>
                  </w:r>
                </w:p>
                <w:p w:rsidR="00070063" w:rsidRDefault="00070063" w:rsidP="009E22D6">
                  <w:pPr>
                    <w:ind w:right="165"/>
                    <w:jc w:val="right"/>
                  </w:pPr>
                  <w:r w:rsidRPr="003E6558">
                    <w:rPr>
                      <w:color w:val="548DD4" w:themeColor="text2" w:themeTint="99"/>
                      <w:sz w:val="16"/>
                      <w:szCs w:val="16"/>
                    </w:rPr>
                    <w:t>К.Маркс, Ф.Энгельс</w:t>
                  </w:r>
                </w:p>
                <w:p w:rsidR="00070063" w:rsidRPr="003E6558" w:rsidRDefault="00070063" w:rsidP="009E22D6"/>
              </w:txbxContent>
            </v:textbox>
            <w10:wrap type="none"/>
            <w10:anchorlock/>
          </v:shape>
        </w:pict>
      </w:r>
      <w:r w:rsidR="00224CBE" w:rsidRPr="00315348">
        <w:rPr>
          <w:sz w:val="20"/>
          <w:szCs w:val="20"/>
        </w:rPr>
        <w:t xml:space="preserve"> </w:t>
      </w:r>
      <w:r w:rsidR="005D6A62">
        <w:rPr>
          <w:sz w:val="20"/>
          <w:szCs w:val="20"/>
        </w:rPr>
        <w:t xml:space="preserve">     </w:t>
      </w:r>
      <w:r w:rsidR="00224CBE" w:rsidRPr="00315348">
        <w:rPr>
          <w:sz w:val="20"/>
          <w:szCs w:val="20"/>
        </w:rPr>
        <w:t>В 2016 году организовано научно-методическое сопровождение инновационной площадки по теме: «Организация образовательной деятельности ДОО в современных условиях» на базе детского сада «Миляш» г. Баймак под руководством научного руководителя кандидата педагогических наук, заведующей кафедры дошкольного и предшкольного образования ИРО РБ Гасановой Р.Х.</w:t>
      </w:r>
    </w:p>
    <w:p w:rsidR="00224CBE" w:rsidRPr="00315348" w:rsidRDefault="00224CBE" w:rsidP="00224CBE">
      <w:pPr>
        <w:ind w:firstLine="284"/>
        <w:jc w:val="both"/>
        <w:rPr>
          <w:sz w:val="20"/>
          <w:szCs w:val="20"/>
        </w:rPr>
      </w:pPr>
      <w:r w:rsidRPr="00315348">
        <w:rPr>
          <w:sz w:val="20"/>
          <w:szCs w:val="20"/>
        </w:rPr>
        <w:t xml:space="preserve">17 мая 2017 года в г.Баймак состоялась III Всероссийская научно-практическая конференция с международным участием по теме "Социализация ребенка в условиях современной дошкольной образовательной организации". Насыщенная программа конференции </w:t>
      </w:r>
      <w:r w:rsidR="009E22D6">
        <w:rPr>
          <w:sz w:val="20"/>
          <w:szCs w:val="20"/>
        </w:rPr>
        <w:t xml:space="preserve">привлекла более 200 участников – это </w:t>
      </w:r>
      <w:r w:rsidRPr="00315348">
        <w:rPr>
          <w:sz w:val="20"/>
          <w:szCs w:val="20"/>
        </w:rPr>
        <w:t>специалисты и руководители</w:t>
      </w:r>
      <w:r w:rsidR="009E22D6">
        <w:rPr>
          <w:sz w:val="20"/>
          <w:szCs w:val="20"/>
        </w:rPr>
        <w:t>,</w:t>
      </w:r>
      <w:r w:rsidRPr="00315348">
        <w:rPr>
          <w:sz w:val="20"/>
          <w:szCs w:val="20"/>
        </w:rPr>
        <w:t xml:space="preserve"> курирующие дошкольное образование</w:t>
      </w:r>
      <w:r w:rsidR="009E22D6">
        <w:rPr>
          <w:sz w:val="20"/>
          <w:szCs w:val="20"/>
        </w:rPr>
        <w:t>,</w:t>
      </w:r>
      <w:r w:rsidRPr="00315348">
        <w:rPr>
          <w:sz w:val="20"/>
          <w:szCs w:val="20"/>
        </w:rPr>
        <w:t xml:space="preserve"> из 63 муниципалитетов республики, научные руководители пилотных площадок ДОО, студенты, преподаватели вузов, педагоги-практики Оренбургской, Челябинской областей, Республики Казахстан, Москв</w:t>
      </w:r>
      <w:r w:rsidR="009E22D6">
        <w:rPr>
          <w:sz w:val="20"/>
          <w:szCs w:val="20"/>
        </w:rPr>
        <w:t>ы</w:t>
      </w:r>
      <w:r w:rsidRPr="00315348">
        <w:rPr>
          <w:sz w:val="20"/>
          <w:szCs w:val="20"/>
        </w:rPr>
        <w:t>.</w:t>
      </w:r>
      <w:r w:rsidRPr="00315348">
        <w:rPr>
          <w:rStyle w:val="apple-converted-space"/>
          <w:rFonts w:eastAsia="Calibri"/>
          <w:sz w:val="20"/>
          <w:szCs w:val="20"/>
        </w:rPr>
        <w:t> </w:t>
      </w:r>
    </w:p>
    <w:p w:rsidR="00224CBE" w:rsidRDefault="00224CBE" w:rsidP="00224CBE">
      <w:pPr>
        <w:ind w:firstLine="284"/>
        <w:jc w:val="both"/>
        <w:rPr>
          <w:sz w:val="20"/>
          <w:szCs w:val="20"/>
        </w:rPr>
      </w:pPr>
      <w:r w:rsidRPr="00315348">
        <w:rPr>
          <w:sz w:val="20"/>
          <w:szCs w:val="20"/>
        </w:rPr>
        <w:t>В рамках конференции гости ознакомились с работой ряда образовательных учреждений нашего города – ЦРР-детск</w:t>
      </w:r>
      <w:r w:rsidR="0092309F">
        <w:rPr>
          <w:sz w:val="20"/>
          <w:szCs w:val="20"/>
        </w:rPr>
        <w:t>ий</w:t>
      </w:r>
      <w:r w:rsidRPr="00315348">
        <w:rPr>
          <w:sz w:val="20"/>
          <w:szCs w:val="20"/>
        </w:rPr>
        <w:t xml:space="preserve"> сад «Кубэлэк», ЦРР-детск</w:t>
      </w:r>
      <w:r w:rsidR="0092309F">
        <w:rPr>
          <w:sz w:val="20"/>
          <w:szCs w:val="20"/>
        </w:rPr>
        <w:t>ий</w:t>
      </w:r>
      <w:r w:rsidRPr="00315348">
        <w:rPr>
          <w:sz w:val="20"/>
          <w:szCs w:val="20"/>
        </w:rPr>
        <w:t xml:space="preserve"> сад «Айыукай», детского сада «Толпар», детского сада «Миляш», ЦРР-детск</w:t>
      </w:r>
      <w:r w:rsidR="0092309F">
        <w:rPr>
          <w:sz w:val="20"/>
          <w:szCs w:val="20"/>
        </w:rPr>
        <w:t>ий</w:t>
      </w:r>
      <w:r w:rsidRPr="00315348">
        <w:rPr>
          <w:sz w:val="20"/>
          <w:szCs w:val="20"/>
        </w:rPr>
        <w:t xml:space="preserve"> сад «Звездный».</w:t>
      </w:r>
    </w:p>
    <w:p w:rsidR="004C4E11" w:rsidRPr="00315348" w:rsidRDefault="004C4E11" w:rsidP="00224CBE">
      <w:pPr>
        <w:ind w:firstLine="284"/>
        <w:jc w:val="both"/>
        <w:rPr>
          <w:sz w:val="20"/>
          <w:szCs w:val="20"/>
        </w:rPr>
      </w:pPr>
    </w:p>
    <w:p w:rsidR="00EE2268" w:rsidRPr="00315348" w:rsidRDefault="00485BDF" w:rsidP="004C4E11">
      <w:pPr>
        <w:tabs>
          <w:tab w:val="left" w:pos="6765"/>
        </w:tabs>
        <w:rPr>
          <w:sz w:val="20"/>
          <w:szCs w:val="20"/>
        </w:rPr>
      </w:pPr>
      <w:r w:rsidRPr="00485BDF">
        <w:rPr>
          <w:i/>
          <w:noProof/>
          <w:sz w:val="20"/>
          <w:szCs w:val="20"/>
        </w:rPr>
        <w:pict>
          <v:shape id="Text Box 4" o:spid="_x0000_s1028" type="#_x0000_t202" style="position:absolute;margin-left:-7.6pt;margin-top:.9pt;width:378.05pt;height:14.15pt;z-index:-251660800;visibility:visible;mso-width-relative:margin;mso-height-relative:margin" wrapcoords="-86 0 -343 9095 -343 29558 21300 29558 21343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" fillcolor="#365f91 [2404]" stroked="f">
            <v:shadow on="t" opacity=".5" offset="-6pt,6pt"/>
            <v:textbox style="mso-next-textbox:#Text Box 4" inset=".5mm,0,.5mm,0">
              <w:txbxContent>
                <w:p w:rsidR="00070063" w:rsidRPr="00745683" w:rsidRDefault="00070063" w:rsidP="00862310">
                  <w:pPr>
                    <w:rPr>
                      <w:b/>
                      <w:color w:val="FFFFFF" w:themeColor="background1"/>
                    </w:rPr>
                  </w:pPr>
                  <w:r w:rsidRPr="00745683">
                    <w:rPr>
                      <w:b/>
                      <w:color w:val="FFFFFF" w:themeColor="background1"/>
                      <w:sz w:val="22"/>
                      <w:szCs w:val="22"/>
                    </w:rPr>
                    <w:t>Общее образование</w:t>
                  </w:r>
                </w:p>
              </w:txbxContent>
            </v:textbox>
            <w10:wrap type="through"/>
          </v:shape>
        </w:pict>
      </w:r>
      <w:r w:rsidR="00E23E72" w:rsidRPr="00315348">
        <w:rPr>
          <w:sz w:val="20"/>
          <w:szCs w:val="20"/>
        </w:rPr>
        <w:t xml:space="preserve">     </w:t>
      </w:r>
      <w:r w:rsidR="003528F9" w:rsidRPr="00315348">
        <w:rPr>
          <w:sz w:val="20"/>
          <w:szCs w:val="20"/>
        </w:rPr>
        <w:t xml:space="preserve">В </w:t>
      </w:r>
      <w:r w:rsidR="00EE2268" w:rsidRPr="00315348">
        <w:rPr>
          <w:sz w:val="20"/>
          <w:szCs w:val="20"/>
        </w:rPr>
        <w:t>сфере общего образования района функционир</w:t>
      </w:r>
      <w:r w:rsidR="00D87950" w:rsidRPr="00315348">
        <w:rPr>
          <w:sz w:val="20"/>
          <w:szCs w:val="20"/>
        </w:rPr>
        <w:t>уют</w:t>
      </w:r>
      <w:r w:rsidR="00EE2268" w:rsidRPr="00315348">
        <w:rPr>
          <w:sz w:val="20"/>
          <w:szCs w:val="20"/>
        </w:rPr>
        <w:t xml:space="preserve"> 6</w:t>
      </w:r>
      <w:r w:rsidR="00146C32" w:rsidRPr="00315348">
        <w:rPr>
          <w:sz w:val="20"/>
          <w:szCs w:val="20"/>
        </w:rPr>
        <w:t>3</w:t>
      </w:r>
      <w:r w:rsidR="00E23E72" w:rsidRPr="00315348">
        <w:rPr>
          <w:sz w:val="20"/>
          <w:szCs w:val="20"/>
        </w:rPr>
        <w:t xml:space="preserve"> </w:t>
      </w:r>
      <w:r w:rsidR="00F04A13" w:rsidRPr="00315348">
        <w:rPr>
          <w:sz w:val="20"/>
          <w:szCs w:val="20"/>
        </w:rPr>
        <w:t>общеобразовательных учреждения</w:t>
      </w:r>
      <w:r w:rsidR="00EE2268" w:rsidRPr="00315348">
        <w:rPr>
          <w:sz w:val="20"/>
          <w:szCs w:val="20"/>
        </w:rPr>
        <w:t xml:space="preserve">: </w:t>
      </w:r>
    </w:p>
    <w:p w:rsidR="00EE2268" w:rsidRPr="00315348" w:rsidRDefault="00D87950" w:rsidP="00812292">
      <w:pPr>
        <w:jc w:val="both"/>
        <w:rPr>
          <w:sz w:val="20"/>
          <w:szCs w:val="20"/>
        </w:rPr>
      </w:pPr>
      <w:r w:rsidRPr="00315348">
        <w:rPr>
          <w:sz w:val="20"/>
          <w:szCs w:val="20"/>
        </w:rPr>
        <w:t xml:space="preserve">    </w:t>
      </w:r>
      <w:r w:rsidR="00C818E1" w:rsidRPr="00315348">
        <w:rPr>
          <w:sz w:val="20"/>
          <w:szCs w:val="20"/>
        </w:rPr>
        <w:t>20</w:t>
      </w:r>
      <w:r w:rsidR="00EE2268" w:rsidRPr="00315348">
        <w:rPr>
          <w:sz w:val="20"/>
          <w:szCs w:val="20"/>
        </w:rPr>
        <w:t xml:space="preserve"> средн</w:t>
      </w:r>
      <w:r w:rsidR="008F7F03" w:rsidRPr="00315348">
        <w:rPr>
          <w:sz w:val="20"/>
          <w:szCs w:val="20"/>
        </w:rPr>
        <w:t>их</w:t>
      </w:r>
      <w:r w:rsidR="00EE2268" w:rsidRPr="00315348">
        <w:rPr>
          <w:sz w:val="20"/>
          <w:szCs w:val="20"/>
        </w:rPr>
        <w:t xml:space="preserve"> общеобразовательн</w:t>
      </w:r>
      <w:r w:rsidR="008F7F03" w:rsidRPr="00315348">
        <w:rPr>
          <w:sz w:val="20"/>
          <w:szCs w:val="20"/>
        </w:rPr>
        <w:t>ых</w:t>
      </w:r>
      <w:r w:rsidR="00F04A13" w:rsidRPr="00315348">
        <w:rPr>
          <w:sz w:val="20"/>
          <w:szCs w:val="20"/>
        </w:rPr>
        <w:t xml:space="preserve"> школ, </w:t>
      </w:r>
      <w:r w:rsidR="00146C32" w:rsidRPr="00315348">
        <w:rPr>
          <w:sz w:val="20"/>
          <w:szCs w:val="20"/>
        </w:rPr>
        <w:t>1</w:t>
      </w:r>
      <w:r w:rsidR="00EE2268" w:rsidRPr="00315348">
        <w:rPr>
          <w:sz w:val="20"/>
          <w:szCs w:val="20"/>
        </w:rPr>
        <w:t xml:space="preserve"> лице</w:t>
      </w:r>
      <w:r w:rsidR="00146C32" w:rsidRPr="00315348">
        <w:rPr>
          <w:sz w:val="20"/>
          <w:szCs w:val="20"/>
        </w:rPr>
        <w:t>й</w:t>
      </w:r>
      <w:r w:rsidR="00EE2268" w:rsidRPr="00315348">
        <w:rPr>
          <w:sz w:val="20"/>
          <w:szCs w:val="20"/>
        </w:rPr>
        <w:t>-интернат, 1 лицей</w:t>
      </w:r>
      <w:r w:rsidR="008F7F03" w:rsidRPr="00315348">
        <w:rPr>
          <w:sz w:val="20"/>
          <w:szCs w:val="20"/>
        </w:rPr>
        <w:t>;</w:t>
      </w:r>
    </w:p>
    <w:p w:rsidR="00EE2268" w:rsidRPr="00315348" w:rsidRDefault="00D87950" w:rsidP="00812292">
      <w:pPr>
        <w:jc w:val="both"/>
        <w:rPr>
          <w:sz w:val="20"/>
          <w:szCs w:val="20"/>
        </w:rPr>
      </w:pPr>
      <w:r w:rsidRPr="00315348">
        <w:rPr>
          <w:sz w:val="20"/>
          <w:szCs w:val="20"/>
        </w:rPr>
        <w:t xml:space="preserve">    </w:t>
      </w:r>
      <w:r w:rsidR="00C818E1" w:rsidRPr="00315348">
        <w:rPr>
          <w:sz w:val="20"/>
          <w:szCs w:val="20"/>
        </w:rPr>
        <w:t>21</w:t>
      </w:r>
      <w:r w:rsidR="00EE2268" w:rsidRPr="00315348">
        <w:rPr>
          <w:sz w:val="20"/>
          <w:szCs w:val="20"/>
        </w:rPr>
        <w:t xml:space="preserve"> основн</w:t>
      </w:r>
      <w:r w:rsidR="005F0BB2" w:rsidRPr="00315348">
        <w:rPr>
          <w:sz w:val="20"/>
          <w:szCs w:val="20"/>
        </w:rPr>
        <w:t>ая общеобразовательная школа</w:t>
      </w:r>
      <w:r w:rsidR="00EE2268" w:rsidRPr="00315348">
        <w:rPr>
          <w:sz w:val="20"/>
          <w:szCs w:val="20"/>
        </w:rPr>
        <w:t xml:space="preserve">; </w:t>
      </w:r>
    </w:p>
    <w:p w:rsidR="00CA1E2C" w:rsidRPr="00315348" w:rsidRDefault="00D87950" w:rsidP="00812292">
      <w:pPr>
        <w:jc w:val="both"/>
        <w:rPr>
          <w:sz w:val="20"/>
          <w:szCs w:val="20"/>
        </w:rPr>
      </w:pPr>
      <w:r w:rsidRPr="00315348">
        <w:rPr>
          <w:sz w:val="20"/>
          <w:szCs w:val="20"/>
        </w:rPr>
        <w:t xml:space="preserve">    </w:t>
      </w:r>
      <w:r w:rsidR="00F04A13" w:rsidRPr="00315348">
        <w:rPr>
          <w:sz w:val="20"/>
          <w:szCs w:val="20"/>
        </w:rPr>
        <w:t>20</w:t>
      </w:r>
      <w:r w:rsidR="00E23E72" w:rsidRPr="00315348">
        <w:rPr>
          <w:sz w:val="20"/>
          <w:szCs w:val="20"/>
        </w:rPr>
        <w:t xml:space="preserve"> </w:t>
      </w:r>
      <w:r w:rsidR="00EE2268" w:rsidRPr="00315348">
        <w:rPr>
          <w:sz w:val="20"/>
          <w:szCs w:val="20"/>
        </w:rPr>
        <w:t>начальн</w:t>
      </w:r>
      <w:r w:rsidR="00F04A13" w:rsidRPr="00315348">
        <w:rPr>
          <w:sz w:val="20"/>
          <w:szCs w:val="20"/>
        </w:rPr>
        <w:t>ых</w:t>
      </w:r>
      <w:r w:rsidR="00E23E72" w:rsidRPr="00315348">
        <w:rPr>
          <w:sz w:val="20"/>
          <w:szCs w:val="20"/>
        </w:rPr>
        <w:t xml:space="preserve"> </w:t>
      </w:r>
      <w:r w:rsidR="00EE2268" w:rsidRPr="00315348">
        <w:rPr>
          <w:sz w:val="20"/>
          <w:szCs w:val="20"/>
        </w:rPr>
        <w:t>общеобразовательн</w:t>
      </w:r>
      <w:r w:rsidR="00F04A13" w:rsidRPr="00315348">
        <w:rPr>
          <w:sz w:val="20"/>
          <w:szCs w:val="20"/>
        </w:rPr>
        <w:t>ых</w:t>
      </w:r>
      <w:r w:rsidR="00EE2268" w:rsidRPr="00315348">
        <w:rPr>
          <w:sz w:val="20"/>
          <w:szCs w:val="20"/>
        </w:rPr>
        <w:t xml:space="preserve"> школ.</w:t>
      </w:r>
    </w:p>
    <w:p w:rsidR="00870DDD" w:rsidRPr="00315348" w:rsidRDefault="00E23E72" w:rsidP="00812292">
      <w:pPr>
        <w:autoSpaceDE w:val="0"/>
        <w:autoSpaceDN w:val="0"/>
        <w:adjustRightInd w:val="0"/>
        <w:jc w:val="both"/>
        <w:rPr>
          <w:rFonts w:ascii="Times New Roman CYR" w:eastAsiaTheme="minorHAnsi" w:hAnsi="Times New Roman CYR" w:cs="Times New Roman CYR"/>
          <w:sz w:val="20"/>
          <w:szCs w:val="20"/>
          <w:lang w:eastAsia="en-US"/>
        </w:rPr>
      </w:pPr>
      <w:r w:rsidRPr="00315348">
        <w:rPr>
          <w:rFonts w:ascii="Times New Roman CYR" w:eastAsiaTheme="minorHAnsi" w:hAnsi="Times New Roman CYR" w:cs="Times New Roman CYR"/>
          <w:sz w:val="20"/>
          <w:szCs w:val="20"/>
          <w:lang w:eastAsia="en-US"/>
        </w:rPr>
        <w:t>Всего в школах района обучаются 8094 детей.</w:t>
      </w:r>
    </w:p>
    <w:p w:rsidR="00E23E72" w:rsidRPr="00315348" w:rsidRDefault="00E23E72" w:rsidP="00812292">
      <w:pPr>
        <w:autoSpaceDE w:val="0"/>
        <w:autoSpaceDN w:val="0"/>
        <w:adjustRightInd w:val="0"/>
        <w:ind w:firstLine="426"/>
        <w:jc w:val="both"/>
        <w:rPr>
          <w:rFonts w:ascii="Times New Roman CYR" w:eastAsiaTheme="minorHAnsi" w:hAnsi="Times New Roman CYR" w:cs="Times New Roman CYR"/>
          <w:sz w:val="20"/>
          <w:szCs w:val="20"/>
          <w:lang w:eastAsia="en-US"/>
        </w:rPr>
      </w:pPr>
      <w:r w:rsidRPr="00315348">
        <w:rPr>
          <w:rFonts w:ascii="Times New Roman CYR" w:eastAsiaTheme="minorHAnsi" w:hAnsi="Times New Roman CYR" w:cs="Times New Roman CYR"/>
          <w:sz w:val="20"/>
          <w:szCs w:val="20"/>
          <w:lang w:eastAsia="en-US"/>
        </w:rPr>
        <w:t xml:space="preserve"> </w:t>
      </w:r>
      <w:r w:rsidR="00870DDD" w:rsidRPr="00315348">
        <w:rPr>
          <w:noProof/>
          <w:sz w:val="20"/>
          <w:szCs w:val="20"/>
        </w:rPr>
        <w:drawing>
          <wp:inline distT="0" distB="0" distL="0" distR="0">
            <wp:extent cx="3623945" cy="2392070"/>
            <wp:effectExtent l="19050" t="0" r="14605" b="8230"/>
            <wp:docPr id="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23A6" w:rsidRPr="00FB2C1A" w:rsidRDefault="00485BDF" w:rsidP="00FB2C1A">
      <w:pPr>
        <w:autoSpaceDE w:val="0"/>
        <w:autoSpaceDN w:val="0"/>
        <w:adjustRightInd w:val="0"/>
        <w:ind w:firstLine="426"/>
        <w:jc w:val="both"/>
        <w:rPr>
          <w:rFonts w:ascii="Times New Roman CYR" w:eastAsiaTheme="minorHAnsi" w:hAnsi="Times New Roman CYR" w:cs="Times New Roman CYR"/>
          <w:sz w:val="20"/>
          <w:szCs w:val="20"/>
          <w:lang w:eastAsia="en-US"/>
        </w:rPr>
      </w:pPr>
      <w:r>
        <w:rPr>
          <w:rFonts w:ascii="Times New Roman CYR" w:eastAsiaTheme="minorHAnsi" w:hAnsi="Times New Roman CYR" w:cs="Times New Roman CYR"/>
          <w:noProof/>
          <w:sz w:val="20"/>
          <w:szCs w:val="20"/>
        </w:rPr>
        <w:lastRenderedPageBreak/>
        <w:pict>
          <v:shape id="_x0000_s1155" type="#_x0000_t202" style="position:absolute;left:0;text-align:left;margin-left:-9.2pt;margin-top:4.25pt;width:374.85pt;height:25.35pt;z-index:-251574272;mso-width-relative:margin;mso-height-relative:margin" wrapcoords="0 0" filled="f" stroked="f">
            <v:textbox style="mso-next-textbox:#_x0000_s1155">
              <w:txbxContent>
                <w:p w:rsidR="00070063" w:rsidRDefault="00070063" w:rsidP="00FB2C1A">
                  <w:pPr>
                    <w:ind w:right="49"/>
                    <w:jc w:val="right"/>
                    <w:rPr>
                      <w:color w:val="548DD4" w:themeColor="text2" w:themeTint="99"/>
                      <w:sz w:val="16"/>
                      <w:szCs w:val="16"/>
                    </w:rPr>
                  </w:pPr>
                  <w:r w:rsidRPr="007F4528">
                    <w:rPr>
                      <w:color w:val="548DD4" w:themeColor="text2" w:themeTint="99"/>
                      <w:sz w:val="16"/>
                      <w:szCs w:val="16"/>
                    </w:rPr>
                    <w:t xml:space="preserve">«Важно не количество знаний, а качество их. Можно знать очень многое, не зная самого главного» </w:t>
                  </w:r>
                </w:p>
                <w:p w:rsidR="00070063" w:rsidRPr="007F4528" w:rsidRDefault="00070063" w:rsidP="00FB2C1A">
                  <w:pPr>
                    <w:ind w:right="49"/>
                    <w:jc w:val="right"/>
                    <w:rPr>
                      <w:color w:val="548DD4" w:themeColor="text2" w:themeTint="99"/>
                      <w:sz w:val="16"/>
                      <w:szCs w:val="16"/>
                    </w:rPr>
                  </w:pPr>
                  <w:r w:rsidRPr="007F4528">
                    <w:rPr>
                      <w:color w:val="548DD4" w:themeColor="text2" w:themeTint="99"/>
                      <w:sz w:val="16"/>
                      <w:szCs w:val="16"/>
                    </w:rPr>
                    <w:t>Л. Толстой</w:t>
                  </w:r>
                </w:p>
                <w:p w:rsidR="00070063" w:rsidRPr="007F4528" w:rsidRDefault="00070063" w:rsidP="00FB2C1A">
                  <w:pPr>
                    <w:ind w:right="49"/>
                    <w:jc w:val="right"/>
                    <w:rPr>
                      <w:color w:val="548DD4" w:themeColor="text2" w:themeTint="99"/>
                      <w:sz w:val="16"/>
                      <w:szCs w:val="16"/>
                    </w:rPr>
                  </w:pPr>
                </w:p>
                <w:p w:rsidR="00070063" w:rsidRPr="00CC4FA4" w:rsidRDefault="00070063" w:rsidP="00FB2C1A">
                  <w:pPr>
                    <w:ind w:right="49"/>
                  </w:pPr>
                </w:p>
              </w:txbxContent>
            </v:textbox>
            <w10:wrap type="tight"/>
          </v:shape>
        </w:pict>
      </w:r>
    </w:p>
    <w:p w:rsidR="00E07B4D" w:rsidRDefault="007723A6" w:rsidP="007723A6">
      <w:pPr>
        <w:jc w:val="both"/>
        <w:rPr>
          <w:rFonts w:ascii="Times New Roman CYR" w:eastAsiaTheme="minorHAnsi" w:hAnsi="Times New Roman CYR" w:cs="Times New Roman CYR"/>
          <w:sz w:val="20"/>
          <w:szCs w:val="20"/>
          <w:highlight w:val="white"/>
          <w:lang w:eastAsia="en-US"/>
        </w:rPr>
      </w:pPr>
      <w:r>
        <w:rPr>
          <w:rFonts w:ascii="Times New Roman CYR" w:eastAsiaTheme="minorHAnsi" w:hAnsi="Times New Roman CYR" w:cs="Times New Roman CYR"/>
          <w:sz w:val="20"/>
          <w:szCs w:val="20"/>
          <w:highlight w:val="white"/>
          <w:lang w:eastAsia="en-US"/>
        </w:rPr>
        <w:t xml:space="preserve">       </w:t>
      </w:r>
      <w:r w:rsidR="00E23E72" w:rsidRPr="00315348">
        <w:rPr>
          <w:rFonts w:ascii="Times New Roman CYR" w:eastAsiaTheme="minorHAnsi" w:hAnsi="Times New Roman CYR" w:cs="Times New Roman CYR"/>
          <w:sz w:val="20"/>
          <w:szCs w:val="20"/>
          <w:highlight w:val="white"/>
          <w:lang w:eastAsia="en-US"/>
        </w:rPr>
        <w:t>В районе организован  подвоз обучающихся  из филиалов в базовые школы.   Подвозом  охвачены 802 обучающихся  из  40 населенных пунктов</w:t>
      </w:r>
      <w:r w:rsidR="0092309F">
        <w:rPr>
          <w:rFonts w:ascii="Times New Roman CYR" w:eastAsiaTheme="minorHAnsi" w:hAnsi="Times New Roman CYR" w:cs="Times New Roman CYR"/>
          <w:sz w:val="20"/>
          <w:szCs w:val="20"/>
          <w:highlight w:val="white"/>
          <w:lang w:eastAsia="en-US"/>
        </w:rPr>
        <w:t>;</w:t>
      </w:r>
      <w:r w:rsidR="00E23E72" w:rsidRPr="00315348">
        <w:rPr>
          <w:rFonts w:ascii="Times New Roman CYR" w:eastAsiaTheme="minorHAnsi" w:hAnsi="Times New Roman CYR" w:cs="Times New Roman CYR"/>
          <w:sz w:val="20"/>
          <w:szCs w:val="20"/>
          <w:highlight w:val="white"/>
          <w:lang w:eastAsia="en-US"/>
        </w:rPr>
        <w:t xml:space="preserve"> задействованы 27 автобусов, все  они обеспечены системой ГЛОНАСС.  </w:t>
      </w:r>
    </w:p>
    <w:p w:rsidR="007723A6" w:rsidRPr="00315348" w:rsidRDefault="007723A6" w:rsidP="007723A6">
      <w:pPr>
        <w:jc w:val="both"/>
        <w:rPr>
          <w:rFonts w:ascii="Times New Roman CYR" w:eastAsiaTheme="minorHAnsi" w:hAnsi="Times New Roman CYR" w:cs="Times New Roman CYR"/>
          <w:sz w:val="20"/>
          <w:szCs w:val="20"/>
          <w:highlight w:val="white"/>
          <w:lang w:eastAsia="en-US"/>
        </w:rPr>
      </w:pPr>
    </w:p>
    <w:p w:rsidR="00E23E72" w:rsidRDefault="00E23E72" w:rsidP="00E647CF">
      <w:pPr>
        <w:ind w:firstLine="284"/>
        <w:jc w:val="both"/>
        <w:rPr>
          <w:bCs/>
          <w:sz w:val="20"/>
          <w:szCs w:val="20"/>
        </w:rPr>
      </w:pPr>
      <w:r w:rsidRPr="00315348">
        <w:rPr>
          <w:rFonts w:ascii="Times New Roman CYR" w:eastAsiaTheme="minorHAnsi" w:hAnsi="Times New Roman CYR" w:cs="Times New Roman CYR"/>
          <w:sz w:val="20"/>
          <w:szCs w:val="20"/>
          <w:highlight w:val="white"/>
          <w:lang w:eastAsia="en-US"/>
        </w:rPr>
        <w:t xml:space="preserve"> </w:t>
      </w:r>
      <w:r w:rsidR="00E07B4D" w:rsidRPr="00315348">
        <w:rPr>
          <w:bCs/>
          <w:sz w:val="20"/>
          <w:szCs w:val="20"/>
        </w:rPr>
        <w:t xml:space="preserve">В 2016-2017 году была проведена работа по реализации дополнительной образовательной программы «Медиабезопасность детей и подростков», ориентированной на формирование у несовершеннолетних навыков безопасного пользования Интернетом и иными информационно-телекоммуникационными сетями, профилактику негативного влияния современных информационных технологий на психику несовершеннолетних. В текущем учебном году программа реализовывалась в 16 ОУ района с охватом 2800 обучающихся. </w:t>
      </w:r>
    </w:p>
    <w:p w:rsidR="007723A6" w:rsidRPr="00315348" w:rsidRDefault="007723A6" w:rsidP="00E647CF">
      <w:pPr>
        <w:ind w:firstLine="284"/>
        <w:jc w:val="both"/>
        <w:rPr>
          <w:bCs/>
          <w:sz w:val="20"/>
          <w:szCs w:val="20"/>
        </w:rPr>
      </w:pPr>
    </w:p>
    <w:p w:rsidR="00633431" w:rsidRDefault="00E23E72" w:rsidP="00E647CF">
      <w:pPr>
        <w:jc w:val="both"/>
        <w:rPr>
          <w:rFonts w:eastAsiaTheme="minorHAnsi"/>
          <w:color w:val="000000"/>
          <w:sz w:val="20"/>
          <w:szCs w:val="20"/>
          <w:lang w:eastAsia="en-US"/>
        </w:rPr>
      </w:pPr>
      <w:r w:rsidRPr="00315348">
        <w:rPr>
          <w:rFonts w:ascii="Times New Roman CYR" w:eastAsiaTheme="minorHAnsi" w:hAnsi="Times New Roman CYR" w:cs="Times New Roman CYR"/>
          <w:sz w:val="20"/>
          <w:szCs w:val="20"/>
          <w:lang w:eastAsia="en-US"/>
        </w:rPr>
        <w:t xml:space="preserve">      На базе МОБУ СОШ №3 г. Баймака открыта республиканская инновационная площадка </w:t>
      </w:r>
      <w:r w:rsidRPr="00315348">
        <w:rPr>
          <w:rFonts w:eastAsiaTheme="minorHAnsi"/>
          <w:sz w:val="20"/>
          <w:szCs w:val="20"/>
          <w:lang w:eastAsia="en-US"/>
        </w:rPr>
        <w:t>«</w:t>
      </w:r>
      <w:r w:rsidRPr="00315348">
        <w:rPr>
          <w:rFonts w:ascii="Times New Roman CYR" w:eastAsiaTheme="minorHAnsi" w:hAnsi="Times New Roman CYR" w:cs="Times New Roman CYR"/>
          <w:sz w:val="20"/>
          <w:szCs w:val="20"/>
          <w:lang w:eastAsia="en-US"/>
        </w:rPr>
        <w:t>Формирование познавательных, регулятивных, коммуникативных УУД на уроках лингвистических дисциплин в рамках требований ФГОС</w:t>
      </w:r>
      <w:r w:rsidRPr="00315348">
        <w:rPr>
          <w:rFonts w:eastAsiaTheme="minorHAnsi"/>
          <w:sz w:val="20"/>
          <w:szCs w:val="20"/>
          <w:lang w:eastAsia="en-US"/>
        </w:rPr>
        <w:t xml:space="preserve">». </w:t>
      </w:r>
      <w:r w:rsidRPr="00315348">
        <w:rPr>
          <w:rFonts w:ascii="Times New Roman CYR" w:eastAsiaTheme="minorHAnsi" w:hAnsi="Times New Roman CYR" w:cs="Times New Roman CYR"/>
          <w:sz w:val="20"/>
          <w:szCs w:val="20"/>
          <w:lang w:eastAsia="en-US"/>
        </w:rPr>
        <w:t xml:space="preserve">На базе лицея №4 г. Баймака работает сетевая инновационная площадка по теме: </w:t>
      </w:r>
      <w:r w:rsidRPr="00315348">
        <w:rPr>
          <w:rFonts w:eastAsiaTheme="minorHAnsi"/>
          <w:sz w:val="20"/>
          <w:szCs w:val="20"/>
          <w:lang w:eastAsia="en-US"/>
        </w:rPr>
        <w:t>«</w:t>
      </w:r>
      <w:r w:rsidRPr="00315348">
        <w:rPr>
          <w:rFonts w:ascii="Times New Roman CYR" w:eastAsiaTheme="minorHAnsi" w:hAnsi="Times New Roman CYR" w:cs="Times New Roman CYR"/>
          <w:sz w:val="20"/>
          <w:szCs w:val="20"/>
          <w:lang w:eastAsia="en-US"/>
        </w:rPr>
        <w:t>Управление реализацией внеурочной деятельности в основном общем образовании по требованиям ФГОС в условиях взаимодействия с УДО</w:t>
      </w:r>
      <w:r w:rsidRPr="00315348">
        <w:rPr>
          <w:rFonts w:eastAsiaTheme="minorHAnsi"/>
          <w:sz w:val="20"/>
          <w:szCs w:val="20"/>
          <w:lang w:eastAsia="en-US"/>
        </w:rPr>
        <w:t xml:space="preserve">». </w:t>
      </w:r>
      <w:r w:rsidRPr="00315348">
        <w:rPr>
          <w:rFonts w:ascii="Times New Roman CYR" w:eastAsiaTheme="minorHAnsi" w:hAnsi="Times New Roman CYR" w:cs="Times New Roman CYR"/>
          <w:sz w:val="20"/>
          <w:szCs w:val="20"/>
          <w:lang w:eastAsia="en-US"/>
        </w:rPr>
        <w:t xml:space="preserve">В 2016-2017 учебном году в МОБУ СОШ №2 г.Баймака </w:t>
      </w:r>
      <w:r w:rsidRPr="00315348">
        <w:rPr>
          <w:rFonts w:ascii="Times New Roman CYR" w:eastAsiaTheme="minorHAnsi" w:hAnsi="Times New Roman CYR" w:cs="Times New Roman CYR"/>
          <w:color w:val="000000"/>
          <w:sz w:val="20"/>
          <w:szCs w:val="20"/>
          <w:lang w:eastAsia="en-US"/>
        </w:rPr>
        <w:t xml:space="preserve">совместно с институтом развития образования РБ открыта инновационная площадка по теме: </w:t>
      </w:r>
      <w:r w:rsidRPr="00315348">
        <w:rPr>
          <w:rFonts w:eastAsiaTheme="minorHAnsi"/>
          <w:color w:val="000000"/>
          <w:sz w:val="20"/>
          <w:szCs w:val="20"/>
          <w:lang w:eastAsia="en-US"/>
        </w:rPr>
        <w:t>«</w:t>
      </w:r>
      <w:r w:rsidRPr="00315348">
        <w:rPr>
          <w:rFonts w:ascii="Times New Roman CYR" w:eastAsiaTheme="minorHAnsi" w:hAnsi="Times New Roman CYR" w:cs="Times New Roman CYR"/>
          <w:color w:val="000000"/>
          <w:sz w:val="20"/>
          <w:szCs w:val="20"/>
          <w:lang w:eastAsia="en-US"/>
        </w:rPr>
        <w:t>Формирование социальной успешности у обучающихся в условиях инклюзивной школы</w:t>
      </w:r>
      <w:r w:rsidRPr="00315348">
        <w:rPr>
          <w:rFonts w:eastAsiaTheme="minorHAnsi"/>
          <w:color w:val="000000"/>
          <w:sz w:val="20"/>
          <w:szCs w:val="20"/>
          <w:lang w:eastAsia="en-US"/>
        </w:rPr>
        <w:t>».</w:t>
      </w:r>
    </w:p>
    <w:p w:rsidR="007723A6" w:rsidRPr="00E647CF" w:rsidRDefault="007723A6" w:rsidP="00E647CF">
      <w:pPr>
        <w:jc w:val="both"/>
        <w:rPr>
          <w:rFonts w:eastAsiaTheme="minorHAnsi"/>
          <w:color w:val="000000"/>
          <w:sz w:val="20"/>
          <w:szCs w:val="20"/>
          <w:lang w:eastAsia="en-US"/>
        </w:rPr>
      </w:pPr>
    </w:p>
    <w:p w:rsidR="00361E21" w:rsidRPr="00315348" w:rsidRDefault="00633431" w:rsidP="00853566">
      <w:pPr>
        <w:rPr>
          <w:sz w:val="20"/>
          <w:szCs w:val="20"/>
        </w:rPr>
      </w:pPr>
      <w:r w:rsidRPr="00315348">
        <w:rPr>
          <w:sz w:val="20"/>
          <w:szCs w:val="20"/>
        </w:rPr>
        <w:t xml:space="preserve">     </w:t>
      </w:r>
      <w:r w:rsidR="00EE2268" w:rsidRPr="00315348">
        <w:rPr>
          <w:sz w:val="20"/>
          <w:szCs w:val="20"/>
        </w:rPr>
        <w:t xml:space="preserve">Успеваемость по району </w:t>
      </w:r>
      <w:r w:rsidR="00326473" w:rsidRPr="00315348">
        <w:rPr>
          <w:sz w:val="20"/>
          <w:szCs w:val="20"/>
        </w:rPr>
        <w:t>в 20</w:t>
      </w:r>
      <w:r w:rsidR="000C4948" w:rsidRPr="00315348">
        <w:rPr>
          <w:sz w:val="20"/>
          <w:szCs w:val="20"/>
        </w:rPr>
        <w:t>1</w:t>
      </w:r>
      <w:r w:rsidR="00A402A5" w:rsidRPr="00315348">
        <w:rPr>
          <w:sz w:val="20"/>
          <w:szCs w:val="20"/>
        </w:rPr>
        <w:t>6</w:t>
      </w:r>
      <w:r w:rsidR="00EE2268" w:rsidRPr="00315348">
        <w:rPr>
          <w:sz w:val="20"/>
          <w:szCs w:val="20"/>
        </w:rPr>
        <w:t>-20</w:t>
      </w:r>
      <w:r w:rsidR="00326473" w:rsidRPr="00315348">
        <w:rPr>
          <w:sz w:val="20"/>
          <w:szCs w:val="20"/>
        </w:rPr>
        <w:t>1</w:t>
      </w:r>
      <w:r w:rsidR="00A402A5" w:rsidRPr="00315348">
        <w:rPr>
          <w:sz w:val="20"/>
          <w:szCs w:val="20"/>
        </w:rPr>
        <w:t>7</w:t>
      </w:r>
      <w:r w:rsidR="000C0E50" w:rsidRPr="00315348">
        <w:rPr>
          <w:sz w:val="20"/>
          <w:szCs w:val="20"/>
        </w:rPr>
        <w:t xml:space="preserve"> учебном год</w:t>
      </w:r>
      <w:r w:rsidR="000C4948" w:rsidRPr="00315348">
        <w:rPr>
          <w:sz w:val="20"/>
          <w:szCs w:val="20"/>
        </w:rPr>
        <w:t xml:space="preserve">у составила 99,7%, качество – </w:t>
      </w:r>
      <w:r w:rsidR="00361E21" w:rsidRPr="00315348">
        <w:rPr>
          <w:sz w:val="20"/>
          <w:szCs w:val="20"/>
        </w:rPr>
        <w:t>50</w:t>
      </w:r>
      <w:r w:rsidR="00EE2268" w:rsidRPr="00315348">
        <w:rPr>
          <w:sz w:val="20"/>
          <w:szCs w:val="20"/>
        </w:rPr>
        <w:t>%.</w:t>
      </w:r>
      <w:r w:rsidR="00870DDD" w:rsidRPr="00315348">
        <w:rPr>
          <w:sz w:val="20"/>
          <w:szCs w:val="20"/>
        </w:rPr>
        <w:t xml:space="preserve">  Доля выпускников, поступивших в вузы – 61,7</w:t>
      </w:r>
      <w:r w:rsidR="00D90633" w:rsidRPr="00315348">
        <w:rPr>
          <w:sz w:val="20"/>
          <w:szCs w:val="20"/>
        </w:rPr>
        <w:t>%.</w:t>
      </w:r>
    </w:p>
    <w:p w:rsidR="00D90633" w:rsidRPr="00315348" w:rsidRDefault="00D90633" w:rsidP="00812292">
      <w:pPr>
        <w:ind w:firstLine="708"/>
        <w:rPr>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4006"/>
      </w:tblGrid>
      <w:tr w:rsidR="00D90633" w:rsidRPr="00315348" w:rsidTr="00633431">
        <w:tc>
          <w:tcPr>
            <w:tcW w:w="3369" w:type="dxa"/>
          </w:tcPr>
          <w:p w:rsidR="00D90633" w:rsidRPr="00315348" w:rsidRDefault="00D90633" w:rsidP="00812292">
            <w:pPr>
              <w:rPr>
                <w:sz w:val="20"/>
                <w:szCs w:val="20"/>
              </w:rPr>
            </w:pPr>
            <w:r w:rsidRPr="00315348">
              <w:rPr>
                <w:noProof/>
                <w:sz w:val="20"/>
                <w:szCs w:val="20"/>
              </w:rPr>
              <w:drawing>
                <wp:inline distT="0" distB="0" distL="0" distR="0">
                  <wp:extent cx="2270925" cy="2250220"/>
                  <wp:effectExtent l="19050" t="0" r="15075" b="0"/>
                  <wp:docPr id="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006" w:type="dxa"/>
          </w:tcPr>
          <w:p w:rsidR="00D90633" w:rsidRPr="00315348" w:rsidRDefault="0092309F" w:rsidP="00812292">
            <w:pPr>
              <w:rPr>
                <w:sz w:val="20"/>
                <w:szCs w:val="20"/>
              </w:rPr>
            </w:pPr>
            <w:r w:rsidRPr="0092309F">
              <w:rPr>
                <w:noProof/>
                <w:sz w:val="20"/>
                <w:szCs w:val="20"/>
              </w:rPr>
              <w:drawing>
                <wp:inline distT="0" distB="0" distL="0" distR="0">
                  <wp:extent cx="2228342" cy="1975104"/>
                  <wp:effectExtent l="19050" t="0" r="19558" b="6096"/>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0633" w:rsidRPr="00315348" w:rsidRDefault="00D90633" w:rsidP="00812292">
            <w:pPr>
              <w:rPr>
                <w:sz w:val="20"/>
                <w:szCs w:val="20"/>
              </w:rPr>
            </w:pPr>
          </w:p>
        </w:tc>
      </w:tr>
    </w:tbl>
    <w:p w:rsidR="00EE2268" w:rsidRDefault="00EE2268" w:rsidP="00812292">
      <w:pPr>
        <w:rPr>
          <w:sz w:val="20"/>
          <w:szCs w:val="20"/>
        </w:rPr>
      </w:pPr>
    </w:p>
    <w:p w:rsidR="00E647CF" w:rsidRDefault="00E647CF" w:rsidP="00812292">
      <w:pPr>
        <w:rPr>
          <w:sz w:val="20"/>
          <w:szCs w:val="20"/>
        </w:rPr>
      </w:pPr>
    </w:p>
    <w:p w:rsidR="00FE0F26" w:rsidRPr="00315348" w:rsidRDefault="00485BDF" w:rsidP="00812292">
      <w:pPr>
        <w:jc w:val="both"/>
        <w:rPr>
          <w:sz w:val="20"/>
          <w:szCs w:val="20"/>
        </w:rPr>
      </w:pPr>
      <w:r w:rsidRPr="00485BDF">
        <w:rPr>
          <w:rFonts w:ascii="Times New Roman CYR" w:eastAsiaTheme="minorHAnsi" w:hAnsi="Times New Roman CYR" w:cs="Times New Roman CYR"/>
          <w:sz w:val="20"/>
          <w:szCs w:val="20"/>
          <w:lang w:eastAsia="en-US"/>
        </w:rPr>
      </w:r>
      <w:r w:rsidRPr="00485BDF">
        <w:rPr>
          <w:rFonts w:ascii="Times New Roman CYR" w:eastAsiaTheme="minorHAnsi" w:hAnsi="Times New Roman CYR" w:cs="Times New Roman CYR"/>
          <w:sz w:val="20"/>
          <w:szCs w:val="20"/>
          <w:lang w:eastAsia="en-US"/>
        </w:rPr>
        <w:pict>
          <v:shape id="_x0000_s1200" type="#_x0000_t202" style="width:376.45pt;height:25.3pt;mso-position-horizontal-relative:char;mso-position-vertical-relative:line;mso-width-relative:margin;mso-height-relative:margin" filled="f" stroked="f">
            <v:textbox style="mso-next-textbox:#_x0000_s1200">
              <w:txbxContent>
                <w:p w:rsidR="00070063" w:rsidRPr="0058446A" w:rsidRDefault="00070063" w:rsidP="00E647CF">
                  <w:pPr>
                    <w:jc w:val="right"/>
                    <w:rPr>
                      <w:color w:val="548DD4" w:themeColor="text2" w:themeTint="99"/>
                      <w:sz w:val="16"/>
                      <w:szCs w:val="16"/>
                    </w:rPr>
                  </w:pPr>
                  <w:r w:rsidRPr="0058446A">
                    <w:rPr>
                      <w:color w:val="548DD4" w:themeColor="text2" w:themeTint="99"/>
                      <w:sz w:val="16"/>
                      <w:szCs w:val="16"/>
                    </w:rPr>
                    <w:t>«Для того, чтобы обучить другого, требуется больше ума, чем дл</w:t>
                  </w:r>
                  <w:r>
                    <w:rPr>
                      <w:color w:val="548DD4" w:themeColor="text2" w:themeTint="99"/>
                      <w:sz w:val="16"/>
                      <w:szCs w:val="16"/>
                    </w:rPr>
                    <w:t>я того, чтобы научиться самому»</w:t>
                  </w:r>
                  <w:r w:rsidRPr="0058446A">
                    <w:rPr>
                      <w:color w:val="548DD4" w:themeColor="text2" w:themeTint="99"/>
                      <w:sz w:val="16"/>
                      <w:szCs w:val="16"/>
                    </w:rPr>
                    <w:t xml:space="preserve"> М.Монтень</w:t>
                  </w:r>
                </w:p>
                <w:p w:rsidR="00070063" w:rsidRPr="00CC4FA4" w:rsidRDefault="00070063" w:rsidP="00E647CF"/>
              </w:txbxContent>
            </v:textbox>
            <w10:wrap type="none"/>
            <w10:anchorlock/>
          </v:shape>
        </w:pict>
      </w:r>
      <w:r w:rsidR="00361E21" w:rsidRPr="00315348">
        <w:rPr>
          <w:sz w:val="20"/>
          <w:szCs w:val="20"/>
        </w:rPr>
        <w:t>31</w:t>
      </w:r>
      <w:r w:rsidR="00EE2268" w:rsidRPr="00315348">
        <w:rPr>
          <w:sz w:val="20"/>
          <w:szCs w:val="20"/>
        </w:rPr>
        <w:t xml:space="preserve"> выпускник </w:t>
      </w:r>
      <w:r w:rsidR="00E94CA1" w:rsidRPr="00315348">
        <w:rPr>
          <w:sz w:val="20"/>
          <w:szCs w:val="20"/>
        </w:rPr>
        <w:t>награжден</w:t>
      </w:r>
      <w:r w:rsidR="00EE2268" w:rsidRPr="00315348">
        <w:rPr>
          <w:sz w:val="20"/>
          <w:szCs w:val="20"/>
        </w:rPr>
        <w:t xml:space="preserve"> медал</w:t>
      </w:r>
      <w:r w:rsidR="00E94CA1" w:rsidRPr="00315348">
        <w:rPr>
          <w:sz w:val="20"/>
          <w:szCs w:val="20"/>
        </w:rPr>
        <w:t>ью</w:t>
      </w:r>
      <w:r w:rsidR="00C4577F" w:rsidRPr="00315348">
        <w:rPr>
          <w:sz w:val="20"/>
          <w:szCs w:val="20"/>
        </w:rPr>
        <w:t xml:space="preserve"> «За особые успехи в учении»</w:t>
      </w:r>
      <w:r w:rsidR="001C604D" w:rsidRPr="00315348">
        <w:rPr>
          <w:sz w:val="20"/>
          <w:szCs w:val="20"/>
        </w:rPr>
        <w:t>:</w:t>
      </w:r>
    </w:p>
    <w:p w:rsidR="00870DDD" w:rsidRPr="00315348" w:rsidRDefault="00870DDD" w:rsidP="00812292">
      <w:pPr>
        <w:ind w:firstLine="360"/>
        <w:jc w:val="both"/>
        <w:rPr>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3402"/>
      </w:tblGrid>
      <w:tr w:rsidR="00870DDD" w:rsidRPr="00315348" w:rsidTr="00A1545A">
        <w:tc>
          <w:tcPr>
            <w:tcW w:w="3794" w:type="dxa"/>
          </w:tcPr>
          <w:p w:rsidR="00E94CA1" w:rsidRPr="00315348" w:rsidRDefault="00E94CA1" w:rsidP="001974F4">
            <w:pPr>
              <w:rPr>
                <w:sz w:val="20"/>
                <w:szCs w:val="20"/>
              </w:rPr>
            </w:pPr>
            <w:r w:rsidRPr="00315348">
              <w:rPr>
                <w:sz w:val="20"/>
                <w:szCs w:val="20"/>
              </w:rPr>
              <w:t xml:space="preserve">МОБУ лицей №4 г.Баймака – 9, МОБУ СОШ №3 г.Баймака – 5, </w:t>
            </w:r>
          </w:p>
          <w:p w:rsidR="00E94CA1" w:rsidRPr="00315348" w:rsidRDefault="00E94CA1" w:rsidP="001974F4">
            <w:pPr>
              <w:rPr>
                <w:sz w:val="20"/>
                <w:szCs w:val="20"/>
              </w:rPr>
            </w:pPr>
            <w:r w:rsidRPr="00315348">
              <w:rPr>
                <w:sz w:val="20"/>
                <w:szCs w:val="20"/>
              </w:rPr>
              <w:t xml:space="preserve">МОБУ СОШ №2 г.Баймака – 4, </w:t>
            </w:r>
          </w:p>
          <w:p w:rsidR="00E94CA1" w:rsidRPr="00315348" w:rsidRDefault="00E94CA1" w:rsidP="001974F4">
            <w:pPr>
              <w:rPr>
                <w:sz w:val="20"/>
                <w:szCs w:val="20"/>
              </w:rPr>
            </w:pPr>
            <w:r w:rsidRPr="00315348">
              <w:rPr>
                <w:sz w:val="20"/>
                <w:szCs w:val="20"/>
              </w:rPr>
              <w:t xml:space="preserve">МОБУ СОШ №1 г.Баймака – 2, </w:t>
            </w:r>
          </w:p>
          <w:p w:rsidR="00E94CA1" w:rsidRPr="00315348" w:rsidRDefault="00E94CA1" w:rsidP="001974F4">
            <w:pPr>
              <w:rPr>
                <w:sz w:val="20"/>
                <w:szCs w:val="20"/>
              </w:rPr>
            </w:pPr>
            <w:r w:rsidRPr="00315348">
              <w:rPr>
                <w:sz w:val="20"/>
                <w:szCs w:val="20"/>
              </w:rPr>
              <w:t xml:space="preserve">МОБУ БЛИ – 2, </w:t>
            </w:r>
          </w:p>
          <w:p w:rsidR="00870DDD" w:rsidRPr="00315348" w:rsidRDefault="001974F4" w:rsidP="001974F4">
            <w:pPr>
              <w:rPr>
                <w:sz w:val="20"/>
                <w:szCs w:val="20"/>
              </w:rPr>
            </w:pPr>
            <w:r w:rsidRPr="00315348">
              <w:rPr>
                <w:sz w:val="20"/>
                <w:szCs w:val="20"/>
              </w:rPr>
              <w:t xml:space="preserve">МОБУ </w:t>
            </w:r>
            <w:r w:rsidR="00E94CA1" w:rsidRPr="00315348">
              <w:rPr>
                <w:sz w:val="20"/>
                <w:szCs w:val="20"/>
              </w:rPr>
              <w:t>СОШ с.</w:t>
            </w:r>
            <w:r w:rsidRPr="00315348">
              <w:rPr>
                <w:sz w:val="20"/>
                <w:szCs w:val="20"/>
              </w:rPr>
              <w:t xml:space="preserve"> </w:t>
            </w:r>
            <w:r w:rsidR="00E94CA1" w:rsidRPr="00315348">
              <w:rPr>
                <w:sz w:val="20"/>
                <w:szCs w:val="20"/>
              </w:rPr>
              <w:t xml:space="preserve">Старый Сибай -2, </w:t>
            </w:r>
            <w:r w:rsidRPr="00315348">
              <w:rPr>
                <w:sz w:val="20"/>
                <w:szCs w:val="20"/>
              </w:rPr>
              <w:t>МОБУ СОШ с. Ургаза – 2</w:t>
            </w:r>
          </w:p>
          <w:p w:rsidR="00870DDD" w:rsidRPr="00315348" w:rsidRDefault="00870DDD" w:rsidP="001974F4">
            <w:pPr>
              <w:rPr>
                <w:sz w:val="20"/>
                <w:szCs w:val="20"/>
              </w:rPr>
            </w:pPr>
            <w:r w:rsidRPr="00315348">
              <w:rPr>
                <w:sz w:val="20"/>
                <w:szCs w:val="20"/>
              </w:rPr>
              <w:t>МОБУ СОШ с.</w:t>
            </w:r>
            <w:r w:rsidR="001974F4" w:rsidRPr="00315348">
              <w:rPr>
                <w:sz w:val="20"/>
                <w:szCs w:val="20"/>
              </w:rPr>
              <w:t xml:space="preserve"> </w:t>
            </w:r>
            <w:r w:rsidRPr="00315348">
              <w:rPr>
                <w:sz w:val="20"/>
                <w:szCs w:val="20"/>
              </w:rPr>
              <w:t xml:space="preserve">2-е Иткулово - 1, </w:t>
            </w:r>
          </w:p>
          <w:p w:rsidR="00870DDD" w:rsidRPr="00315348" w:rsidRDefault="00870DDD" w:rsidP="001974F4">
            <w:pPr>
              <w:rPr>
                <w:sz w:val="20"/>
                <w:szCs w:val="20"/>
              </w:rPr>
            </w:pPr>
            <w:r w:rsidRPr="00315348">
              <w:rPr>
                <w:sz w:val="20"/>
                <w:szCs w:val="20"/>
              </w:rPr>
              <w:t>МОБУ СОШ с. 1-е Туркменево – 1,</w:t>
            </w:r>
          </w:p>
          <w:p w:rsidR="00870DDD" w:rsidRPr="00315348" w:rsidRDefault="00870DDD" w:rsidP="001974F4">
            <w:pPr>
              <w:rPr>
                <w:sz w:val="20"/>
                <w:szCs w:val="20"/>
              </w:rPr>
            </w:pPr>
            <w:r w:rsidRPr="00315348">
              <w:rPr>
                <w:sz w:val="20"/>
                <w:szCs w:val="20"/>
              </w:rPr>
              <w:t>МОБУ СОШ с.</w:t>
            </w:r>
            <w:r w:rsidR="001974F4" w:rsidRPr="00315348">
              <w:rPr>
                <w:sz w:val="20"/>
                <w:szCs w:val="20"/>
              </w:rPr>
              <w:t xml:space="preserve"> </w:t>
            </w:r>
            <w:r w:rsidRPr="00315348">
              <w:rPr>
                <w:sz w:val="20"/>
                <w:szCs w:val="20"/>
              </w:rPr>
              <w:t xml:space="preserve">Нигаматово – 1, </w:t>
            </w:r>
          </w:p>
          <w:p w:rsidR="00E94CA1" w:rsidRPr="00315348" w:rsidRDefault="00870DDD" w:rsidP="001974F4">
            <w:pPr>
              <w:rPr>
                <w:sz w:val="20"/>
                <w:szCs w:val="20"/>
              </w:rPr>
            </w:pPr>
            <w:r w:rsidRPr="00315348">
              <w:rPr>
                <w:sz w:val="20"/>
                <w:szCs w:val="20"/>
              </w:rPr>
              <w:t>МОБУ СОШ с. Темясово – 1,</w:t>
            </w:r>
          </w:p>
          <w:p w:rsidR="00870DDD" w:rsidRPr="00315348" w:rsidRDefault="001974F4" w:rsidP="0058446A">
            <w:pPr>
              <w:rPr>
                <w:sz w:val="20"/>
                <w:szCs w:val="20"/>
              </w:rPr>
            </w:pPr>
            <w:r w:rsidRPr="00315348">
              <w:rPr>
                <w:sz w:val="20"/>
                <w:szCs w:val="20"/>
              </w:rPr>
              <w:t>СОШ д. Уметбаево – 1.</w:t>
            </w:r>
          </w:p>
        </w:tc>
        <w:tc>
          <w:tcPr>
            <w:tcW w:w="3402" w:type="dxa"/>
          </w:tcPr>
          <w:p w:rsidR="00870DDD" w:rsidRPr="00315348" w:rsidRDefault="00870DDD" w:rsidP="00812292">
            <w:pPr>
              <w:jc w:val="both"/>
              <w:rPr>
                <w:sz w:val="20"/>
                <w:szCs w:val="20"/>
              </w:rPr>
            </w:pPr>
            <w:r w:rsidRPr="00315348">
              <w:rPr>
                <w:noProof/>
                <w:sz w:val="20"/>
                <w:szCs w:val="20"/>
              </w:rPr>
              <w:drawing>
                <wp:inline distT="0" distB="0" distL="0" distR="0">
                  <wp:extent cx="2239120" cy="1932167"/>
                  <wp:effectExtent l="19050" t="0" r="27830" b="0"/>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B22C94" w:rsidRPr="00315348" w:rsidRDefault="004A136E" w:rsidP="004A136E">
      <w:pPr>
        <w:autoSpaceDE w:val="0"/>
        <w:autoSpaceDN w:val="0"/>
        <w:adjustRightInd w:val="0"/>
        <w:jc w:val="both"/>
        <w:rPr>
          <w:rFonts w:ascii="Times New Roman CYR" w:eastAsiaTheme="minorHAnsi" w:hAnsi="Times New Roman CYR" w:cs="Times New Roman CYR"/>
          <w:sz w:val="20"/>
          <w:szCs w:val="20"/>
          <w:lang w:eastAsia="en-US"/>
        </w:rPr>
      </w:pPr>
      <w:r w:rsidRPr="00315348">
        <w:rPr>
          <w:sz w:val="20"/>
          <w:szCs w:val="20"/>
        </w:rPr>
        <w:t xml:space="preserve">      </w:t>
      </w:r>
      <w:r w:rsidR="006665A6" w:rsidRPr="00315348">
        <w:rPr>
          <w:sz w:val="20"/>
          <w:szCs w:val="20"/>
        </w:rPr>
        <w:t xml:space="preserve">В 2016/2017 учебном году </w:t>
      </w:r>
      <w:r w:rsidR="00070063">
        <w:rPr>
          <w:sz w:val="20"/>
          <w:szCs w:val="20"/>
        </w:rPr>
        <w:t xml:space="preserve">количество </w:t>
      </w:r>
      <w:r w:rsidR="006665A6" w:rsidRPr="00315348">
        <w:rPr>
          <w:sz w:val="20"/>
          <w:szCs w:val="20"/>
        </w:rPr>
        <w:t xml:space="preserve">участников муниципального этапа </w:t>
      </w:r>
      <w:r w:rsidR="00786B3D" w:rsidRPr="00315348">
        <w:rPr>
          <w:sz w:val="20"/>
          <w:szCs w:val="20"/>
        </w:rPr>
        <w:t xml:space="preserve">ВОШ </w:t>
      </w:r>
      <w:r w:rsidR="00070063">
        <w:rPr>
          <w:sz w:val="20"/>
          <w:szCs w:val="20"/>
        </w:rPr>
        <w:t xml:space="preserve">стало - </w:t>
      </w:r>
      <w:r w:rsidR="006665A6" w:rsidRPr="00315348">
        <w:rPr>
          <w:sz w:val="20"/>
          <w:szCs w:val="20"/>
        </w:rPr>
        <w:t xml:space="preserve"> 1215.  </w:t>
      </w:r>
      <w:r w:rsidR="00B22C94" w:rsidRPr="00315348">
        <w:rPr>
          <w:rFonts w:ascii="Times New Roman CYR" w:eastAsiaTheme="minorHAnsi" w:hAnsi="Times New Roman CYR" w:cs="Times New Roman CYR"/>
          <w:sz w:val="20"/>
          <w:szCs w:val="20"/>
          <w:lang w:eastAsia="en-US"/>
        </w:rPr>
        <w:t>Победителями стали  62  человека, призерами - 230 обучающихся.     Хорошие результаты показали учащиеся городских  школ: лицея №4, школы №3,  №2</w:t>
      </w:r>
      <w:r w:rsidR="00E94CA1" w:rsidRPr="00315348">
        <w:rPr>
          <w:rFonts w:ascii="Times New Roman CYR" w:eastAsiaTheme="minorHAnsi" w:hAnsi="Times New Roman CYR" w:cs="Times New Roman CYR"/>
          <w:sz w:val="20"/>
          <w:szCs w:val="20"/>
          <w:lang w:eastAsia="en-US"/>
        </w:rPr>
        <w:t xml:space="preserve">,  №1 </w:t>
      </w:r>
      <w:r w:rsidR="00B22C94" w:rsidRPr="00315348">
        <w:rPr>
          <w:rFonts w:ascii="Times New Roman CYR" w:eastAsiaTheme="minorHAnsi" w:hAnsi="Times New Roman CYR" w:cs="Times New Roman CYR"/>
          <w:sz w:val="20"/>
          <w:szCs w:val="20"/>
          <w:lang w:eastAsia="en-US"/>
        </w:rPr>
        <w:t xml:space="preserve"> г.Баймака,</w:t>
      </w:r>
      <w:r w:rsidR="00E94CA1" w:rsidRPr="00315348">
        <w:rPr>
          <w:rFonts w:ascii="Times New Roman CYR" w:eastAsiaTheme="minorHAnsi" w:hAnsi="Times New Roman CYR" w:cs="Times New Roman CYR"/>
          <w:sz w:val="20"/>
          <w:szCs w:val="20"/>
          <w:lang w:eastAsia="en-US"/>
        </w:rPr>
        <w:t xml:space="preserve">  Баймакского лицея – интерната.</w:t>
      </w:r>
    </w:p>
    <w:p w:rsidR="006665A6" w:rsidRPr="00315348" w:rsidRDefault="004A136E" w:rsidP="00CD20AD">
      <w:pPr>
        <w:jc w:val="both"/>
        <w:rPr>
          <w:sz w:val="20"/>
          <w:szCs w:val="20"/>
        </w:rPr>
      </w:pPr>
      <w:r w:rsidRPr="00315348">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 xml:space="preserve">Имеются победители и призеры </w:t>
      </w:r>
      <w:r w:rsidR="00E94CA1" w:rsidRPr="00315348">
        <w:rPr>
          <w:rFonts w:ascii="Times New Roman CYR" w:eastAsiaTheme="minorHAnsi" w:hAnsi="Times New Roman CYR" w:cs="Times New Roman CYR"/>
          <w:sz w:val="20"/>
          <w:szCs w:val="20"/>
          <w:lang w:eastAsia="en-US"/>
        </w:rPr>
        <w:t xml:space="preserve">ВОШ </w:t>
      </w:r>
      <w:r w:rsidR="00B22C94" w:rsidRPr="00315348">
        <w:rPr>
          <w:rFonts w:ascii="Times New Roman CYR" w:eastAsiaTheme="minorHAnsi" w:hAnsi="Times New Roman CYR" w:cs="Times New Roman CYR"/>
          <w:sz w:val="20"/>
          <w:szCs w:val="20"/>
          <w:lang w:eastAsia="en-US"/>
        </w:rPr>
        <w:t>в школах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Ст</w:t>
      </w:r>
      <w:r w:rsidR="00CD20AD">
        <w:rPr>
          <w:rFonts w:ascii="Times New Roman CYR" w:eastAsiaTheme="minorHAnsi" w:hAnsi="Times New Roman CYR" w:cs="Times New Roman CYR"/>
          <w:sz w:val="20"/>
          <w:szCs w:val="20"/>
          <w:lang w:eastAsia="en-US"/>
        </w:rPr>
        <w:t xml:space="preserve">арый </w:t>
      </w:r>
      <w:r w:rsidR="00B22C94" w:rsidRPr="00315348">
        <w:rPr>
          <w:rFonts w:ascii="Times New Roman CYR" w:eastAsiaTheme="minorHAnsi" w:hAnsi="Times New Roman CYR" w:cs="Times New Roman CYR"/>
          <w:sz w:val="20"/>
          <w:szCs w:val="20"/>
          <w:lang w:eastAsia="en-US"/>
        </w:rPr>
        <w:t xml:space="preserve">Сибай, </w:t>
      </w:r>
      <w:r w:rsidR="00CD20AD">
        <w:rPr>
          <w:rFonts w:ascii="Times New Roman CYR" w:eastAsiaTheme="minorHAnsi" w:hAnsi="Times New Roman CYR" w:cs="Times New Roman CYR"/>
          <w:sz w:val="20"/>
          <w:szCs w:val="20"/>
          <w:lang w:eastAsia="en-US"/>
        </w:rPr>
        <w:t>с. Темясово, с</w:t>
      </w:r>
      <w:r w:rsidR="00B22C94" w:rsidRPr="00315348">
        <w:rPr>
          <w:rFonts w:ascii="Times New Roman CYR" w:eastAsiaTheme="minorHAnsi" w:hAnsi="Times New Roman CYR" w:cs="Times New Roman CYR"/>
          <w:sz w:val="20"/>
          <w:szCs w:val="20"/>
          <w:lang w:eastAsia="en-US"/>
        </w:rPr>
        <w:t>.</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Ургаза, с.1-е Иткулово</w:t>
      </w:r>
      <w:r w:rsidR="00E94CA1" w:rsidRPr="00315348">
        <w:rPr>
          <w:rFonts w:ascii="Times New Roman CYR" w:eastAsiaTheme="minorHAnsi" w:hAnsi="Times New Roman CYR" w:cs="Times New Roman CYR"/>
          <w:sz w:val="20"/>
          <w:szCs w:val="20"/>
          <w:lang w:eastAsia="en-US"/>
        </w:rPr>
        <w:t>,</w:t>
      </w:r>
      <w:r w:rsidR="00B22C94" w:rsidRPr="00315348">
        <w:rPr>
          <w:rFonts w:ascii="Times New Roman CYR" w:eastAsiaTheme="minorHAnsi" w:hAnsi="Times New Roman CYR" w:cs="Times New Roman CYR"/>
          <w:sz w:val="20"/>
          <w:szCs w:val="20"/>
          <w:lang w:eastAsia="en-US"/>
        </w:rPr>
        <w:t xml:space="preserve">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Нигаматово,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Бекешево,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Билялово,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Юмашево</w:t>
      </w:r>
      <w:r w:rsidR="00070063">
        <w:rPr>
          <w:rFonts w:ascii="Times New Roman CYR" w:eastAsiaTheme="minorHAnsi" w:hAnsi="Times New Roman CYR" w:cs="Times New Roman CYR"/>
          <w:sz w:val="20"/>
          <w:szCs w:val="20"/>
          <w:lang w:eastAsia="en-US"/>
        </w:rPr>
        <w:t>;</w:t>
      </w:r>
      <w:r w:rsidR="00B22C94" w:rsidRPr="00315348">
        <w:rPr>
          <w:rFonts w:ascii="Times New Roman CYR" w:eastAsiaTheme="minorHAnsi" w:hAnsi="Times New Roman CYR" w:cs="Times New Roman CYR"/>
          <w:sz w:val="20"/>
          <w:szCs w:val="20"/>
          <w:lang w:eastAsia="en-US"/>
        </w:rPr>
        <w:t xml:space="preserve"> по 3 призера </w:t>
      </w:r>
      <w:r w:rsidR="00070063">
        <w:rPr>
          <w:rFonts w:ascii="Times New Roman CYR" w:eastAsiaTheme="minorHAnsi" w:hAnsi="Times New Roman CYR" w:cs="Times New Roman CYR"/>
          <w:sz w:val="20"/>
          <w:szCs w:val="20"/>
          <w:lang w:eastAsia="en-US"/>
        </w:rPr>
        <w:t>в</w:t>
      </w:r>
      <w:r w:rsidR="00B22C94" w:rsidRPr="00315348">
        <w:rPr>
          <w:rFonts w:ascii="Times New Roman CYR" w:eastAsiaTheme="minorHAnsi" w:hAnsi="Times New Roman CYR" w:cs="Times New Roman CYR"/>
          <w:sz w:val="20"/>
          <w:szCs w:val="20"/>
          <w:lang w:eastAsia="en-US"/>
        </w:rPr>
        <w:t xml:space="preserve"> школ</w:t>
      </w:r>
      <w:r w:rsidR="00070063">
        <w:rPr>
          <w:rFonts w:ascii="Times New Roman CYR" w:eastAsiaTheme="minorHAnsi" w:hAnsi="Times New Roman CYR" w:cs="Times New Roman CYR"/>
          <w:sz w:val="20"/>
          <w:szCs w:val="20"/>
          <w:lang w:eastAsia="en-US"/>
        </w:rPr>
        <w:t>ах</w:t>
      </w:r>
      <w:r w:rsidR="00B22C94" w:rsidRPr="00315348">
        <w:rPr>
          <w:rFonts w:ascii="Times New Roman CYR" w:eastAsiaTheme="minorHAnsi" w:hAnsi="Times New Roman CYR" w:cs="Times New Roman CYR"/>
          <w:sz w:val="20"/>
          <w:szCs w:val="20"/>
          <w:lang w:eastAsia="en-US"/>
        </w:rPr>
        <w:t xml:space="preserve"> с.Тубинский,  с.Яратово</w:t>
      </w:r>
      <w:r w:rsidR="00070063">
        <w:rPr>
          <w:rFonts w:ascii="Times New Roman CYR" w:eastAsiaTheme="minorHAnsi" w:hAnsi="Times New Roman CYR" w:cs="Times New Roman CYR"/>
          <w:sz w:val="20"/>
          <w:szCs w:val="20"/>
          <w:lang w:eastAsia="en-US"/>
        </w:rPr>
        <w:t>;</w:t>
      </w:r>
      <w:r w:rsidR="00B22C94" w:rsidRPr="00315348">
        <w:rPr>
          <w:rFonts w:ascii="Times New Roman CYR" w:eastAsiaTheme="minorHAnsi" w:hAnsi="Times New Roman CYR" w:cs="Times New Roman CYR"/>
          <w:sz w:val="20"/>
          <w:szCs w:val="20"/>
          <w:lang w:eastAsia="en-US"/>
        </w:rPr>
        <w:t xml:space="preserve">   по 2 призера  в ОУ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Верхнетавлыкаево,</w:t>
      </w:r>
      <w:r w:rsidR="00CD20AD">
        <w:rPr>
          <w:rFonts w:ascii="Times New Roman CYR" w:eastAsiaTheme="minorHAnsi" w:hAnsi="Times New Roman CYR" w:cs="Times New Roman CYR"/>
          <w:sz w:val="20"/>
          <w:szCs w:val="20"/>
          <w:lang w:eastAsia="en-US"/>
        </w:rPr>
        <w:t xml:space="preserve"> </w:t>
      </w:r>
      <w:r w:rsidR="00E94CA1" w:rsidRPr="00315348">
        <w:rPr>
          <w:rFonts w:ascii="Times New Roman CYR" w:eastAsiaTheme="minorHAnsi" w:hAnsi="Times New Roman CYR" w:cs="Times New Roman CYR"/>
          <w:sz w:val="20"/>
          <w:szCs w:val="20"/>
          <w:lang w:eastAsia="en-US"/>
        </w:rPr>
        <w:t>с. Билялово, д. Уметбаево,</w:t>
      </w:r>
      <w:r w:rsidR="00B22C94" w:rsidRPr="00315348">
        <w:rPr>
          <w:rFonts w:ascii="Times New Roman CYR" w:eastAsiaTheme="minorHAnsi" w:hAnsi="Times New Roman CYR" w:cs="Times New Roman CYR"/>
          <w:sz w:val="20"/>
          <w:szCs w:val="20"/>
          <w:lang w:eastAsia="en-US"/>
        </w:rPr>
        <w:t xml:space="preserve"> с.1-е Туркмен</w:t>
      </w:r>
      <w:r w:rsidR="005C3169">
        <w:rPr>
          <w:rFonts w:ascii="Times New Roman CYR" w:eastAsiaTheme="minorHAnsi" w:hAnsi="Times New Roman CYR" w:cs="Times New Roman CYR"/>
          <w:sz w:val="20"/>
          <w:szCs w:val="20"/>
          <w:lang w:eastAsia="en-US"/>
        </w:rPr>
        <w:t>е</w:t>
      </w:r>
      <w:r w:rsidR="00B22C94" w:rsidRPr="00315348">
        <w:rPr>
          <w:rFonts w:ascii="Times New Roman CYR" w:eastAsiaTheme="minorHAnsi" w:hAnsi="Times New Roman CYR" w:cs="Times New Roman CYR"/>
          <w:sz w:val="20"/>
          <w:szCs w:val="20"/>
          <w:lang w:eastAsia="en-US"/>
        </w:rPr>
        <w:t>во, д.</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Баишево</w:t>
      </w:r>
      <w:r w:rsidR="00070063">
        <w:rPr>
          <w:rFonts w:ascii="Times New Roman CYR" w:eastAsiaTheme="minorHAnsi" w:hAnsi="Times New Roman CYR" w:cs="Times New Roman CYR"/>
          <w:sz w:val="20"/>
          <w:szCs w:val="20"/>
          <w:lang w:eastAsia="en-US"/>
        </w:rPr>
        <w:t>;</w:t>
      </w:r>
      <w:r w:rsidR="00B22C94" w:rsidRPr="00315348">
        <w:rPr>
          <w:rFonts w:ascii="Times New Roman CYR" w:eastAsiaTheme="minorHAnsi" w:hAnsi="Times New Roman CYR" w:cs="Times New Roman CYR"/>
          <w:sz w:val="20"/>
          <w:szCs w:val="20"/>
          <w:lang w:eastAsia="en-US"/>
        </w:rPr>
        <w:t xml:space="preserve">  по одному призеру </w:t>
      </w:r>
      <w:r w:rsidR="00070063">
        <w:rPr>
          <w:rFonts w:ascii="Times New Roman CYR" w:eastAsiaTheme="minorHAnsi" w:hAnsi="Times New Roman CYR" w:cs="Times New Roman CYR"/>
          <w:sz w:val="20"/>
          <w:szCs w:val="20"/>
          <w:lang w:eastAsia="en-US"/>
        </w:rPr>
        <w:t>в</w:t>
      </w:r>
      <w:r w:rsidR="00B22C94" w:rsidRPr="00315348">
        <w:rPr>
          <w:rFonts w:ascii="Times New Roman CYR" w:eastAsiaTheme="minorHAnsi" w:hAnsi="Times New Roman CYR" w:cs="Times New Roman CYR"/>
          <w:sz w:val="20"/>
          <w:szCs w:val="20"/>
          <w:lang w:eastAsia="en-US"/>
        </w:rPr>
        <w:t xml:space="preserve"> школ</w:t>
      </w:r>
      <w:r w:rsidR="00070063">
        <w:rPr>
          <w:rFonts w:ascii="Times New Roman CYR" w:eastAsiaTheme="minorHAnsi" w:hAnsi="Times New Roman CYR" w:cs="Times New Roman CYR"/>
          <w:sz w:val="20"/>
          <w:szCs w:val="20"/>
          <w:lang w:eastAsia="en-US"/>
        </w:rPr>
        <w:t>ах</w:t>
      </w:r>
      <w:r w:rsidR="00B22C94" w:rsidRPr="00315348">
        <w:rPr>
          <w:rFonts w:ascii="Times New Roman CYR" w:eastAsiaTheme="minorHAnsi" w:hAnsi="Times New Roman CYR" w:cs="Times New Roman CYR"/>
          <w:sz w:val="20"/>
          <w:szCs w:val="20"/>
          <w:lang w:eastAsia="en-US"/>
        </w:rPr>
        <w:t xml:space="preserve">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Куянтаево, д.</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Карышкино, с.</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Абдулкаримово,  д.</w:t>
      </w:r>
      <w:r w:rsidR="00CD20AD">
        <w:rPr>
          <w:rFonts w:ascii="Times New Roman CYR" w:eastAsiaTheme="minorHAnsi" w:hAnsi="Times New Roman CYR" w:cs="Times New Roman CYR"/>
          <w:sz w:val="20"/>
          <w:szCs w:val="20"/>
          <w:lang w:eastAsia="en-US"/>
        </w:rPr>
        <w:t xml:space="preserve"> </w:t>
      </w:r>
      <w:r w:rsidR="00B22C94" w:rsidRPr="00315348">
        <w:rPr>
          <w:rFonts w:ascii="Times New Roman CYR" w:eastAsiaTheme="minorHAnsi" w:hAnsi="Times New Roman CYR" w:cs="Times New Roman CYR"/>
          <w:sz w:val="20"/>
          <w:szCs w:val="20"/>
          <w:lang w:eastAsia="en-US"/>
        </w:rPr>
        <w:t>Кульчурово</w:t>
      </w:r>
      <w:r w:rsidR="00875E2E" w:rsidRPr="00315348">
        <w:rPr>
          <w:rFonts w:ascii="Times New Roman CYR" w:eastAsiaTheme="minorHAnsi" w:hAnsi="Times New Roman CYR" w:cs="Times New Roman CYR"/>
          <w:sz w:val="20"/>
          <w:szCs w:val="20"/>
          <w:lang w:eastAsia="en-US"/>
        </w:rPr>
        <w:t>, д. Каратал, д. Юлук.</w:t>
      </w:r>
      <w:r w:rsidR="00B22C94" w:rsidRPr="00315348">
        <w:rPr>
          <w:rFonts w:ascii="Times New Roman CYR" w:eastAsiaTheme="minorHAnsi" w:hAnsi="Times New Roman CYR" w:cs="Times New Roman CYR"/>
          <w:sz w:val="20"/>
          <w:szCs w:val="20"/>
          <w:lang w:eastAsia="en-US"/>
        </w:rPr>
        <w:t xml:space="preserve">  </w:t>
      </w:r>
    </w:p>
    <w:p w:rsidR="006665A6" w:rsidRPr="00315348" w:rsidRDefault="004A136E" w:rsidP="00812292">
      <w:pPr>
        <w:pStyle w:val="af2"/>
        <w:jc w:val="both"/>
        <w:rPr>
          <w:rFonts w:ascii="Times New Roman" w:hAnsi="Times New Roman"/>
          <w:sz w:val="20"/>
          <w:szCs w:val="20"/>
        </w:rPr>
      </w:pPr>
      <w:r w:rsidRPr="00315348">
        <w:rPr>
          <w:rFonts w:ascii="Times New Roman" w:hAnsi="Times New Roman"/>
          <w:sz w:val="20"/>
          <w:szCs w:val="20"/>
        </w:rPr>
        <w:t xml:space="preserve">     </w:t>
      </w:r>
      <w:r w:rsidR="006665A6" w:rsidRPr="00315348">
        <w:rPr>
          <w:rFonts w:ascii="Times New Roman" w:hAnsi="Times New Roman"/>
          <w:sz w:val="20"/>
          <w:szCs w:val="20"/>
        </w:rPr>
        <w:t>Организуются профильные лагеря  по подготовке к региональному этапу олимпиад совместно с БГПУ им. М.</w:t>
      </w:r>
      <w:r w:rsidR="00CD20AD">
        <w:rPr>
          <w:rFonts w:ascii="Times New Roman" w:hAnsi="Times New Roman"/>
          <w:sz w:val="20"/>
          <w:szCs w:val="20"/>
        </w:rPr>
        <w:t xml:space="preserve"> </w:t>
      </w:r>
      <w:r w:rsidR="006665A6" w:rsidRPr="00315348">
        <w:rPr>
          <w:rFonts w:ascii="Times New Roman" w:hAnsi="Times New Roman"/>
          <w:sz w:val="20"/>
          <w:szCs w:val="20"/>
        </w:rPr>
        <w:t xml:space="preserve">Акмуллы. С участием преподавателей БГУ </w:t>
      </w:r>
      <w:r w:rsidR="00875E2E" w:rsidRPr="00315348">
        <w:rPr>
          <w:rFonts w:ascii="Times New Roman" w:hAnsi="Times New Roman"/>
          <w:sz w:val="20"/>
          <w:szCs w:val="20"/>
        </w:rPr>
        <w:t xml:space="preserve">и ИРО РБ </w:t>
      </w:r>
      <w:r w:rsidR="006665A6" w:rsidRPr="00315348">
        <w:rPr>
          <w:rFonts w:ascii="Times New Roman" w:hAnsi="Times New Roman"/>
          <w:sz w:val="20"/>
          <w:szCs w:val="20"/>
        </w:rPr>
        <w:t>проводятся курсы по подготовке к муниципальному этапу ВОШ</w:t>
      </w:r>
      <w:r w:rsidR="00875E2E" w:rsidRPr="00315348">
        <w:rPr>
          <w:rFonts w:ascii="Times New Roman" w:hAnsi="Times New Roman"/>
          <w:sz w:val="20"/>
          <w:szCs w:val="20"/>
        </w:rPr>
        <w:t>.</w:t>
      </w:r>
    </w:p>
    <w:p w:rsidR="00EF17DB" w:rsidRPr="00315348" w:rsidRDefault="00EF17DB" w:rsidP="00E07B4D">
      <w:pPr>
        <w:jc w:val="both"/>
        <w:rPr>
          <w:sz w:val="20"/>
          <w:szCs w:val="20"/>
        </w:rPr>
      </w:pPr>
    </w:p>
    <w:p w:rsidR="00EF17DB" w:rsidRPr="00315348" w:rsidRDefault="00EF17DB" w:rsidP="004E7E5C">
      <w:pPr>
        <w:ind w:firstLine="284"/>
        <w:jc w:val="both"/>
        <w:rPr>
          <w:sz w:val="20"/>
          <w:szCs w:val="20"/>
        </w:rPr>
      </w:pPr>
      <w:r w:rsidRPr="00315348">
        <w:rPr>
          <w:sz w:val="20"/>
          <w:szCs w:val="20"/>
        </w:rPr>
        <w:t xml:space="preserve">На </w:t>
      </w:r>
      <w:r w:rsidRPr="00315348">
        <w:rPr>
          <w:b/>
          <w:sz w:val="20"/>
          <w:szCs w:val="20"/>
        </w:rPr>
        <w:t>региональном этапе ВОШ</w:t>
      </w:r>
      <w:r w:rsidRPr="00315348">
        <w:rPr>
          <w:sz w:val="20"/>
          <w:szCs w:val="20"/>
        </w:rPr>
        <w:t xml:space="preserve"> приз</w:t>
      </w:r>
      <w:r w:rsidR="008D47F0" w:rsidRPr="00315348">
        <w:rPr>
          <w:sz w:val="20"/>
          <w:szCs w:val="20"/>
        </w:rPr>
        <w:t>ерами и победителями стали</w:t>
      </w:r>
      <w:r w:rsidRPr="00315348">
        <w:rPr>
          <w:sz w:val="20"/>
          <w:szCs w:val="20"/>
        </w:rPr>
        <w:t xml:space="preserve"> 1</w:t>
      </w:r>
      <w:r w:rsidR="00146C32" w:rsidRPr="00315348">
        <w:rPr>
          <w:sz w:val="20"/>
          <w:szCs w:val="20"/>
        </w:rPr>
        <w:t>3</w:t>
      </w:r>
      <w:r w:rsidRPr="00315348">
        <w:rPr>
          <w:sz w:val="20"/>
          <w:szCs w:val="20"/>
        </w:rPr>
        <w:t xml:space="preserve"> обучающихся:</w:t>
      </w:r>
    </w:p>
    <w:p w:rsidR="00A56B88" w:rsidRPr="00315348" w:rsidRDefault="00A56B88" w:rsidP="00E647CF">
      <w:pPr>
        <w:pStyle w:val="af0"/>
        <w:numPr>
          <w:ilvl w:val="0"/>
          <w:numId w:val="30"/>
        </w:numPr>
        <w:spacing w:after="0"/>
        <w:ind w:left="284" w:hanging="284"/>
        <w:jc w:val="both"/>
        <w:rPr>
          <w:rFonts w:ascii="Times New Roman" w:hAnsi="Times New Roman"/>
          <w:sz w:val="20"/>
          <w:szCs w:val="20"/>
        </w:rPr>
      </w:pPr>
      <w:r w:rsidRPr="00315348">
        <w:rPr>
          <w:rFonts w:ascii="Times New Roman" w:hAnsi="Times New Roman"/>
          <w:sz w:val="20"/>
          <w:szCs w:val="20"/>
        </w:rPr>
        <w:t>Балапанов Азат, учащийся лице</w:t>
      </w:r>
      <w:r w:rsidR="00853566" w:rsidRPr="00315348">
        <w:rPr>
          <w:rFonts w:ascii="Times New Roman" w:hAnsi="Times New Roman"/>
          <w:sz w:val="20"/>
          <w:szCs w:val="20"/>
        </w:rPr>
        <w:t>я</w:t>
      </w:r>
      <w:r w:rsidRPr="00315348">
        <w:rPr>
          <w:rFonts w:ascii="Times New Roman" w:hAnsi="Times New Roman"/>
          <w:sz w:val="20"/>
          <w:szCs w:val="20"/>
        </w:rPr>
        <w:t xml:space="preserve"> № 4</w:t>
      </w:r>
      <w:r w:rsidR="00853566" w:rsidRPr="00315348">
        <w:rPr>
          <w:rFonts w:ascii="Times New Roman" w:hAnsi="Times New Roman"/>
          <w:sz w:val="20"/>
          <w:szCs w:val="20"/>
        </w:rPr>
        <w:t xml:space="preserve"> г. Баймак</w:t>
      </w:r>
      <w:r w:rsidR="00F60F15">
        <w:rPr>
          <w:rFonts w:ascii="Times New Roman" w:hAnsi="Times New Roman"/>
          <w:sz w:val="20"/>
          <w:szCs w:val="20"/>
        </w:rPr>
        <w:t>а</w:t>
      </w:r>
      <w:r w:rsidRPr="00315348">
        <w:rPr>
          <w:rFonts w:ascii="Times New Roman" w:hAnsi="Times New Roman"/>
          <w:sz w:val="20"/>
          <w:szCs w:val="20"/>
        </w:rPr>
        <w:t>, призер по праву, по обществознанию, по истории</w:t>
      </w:r>
      <w:r w:rsidR="00F60F15">
        <w:rPr>
          <w:rFonts w:ascii="Times New Roman" w:hAnsi="Times New Roman"/>
          <w:sz w:val="20"/>
          <w:szCs w:val="20"/>
        </w:rPr>
        <w:t xml:space="preserve">; </w:t>
      </w:r>
      <w:r w:rsidRPr="00315348">
        <w:rPr>
          <w:rFonts w:ascii="Times New Roman" w:hAnsi="Times New Roman"/>
          <w:sz w:val="20"/>
          <w:szCs w:val="20"/>
        </w:rPr>
        <w:t>победитель по истории и культуре Башкортостана (рук. Ильясов Р.Ф.)</w:t>
      </w:r>
    </w:p>
    <w:p w:rsidR="00A56B88" w:rsidRPr="00315348" w:rsidRDefault="00A56B88"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 xml:space="preserve">Рахматуллин Раиль, </w:t>
      </w:r>
      <w:r w:rsidR="008F30DD" w:rsidRPr="00315348">
        <w:rPr>
          <w:rFonts w:ascii="Times New Roman" w:hAnsi="Times New Roman"/>
          <w:sz w:val="20"/>
          <w:szCs w:val="20"/>
        </w:rPr>
        <w:t xml:space="preserve">учащийся </w:t>
      </w:r>
      <w:r w:rsidRPr="00315348">
        <w:rPr>
          <w:rFonts w:ascii="Times New Roman" w:hAnsi="Times New Roman"/>
          <w:sz w:val="20"/>
          <w:szCs w:val="20"/>
        </w:rPr>
        <w:t>лице</w:t>
      </w:r>
      <w:r w:rsidR="00853566" w:rsidRPr="00315348">
        <w:rPr>
          <w:rFonts w:ascii="Times New Roman" w:hAnsi="Times New Roman"/>
          <w:sz w:val="20"/>
          <w:szCs w:val="20"/>
        </w:rPr>
        <w:t>я</w:t>
      </w:r>
      <w:r w:rsidRPr="00315348">
        <w:rPr>
          <w:rFonts w:ascii="Times New Roman" w:hAnsi="Times New Roman"/>
          <w:sz w:val="20"/>
          <w:szCs w:val="20"/>
        </w:rPr>
        <w:t xml:space="preserve"> № 4</w:t>
      </w:r>
      <w:r w:rsidR="00853566" w:rsidRPr="00315348">
        <w:rPr>
          <w:rFonts w:ascii="Times New Roman" w:hAnsi="Times New Roman"/>
          <w:sz w:val="20"/>
          <w:szCs w:val="20"/>
        </w:rPr>
        <w:t xml:space="preserve"> г. Баймак</w:t>
      </w:r>
      <w:r w:rsidR="00F60F15">
        <w:rPr>
          <w:rFonts w:ascii="Times New Roman" w:hAnsi="Times New Roman"/>
          <w:sz w:val="20"/>
          <w:szCs w:val="20"/>
        </w:rPr>
        <w:t>а</w:t>
      </w:r>
      <w:r w:rsidRPr="00315348">
        <w:rPr>
          <w:rFonts w:ascii="Times New Roman" w:hAnsi="Times New Roman"/>
          <w:sz w:val="20"/>
          <w:szCs w:val="20"/>
        </w:rPr>
        <w:t>, призер по обществознанию, по истории</w:t>
      </w:r>
      <w:r w:rsidR="00F60F15">
        <w:rPr>
          <w:rFonts w:ascii="Times New Roman" w:hAnsi="Times New Roman"/>
          <w:sz w:val="20"/>
          <w:szCs w:val="20"/>
        </w:rPr>
        <w:t>;</w:t>
      </w:r>
      <w:r w:rsidRPr="00315348">
        <w:rPr>
          <w:rFonts w:ascii="Times New Roman" w:hAnsi="Times New Roman"/>
          <w:sz w:val="20"/>
          <w:szCs w:val="20"/>
        </w:rPr>
        <w:t xml:space="preserve"> победитель по истории и культуре Башкортостана (рук. Ильясов Р.Ф.)</w:t>
      </w:r>
    </w:p>
    <w:p w:rsidR="00A56B88" w:rsidRPr="00315348" w:rsidRDefault="00A56B88"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 xml:space="preserve">Акберова Евгения, </w:t>
      </w:r>
      <w:r w:rsidR="008F30DD" w:rsidRPr="00315348">
        <w:rPr>
          <w:rFonts w:ascii="Times New Roman" w:hAnsi="Times New Roman"/>
          <w:sz w:val="20"/>
          <w:szCs w:val="20"/>
        </w:rPr>
        <w:t xml:space="preserve">учащаяся </w:t>
      </w:r>
      <w:r w:rsidRPr="00315348">
        <w:rPr>
          <w:rFonts w:ascii="Times New Roman" w:hAnsi="Times New Roman"/>
          <w:sz w:val="20"/>
          <w:szCs w:val="20"/>
        </w:rPr>
        <w:t>лице</w:t>
      </w:r>
      <w:r w:rsidR="00F60F15">
        <w:rPr>
          <w:rFonts w:ascii="Times New Roman" w:hAnsi="Times New Roman"/>
          <w:sz w:val="20"/>
          <w:szCs w:val="20"/>
        </w:rPr>
        <w:t>я</w:t>
      </w:r>
      <w:r w:rsidRPr="00315348">
        <w:rPr>
          <w:rFonts w:ascii="Times New Roman" w:hAnsi="Times New Roman"/>
          <w:sz w:val="20"/>
          <w:szCs w:val="20"/>
        </w:rPr>
        <w:t xml:space="preserve"> № 4</w:t>
      </w:r>
      <w:r w:rsidR="00853566" w:rsidRPr="00315348">
        <w:rPr>
          <w:rFonts w:ascii="Times New Roman" w:hAnsi="Times New Roman"/>
          <w:sz w:val="20"/>
          <w:szCs w:val="20"/>
        </w:rPr>
        <w:t xml:space="preserve"> г. Баймак</w:t>
      </w:r>
      <w:r w:rsidR="00F60F15">
        <w:rPr>
          <w:rFonts w:ascii="Times New Roman" w:hAnsi="Times New Roman"/>
          <w:sz w:val="20"/>
          <w:szCs w:val="20"/>
        </w:rPr>
        <w:t>а</w:t>
      </w:r>
      <w:r w:rsidRPr="00315348">
        <w:rPr>
          <w:rFonts w:ascii="Times New Roman" w:hAnsi="Times New Roman"/>
          <w:sz w:val="20"/>
          <w:szCs w:val="20"/>
        </w:rPr>
        <w:t>, призер по астрономии (рук. Муллагильдин З.Ф.)</w:t>
      </w:r>
    </w:p>
    <w:p w:rsidR="00A56B88" w:rsidRPr="00315348" w:rsidRDefault="00A56B88"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 xml:space="preserve">Хусаинова Лиана, </w:t>
      </w:r>
      <w:r w:rsidR="008F30DD" w:rsidRPr="00315348">
        <w:rPr>
          <w:rFonts w:ascii="Times New Roman" w:hAnsi="Times New Roman"/>
          <w:sz w:val="20"/>
          <w:szCs w:val="20"/>
        </w:rPr>
        <w:t xml:space="preserve">учащаяся </w:t>
      </w:r>
      <w:r w:rsidRPr="00315348">
        <w:rPr>
          <w:rFonts w:ascii="Times New Roman" w:hAnsi="Times New Roman"/>
          <w:sz w:val="20"/>
          <w:szCs w:val="20"/>
        </w:rPr>
        <w:t>СОШ № 2</w:t>
      </w:r>
      <w:r w:rsidR="00853566" w:rsidRPr="00315348">
        <w:rPr>
          <w:rFonts w:ascii="Times New Roman" w:hAnsi="Times New Roman"/>
          <w:sz w:val="20"/>
          <w:szCs w:val="20"/>
        </w:rPr>
        <w:t xml:space="preserve"> г. Баймак</w:t>
      </w:r>
      <w:r w:rsidR="00F60F15">
        <w:rPr>
          <w:rFonts w:ascii="Times New Roman" w:hAnsi="Times New Roman"/>
          <w:sz w:val="20"/>
          <w:szCs w:val="20"/>
        </w:rPr>
        <w:t>а</w:t>
      </w:r>
      <w:r w:rsidRPr="00315348">
        <w:rPr>
          <w:rFonts w:ascii="Times New Roman" w:hAnsi="Times New Roman"/>
          <w:sz w:val="20"/>
          <w:szCs w:val="20"/>
        </w:rPr>
        <w:t>, призер по экологии (рук. Фисенко З.Н.)</w:t>
      </w:r>
    </w:p>
    <w:p w:rsidR="00CD20AD" w:rsidRDefault="00485BDF" w:rsidP="00CD20AD">
      <w:pPr>
        <w:ind w:left="360"/>
        <w:jc w:val="both"/>
        <w:rPr>
          <w:sz w:val="20"/>
          <w:szCs w:val="20"/>
        </w:rPr>
      </w:pPr>
      <w:r w:rsidRPr="00485BDF">
        <w:pict>
          <v:shape id="_x0000_s1199" type="#_x0000_t202" style="width:353.15pt;height:25.3pt;mso-position-horizontal-relative:char;mso-position-vertical-relative:line;mso-width-relative:margin;mso-height-relative:margin" filled="f" fillcolor="white [3212]" stroked="f">
            <v:textbox style="mso-next-textbox:#_x0000_s1199">
              <w:txbxContent>
                <w:p w:rsidR="00070063" w:rsidRDefault="00070063" w:rsidP="007723A6">
                  <w:pPr>
                    <w:jc w:val="right"/>
                    <w:rPr>
                      <w:color w:val="548DD4" w:themeColor="text2" w:themeTint="99"/>
                      <w:sz w:val="16"/>
                      <w:szCs w:val="16"/>
                    </w:rPr>
                  </w:pPr>
                  <w:r w:rsidRPr="00BB523A">
                    <w:rPr>
                      <w:color w:val="548DD4" w:themeColor="text2" w:themeTint="99"/>
                      <w:sz w:val="16"/>
                      <w:szCs w:val="16"/>
                    </w:rPr>
                    <w:t xml:space="preserve">«Не переобременять учащихся выше меры и не создавать им слишком легких условий» </w:t>
                  </w:r>
                </w:p>
                <w:p w:rsidR="00070063" w:rsidRPr="00BB523A" w:rsidRDefault="00070063" w:rsidP="007723A6">
                  <w:pPr>
                    <w:jc w:val="right"/>
                    <w:rPr>
                      <w:color w:val="548DD4" w:themeColor="text2" w:themeTint="99"/>
                      <w:sz w:val="16"/>
                      <w:szCs w:val="16"/>
                    </w:rPr>
                  </w:pPr>
                  <w:r w:rsidRPr="00BB523A">
                    <w:rPr>
                      <w:color w:val="548DD4" w:themeColor="text2" w:themeTint="99"/>
                      <w:sz w:val="16"/>
                      <w:szCs w:val="16"/>
                    </w:rPr>
                    <w:t>М.В.Ломоносов</w:t>
                  </w:r>
                </w:p>
                <w:p w:rsidR="00070063" w:rsidRPr="00BB523A" w:rsidRDefault="00070063" w:rsidP="007723A6">
                  <w:pPr>
                    <w:jc w:val="right"/>
                    <w:rPr>
                      <w:color w:val="548DD4" w:themeColor="text2" w:themeTint="99"/>
                      <w:sz w:val="16"/>
                      <w:szCs w:val="16"/>
                    </w:rPr>
                  </w:pPr>
                </w:p>
                <w:p w:rsidR="00070063" w:rsidRPr="00CC4FA4" w:rsidRDefault="00070063" w:rsidP="007723A6"/>
              </w:txbxContent>
            </v:textbox>
            <w10:wrap type="none"/>
            <w10:anchorlock/>
          </v:shape>
        </w:pict>
      </w:r>
    </w:p>
    <w:p w:rsidR="00CD20AD" w:rsidRDefault="00CD20AD" w:rsidP="00CD20AD">
      <w:pPr>
        <w:ind w:left="360"/>
        <w:jc w:val="both"/>
        <w:rPr>
          <w:sz w:val="20"/>
          <w:szCs w:val="20"/>
        </w:rPr>
      </w:pPr>
    </w:p>
    <w:p w:rsidR="00E647CF" w:rsidRPr="00CD20AD" w:rsidRDefault="00A56B88" w:rsidP="00CD20AD">
      <w:pPr>
        <w:pStyle w:val="af0"/>
        <w:numPr>
          <w:ilvl w:val="0"/>
          <w:numId w:val="32"/>
        </w:numPr>
        <w:ind w:left="284" w:hanging="284"/>
        <w:jc w:val="both"/>
        <w:rPr>
          <w:rFonts w:ascii="Times New Roman" w:hAnsi="Times New Roman"/>
          <w:sz w:val="20"/>
          <w:szCs w:val="20"/>
        </w:rPr>
      </w:pPr>
      <w:r w:rsidRPr="00CD20AD">
        <w:rPr>
          <w:rFonts w:ascii="Times New Roman" w:hAnsi="Times New Roman"/>
          <w:sz w:val="20"/>
          <w:szCs w:val="20"/>
        </w:rPr>
        <w:t xml:space="preserve">Рахматуллин Ансар, </w:t>
      </w:r>
      <w:r w:rsidR="008F30DD" w:rsidRPr="00CD20AD">
        <w:rPr>
          <w:rFonts w:ascii="Times New Roman" w:hAnsi="Times New Roman"/>
          <w:sz w:val="20"/>
          <w:szCs w:val="20"/>
        </w:rPr>
        <w:t xml:space="preserve">учащийся </w:t>
      </w:r>
      <w:r w:rsidRPr="00CD20AD">
        <w:rPr>
          <w:rFonts w:ascii="Times New Roman" w:hAnsi="Times New Roman"/>
          <w:sz w:val="20"/>
          <w:szCs w:val="20"/>
        </w:rPr>
        <w:t xml:space="preserve">ООШ д. Баишево, призер по истории и культуре </w:t>
      </w:r>
    </w:p>
    <w:p w:rsidR="00A56B88" w:rsidRPr="00CD20AD" w:rsidRDefault="00A56B88" w:rsidP="00E647CF">
      <w:pPr>
        <w:pStyle w:val="af0"/>
        <w:ind w:left="284"/>
        <w:jc w:val="both"/>
        <w:rPr>
          <w:rFonts w:ascii="Times New Roman" w:hAnsi="Times New Roman"/>
          <w:sz w:val="20"/>
          <w:szCs w:val="20"/>
        </w:rPr>
      </w:pPr>
      <w:r w:rsidRPr="00CD20AD">
        <w:rPr>
          <w:rFonts w:ascii="Times New Roman" w:hAnsi="Times New Roman"/>
          <w:sz w:val="20"/>
          <w:szCs w:val="20"/>
        </w:rPr>
        <w:t>Башкортостана (рук. Муртазина Н.Г.)</w:t>
      </w:r>
    </w:p>
    <w:p w:rsidR="00A56B88" w:rsidRPr="00315348" w:rsidRDefault="00A56B88"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 xml:space="preserve">Байгубакова Язгуль, </w:t>
      </w:r>
      <w:r w:rsidR="008F30DD" w:rsidRPr="00315348">
        <w:rPr>
          <w:rFonts w:ascii="Times New Roman" w:hAnsi="Times New Roman"/>
          <w:sz w:val="20"/>
          <w:szCs w:val="20"/>
        </w:rPr>
        <w:t xml:space="preserve">учащаяся </w:t>
      </w:r>
      <w:r w:rsidRPr="00315348">
        <w:rPr>
          <w:rFonts w:ascii="Times New Roman" w:hAnsi="Times New Roman"/>
          <w:sz w:val="20"/>
          <w:szCs w:val="20"/>
        </w:rPr>
        <w:t>СОШ с. Нигаматово, призер по истории и культуре Башкортостана (рук. Рахимова Т.Х.)</w:t>
      </w:r>
    </w:p>
    <w:p w:rsidR="00A56B88" w:rsidRDefault="00A56B88"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Баязитов Арслан,</w:t>
      </w:r>
      <w:r w:rsidR="008F30DD" w:rsidRPr="00315348">
        <w:rPr>
          <w:rFonts w:ascii="Times New Roman" w:hAnsi="Times New Roman"/>
          <w:sz w:val="20"/>
          <w:szCs w:val="20"/>
        </w:rPr>
        <w:t xml:space="preserve"> учащийся</w:t>
      </w:r>
      <w:r w:rsidRPr="00315348">
        <w:rPr>
          <w:rFonts w:ascii="Times New Roman" w:hAnsi="Times New Roman"/>
          <w:sz w:val="20"/>
          <w:szCs w:val="20"/>
        </w:rPr>
        <w:t xml:space="preserve"> СОШ №3</w:t>
      </w:r>
      <w:r w:rsidR="00853566" w:rsidRPr="00315348">
        <w:rPr>
          <w:rFonts w:ascii="Times New Roman" w:hAnsi="Times New Roman"/>
          <w:sz w:val="20"/>
          <w:szCs w:val="20"/>
        </w:rPr>
        <w:t xml:space="preserve"> г. Баймак</w:t>
      </w:r>
      <w:r w:rsidRPr="00315348">
        <w:rPr>
          <w:rFonts w:ascii="Times New Roman" w:hAnsi="Times New Roman"/>
          <w:sz w:val="20"/>
          <w:szCs w:val="20"/>
        </w:rPr>
        <w:t>, призер по башкирскому языку и литератур</w:t>
      </w:r>
      <w:r w:rsidR="00683BED" w:rsidRPr="00315348">
        <w:rPr>
          <w:rFonts w:ascii="Times New Roman" w:hAnsi="Times New Roman"/>
          <w:sz w:val="20"/>
          <w:szCs w:val="20"/>
        </w:rPr>
        <w:t>е</w:t>
      </w:r>
      <w:r w:rsidRPr="00315348">
        <w:rPr>
          <w:rFonts w:ascii="Times New Roman" w:hAnsi="Times New Roman"/>
          <w:sz w:val="20"/>
          <w:szCs w:val="20"/>
        </w:rPr>
        <w:t xml:space="preserve"> (рук. Сиргалина Ф.М.)</w:t>
      </w:r>
    </w:p>
    <w:p w:rsidR="00CD20AD" w:rsidRPr="00315348" w:rsidRDefault="00CD20AD" w:rsidP="00A56B88">
      <w:pPr>
        <w:pStyle w:val="af0"/>
        <w:numPr>
          <w:ilvl w:val="0"/>
          <w:numId w:val="30"/>
        </w:numPr>
        <w:ind w:left="284" w:hanging="284"/>
        <w:jc w:val="both"/>
        <w:rPr>
          <w:rFonts w:ascii="Times New Roman" w:hAnsi="Times New Roman"/>
          <w:sz w:val="20"/>
          <w:szCs w:val="20"/>
        </w:rPr>
      </w:pPr>
      <w:r w:rsidRPr="00315348">
        <w:rPr>
          <w:rFonts w:ascii="Times New Roman" w:hAnsi="Times New Roman"/>
          <w:sz w:val="20"/>
          <w:szCs w:val="20"/>
        </w:rPr>
        <w:t xml:space="preserve">Казарбаева Гульнара, учащаяся БЛИ, призер по башкирскому языку и </w:t>
      </w:r>
      <w:r w:rsidRPr="00CD20AD">
        <w:rPr>
          <w:rFonts w:ascii="Times New Roman" w:hAnsi="Times New Roman"/>
          <w:sz w:val="20"/>
          <w:szCs w:val="20"/>
        </w:rPr>
        <w:t>литературе (рук. Янбердина С.Н.)</w:t>
      </w:r>
    </w:p>
    <w:p w:rsidR="00CD20AD" w:rsidRPr="00CD20AD" w:rsidRDefault="00CD20AD" w:rsidP="00CD20AD">
      <w:pPr>
        <w:jc w:val="both"/>
        <w:rPr>
          <w:sz w:val="20"/>
          <w:szCs w:val="20"/>
        </w:rPr>
      </w:pPr>
    </w:p>
    <w:p w:rsidR="00E647CF" w:rsidRDefault="00E647CF" w:rsidP="00E647CF">
      <w:pPr>
        <w:jc w:val="both"/>
        <w:rPr>
          <w:rFonts w:ascii="Times New Roman CYR" w:eastAsiaTheme="minorHAnsi" w:hAnsi="Times New Roman CYR" w:cs="Times New Roman CYR"/>
          <w:sz w:val="20"/>
          <w:szCs w:val="20"/>
          <w:lang w:eastAsia="en-US"/>
        </w:rPr>
      </w:pPr>
      <w:r>
        <w:rPr>
          <w:rFonts w:ascii="Times New Roman CYR" w:eastAsiaTheme="minorHAnsi" w:hAnsi="Times New Roman CYR" w:cs="Times New Roman CYR"/>
          <w:sz w:val="20"/>
          <w:szCs w:val="20"/>
          <w:lang w:eastAsia="en-US"/>
        </w:rPr>
        <w:t xml:space="preserve">    </w:t>
      </w:r>
      <w:r w:rsidR="001A371C" w:rsidRPr="00315348">
        <w:rPr>
          <w:rFonts w:ascii="Times New Roman CYR" w:eastAsiaTheme="minorHAnsi" w:hAnsi="Times New Roman CYR" w:cs="Times New Roman CYR"/>
          <w:sz w:val="20"/>
          <w:szCs w:val="20"/>
          <w:lang w:eastAsia="en-US"/>
        </w:rPr>
        <w:t xml:space="preserve"> </w:t>
      </w:r>
      <w:r w:rsidR="00A458EA" w:rsidRPr="00315348">
        <w:rPr>
          <w:rFonts w:ascii="Times New Roman CYR" w:eastAsiaTheme="minorHAnsi" w:hAnsi="Times New Roman CYR" w:cs="Times New Roman CYR"/>
          <w:sz w:val="20"/>
          <w:szCs w:val="20"/>
          <w:lang w:eastAsia="en-US"/>
        </w:rPr>
        <w:t xml:space="preserve">На отборочный этап </w:t>
      </w:r>
      <w:r w:rsidR="007E3173" w:rsidRPr="00315348">
        <w:rPr>
          <w:rFonts w:ascii="Times New Roman CYR" w:eastAsiaTheme="minorHAnsi" w:hAnsi="Times New Roman CYR" w:cs="Times New Roman CYR"/>
          <w:bCs/>
          <w:sz w:val="20"/>
          <w:szCs w:val="20"/>
          <w:lang w:eastAsia="en-US"/>
        </w:rPr>
        <w:t>конкурс</w:t>
      </w:r>
      <w:r w:rsidR="008661AF" w:rsidRPr="00315348">
        <w:rPr>
          <w:rFonts w:ascii="Times New Roman CYR" w:eastAsiaTheme="minorHAnsi" w:hAnsi="Times New Roman CYR" w:cs="Times New Roman CYR"/>
          <w:bCs/>
          <w:sz w:val="20"/>
          <w:szCs w:val="20"/>
          <w:lang w:eastAsia="en-US"/>
        </w:rPr>
        <w:t>а</w:t>
      </w:r>
      <w:r w:rsidR="007E3173" w:rsidRPr="00315348">
        <w:rPr>
          <w:rFonts w:ascii="Times New Roman CYR" w:eastAsiaTheme="minorHAnsi" w:hAnsi="Times New Roman CYR" w:cs="Times New Roman CYR"/>
          <w:bCs/>
          <w:sz w:val="20"/>
          <w:szCs w:val="20"/>
          <w:lang w:eastAsia="en-US"/>
        </w:rPr>
        <w:t xml:space="preserve"> исследовательских работ в рамках</w:t>
      </w:r>
      <w:r w:rsidR="007E3173" w:rsidRPr="00315348">
        <w:rPr>
          <w:rFonts w:ascii="Times New Roman CYR" w:eastAsiaTheme="minorHAnsi" w:hAnsi="Times New Roman CYR" w:cs="Times New Roman CYR"/>
          <w:sz w:val="20"/>
          <w:szCs w:val="20"/>
          <w:lang w:eastAsia="en-US"/>
        </w:rPr>
        <w:t xml:space="preserve"> </w:t>
      </w:r>
      <w:r w:rsidR="007E3173" w:rsidRPr="00315348">
        <w:rPr>
          <w:rFonts w:ascii="Times New Roman CYR" w:eastAsiaTheme="minorHAnsi" w:hAnsi="Times New Roman CYR" w:cs="Times New Roman CYR"/>
          <w:bCs/>
          <w:sz w:val="20"/>
          <w:szCs w:val="20"/>
          <w:lang w:eastAsia="en-US"/>
        </w:rPr>
        <w:t>МАН школьников</w:t>
      </w:r>
      <w:r w:rsidR="007E3173" w:rsidRPr="00315348">
        <w:rPr>
          <w:rFonts w:ascii="Times New Roman CYR" w:eastAsiaTheme="minorHAnsi" w:hAnsi="Times New Roman CYR" w:cs="Times New Roman CYR"/>
          <w:sz w:val="20"/>
          <w:szCs w:val="20"/>
          <w:lang w:eastAsia="en-US"/>
        </w:rPr>
        <w:t xml:space="preserve"> </w:t>
      </w:r>
      <w:r w:rsidR="00A458EA" w:rsidRPr="00315348">
        <w:rPr>
          <w:rFonts w:ascii="Times New Roman CYR" w:eastAsiaTheme="minorHAnsi" w:hAnsi="Times New Roman CYR" w:cs="Times New Roman CYR"/>
          <w:sz w:val="20"/>
          <w:szCs w:val="20"/>
          <w:lang w:eastAsia="en-US"/>
        </w:rPr>
        <w:t>был</w:t>
      </w:r>
      <w:r w:rsidR="00F60F15">
        <w:rPr>
          <w:rFonts w:ascii="Times New Roman CYR" w:eastAsiaTheme="minorHAnsi" w:hAnsi="Times New Roman CYR" w:cs="Times New Roman CYR"/>
          <w:sz w:val="20"/>
          <w:szCs w:val="20"/>
          <w:lang w:eastAsia="en-US"/>
        </w:rPr>
        <w:t>о</w:t>
      </w:r>
      <w:r w:rsidR="00A458EA" w:rsidRPr="00315348">
        <w:rPr>
          <w:rFonts w:ascii="Times New Roman CYR" w:eastAsiaTheme="minorHAnsi" w:hAnsi="Times New Roman CYR" w:cs="Times New Roman CYR"/>
          <w:sz w:val="20"/>
          <w:szCs w:val="20"/>
          <w:lang w:eastAsia="en-US"/>
        </w:rPr>
        <w:t xml:space="preserve"> представлен</w:t>
      </w:r>
      <w:r w:rsidR="00F60F15">
        <w:rPr>
          <w:rFonts w:ascii="Times New Roman CYR" w:eastAsiaTheme="minorHAnsi" w:hAnsi="Times New Roman CYR" w:cs="Times New Roman CYR"/>
          <w:sz w:val="20"/>
          <w:szCs w:val="20"/>
          <w:lang w:eastAsia="en-US"/>
        </w:rPr>
        <w:t>о</w:t>
      </w:r>
      <w:r w:rsidR="00A458EA" w:rsidRPr="00315348">
        <w:rPr>
          <w:rFonts w:ascii="Times New Roman CYR" w:eastAsiaTheme="minorHAnsi" w:hAnsi="Times New Roman CYR" w:cs="Times New Roman CYR"/>
          <w:sz w:val="20"/>
          <w:szCs w:val="20"/>
          <w:lang w:eastAsia="en-US"/>
        </w:rPr>
        <w:t xml:space="preserve"> более 240 работ. После отборочного этапа на конкурс были допущены 158 работ из 27 образовательных организаций  в 20 номинациях.</w:t>
      </w:r>
      <w:r w:rsidR="007E3173" w:rsidRPr="00315348">
        <w:rPr>
          <w:rFonts w:ascii="Times New Roman CYR" w:eastAsiaTheme="minorHAnsi" w:hAnsi="Times New Roman CYR" w:cs="Times New Roman CYR"/>
          <w:sz w:val="20"/>
          <w:szCs w:val="20"/>
          <w:lang w:eastAsia="en-US"/>
        </w:rPr>
        <w:t xml:space="preserve"> </w:t>
      </w:r>
      <w:r w:rsidR="00A458EA" w:rsidRPr="00315348">
        <w:rPr>
          <w:rFonts w:ascii="Times New Roman CYR" w:eastAsiaTheme="minorHAnsi" w:hAnsi="Times New Roman CYR" w:cs="Times New Roman CYR"/>
          <w:sz w:val="20"/>
          <w:szCs w:val="20"/>
          <w:lang w:eastAsia="en-US"/>
        </w:rPr>
        <w:t>Победителями муниципального этапа  стали 18 обучающихся, 66</w:t>
      </w:r>
      <w:r w:rsidR="00F60F15">
        <w:rPr>
          <w:rFonts w:ascii="Times New Roman CYR" w:eastAsiaTheme="minorHAnsi" w:hAnsi="Times New Roman CYR" w:cs="Times New Roman CYR"/>
          <w:sz w:val="20"/>
          <w:szCs w:val="20"/>
          <w:lang w:eastAsia="en-US"/>
        </w:rPr>
        <w:t xml:space="preserve"> -</w:t>
      </w:r>
      <w:r w:rsidR="00A458EA" w:rsidRPr="00315348">
        <w:rPr>
          <w:rFonts w:ascii="Times New Roman CYR" w:eastAsiaTheme="minorHAnsi" w:hAnsi="Times New Roman CYR" w:cs="Times New Roman CYR"/>
          <w:sz w:val="20"/>
          <w:szCs w:val="20"/>
          <w:lang w:eastAsia="en-US"/>
        </w:rPr>
        <w:t xml:space="preserve"> признаны призерами конкурса.</w:t>
      </w:r>
    </w:p>
    <w:p w:rsidR="00CD20AD" w:rsidRPr="00E647CF" w:rsidRDefault="00CD20AD" w:rsidP="00E647CF">
      <w:pPr>
        <w:jc w:val="both"/>
        <w:rPr>
          <w:rFonts w:ascii="Times New Roman CYR" w:eastAsiaTheme="minorHAnsi" w:hAnsi="Times New Roman CYR" w:cs="Times New Roman CYR"/>
          <w:sz w:val="20"/>
          <w:szCs w:val="20"/>
          <w:lang w:eastAsia="en-US"/>
        </w:rPr>
      </w:pPr>
    </w:p>
    <w:tbl>
      <w:tblPr>
        <w:tblStyle w:val="a9"/>
        <w:tblpPr w:leftFromText="180" w:rightFromText="180" w:vertAnchor="page" w:horzAnchor="margin" w:tblpY="3549"/>
        <w:tblW w:w="7582" w:type="dxa"/>
        <w:tblLook w:val="04A0"/>
      </w:tblPr>
      <w:tblGrid>
        <w:gridCol w:w="3851"/>
        <w:gridCol w:w="3731"/>
      </w:tblGrid>
      <w:tr w:rsidR="0097312F" w:rsidRPr="00315348" w:rsidTr="00CD20AD">
        <w:trPr>
          <w:trHeight w:val="4192"/>
        </w:trPr>
        <w:tc>
          <w:tcPr>
            <w:tcW w:w="3851" w:type="dxa"/>
          </w:tcPr>
          <w:p w:rsidR="0097312F" w:rsidRPr="00315348" w:rsidRDefault="0097312F" w:rsidP="00CD20AD">
            <w:pPr>
              <w:pStyle w:val="af0"/>
              <w:spacing w:line="240" w:lineRule="auto"/>
              <w:ind w:left="567"/>
              <w:jc w:val="center"/>
              <w:rPr>
                <w:rFonts w:ascii="Times New Roman CYR" w:eastAsiaTheme="minorHAnsi" w:hAnsi="Times New Roman CYR" w:cs="Times New Roman CYR"/>
                <w:b/>
                <w:sz w:val="20"/>
                <w:szCs w:val="20"/>
              </w:rPr>
            </w:pPr>
            <w:r w:rsidRPr="00315348">
              <w:rPr>
                <w:rFonts w:ascii="Times New Roman CYR" w:eastAsiaTheme="minorHAnsi" w:hAnsi="Times New Roman CYR" w:cs="Times New Roman CYR"/>
                <w:b/>
                <w:sz w:val="20"/>
                <w:szCs w:val="20"/>
              </w:rPr>
              <w:t>Победители и призеры</w:t>
            </w:r>
          </w:p>
          <w:p w:rsidR="0097312F" w:rsidRPr="00315348" w:rsidRDefault="0097312F" w:rsidP="00CD20AD">
            <w:pPr>
              <w:pStyle w:val="af0"/>
              <w:spacing w:line="240" w:lineRule="auto"/>
              <w:ind w:left="567"/>
              <w:jc w:val="center"/>
              <w:rPr>
                <w:rFonts w:ascii="Times New Roman CYR" w:eastAsiaTheme="minorHAnsi" w:hAnsi="Times New Roman CYR" w:cs="Times New Roman CYR"/>
                <w:b/>
                <w:sz w:val="20"/>
                <w:szCs w:val="20"/>
              </w:rPr>
            </w:pPr>
            <w:r w:rsidRPr="00315348">
              <w:rPr>
                <w:rFonts w:ascii="Times New Roman CYR" w:eastAsiaTheme="minorHAnsi" w:hAnsi="Times New Roman CYR" w:cs="Times New Roman CYR"/>
                <w:b/>
                <w:sz w:val="20"/>
                <w:szCs w:val="20"/>
              </w:rPr>
              <w:t>РЭ ВОШ</w:t>
            </w:r>
          </w:p>
          <w:p w:rsidR="0097312F" w:rsidRPr="00315348" w:rsidRDefault="0097312F" w:rsidP="00CD20AD">
            <w:pPr>
              <w:pStyle w:val="af0"/>
              <w:spacing w:line="240" w:lineRule="auto"/>
              <w:ind w:left="0"/>
              <w:jc w:val="both"/>
              <w:rPr>
                <w:rFonts w:ascii="Times New Roman CYR" w:eastAsiaTheme="minorHAnsi" w:hAnsi="Times New Roman CYR" w:cs="Times New Roman CYR"/>
                <w:b/>
                <w:sz w:val="20"/>
                <w:szCs w:val="20"/>
              </w:rPr>
            </w:pPr>
            <w:r w:rsidRPr="00315348">
              <w:rPr>
                <w:rFonts w:ascii="Times New Roman CYR" w:eastAsiaTheme="minorHAnsi" w:hAnsi="Times New Roman CYR" w:cs="Times New Roman CYR"/>
                <w:b/>
                <w:noProof/>
                <w:sz w:val="20"/>
                <w:szCs w:val="20"/>
                <w:lang w:eastAsia="ru-RU"/>
              </w:rPr>
              <w:drawing>
                <wp:inline distT="0" distB="0" distL="0" distR="0">
                  <wp:extent cx="2250871" cy="2283308"/>
                  <wp:effectExtent l="19050" t="0" r="16079" b="2692"/>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731" w:type="dxa"/>
          </w:tcPr>
          <w:p w:rsidR="0097312F" w:rsidRPr="00315348" w:rsidRDefault="0097312F" w:rsidP="00CD20AD">
            <w:pPr>
              <w:jc w:val="center"/>
              <w:rPr>
                <w:b/>
                <w:sz w:val="20"/>
                <w:szCs w:val="20"/>
              </w:rPr>
            </w:pPr>
            <w:r w:rsidRPr="00315348">
              <w:rPr>
                <w:b/>
                <w:sz w:val="20"/>
                <w:szCs w:val="20"/>
              </w:rPr>
              <w:t>Участие в республиканском конкурсе исследовательских работ</w:t>
            </w:r>
          </w:p>
          <w:p w:rsidR="0097312F" w:rsidRPr="00315348" w:rsidRDefault="0097312F" w:rsidP="00CD20AD">
            <w:pPr>
              <w:pStyle w:val="af0"/>
              <w:spacing w:line="240" w:lineRule="auto"/>
              <w:ind w:left="0"/>
              <w:jc w:val="both"/>
              <w:rPr>
                <w:rFonts w:ascii="Times New Roman CYR" w:eastAsiaTheme="minorHAnsi" w:hAnsi="Times New Roman CYR" w:cs="Times New Roman CYR"/>
                <w:b/>
                <w:sz w:val="20"/>
                <w:szCs w:val="20"/>
              </w:rPr>
            </w:pPr>
            <w:r w:rsidRPr="00315348">
              <w:rPr>
                <w:rFonts w:ascii="Times New Roman CYR" w:eastAsiaTheme="minorHAnsi" w:hAnsi="Times New Roman CYR" w:cs="Times New Roman CYR"/>
                <w:b/>
                <w:noProof/>
                <w:sz w:val="20"/>
                <w:szCs w:val="20"/>
                <w:lang w:eastAsia="ru-RU"/>
              </w:rPr>
              <w:drawing>
                <wp:inline distT="0" distB="0" distL="0" distR="0">
                  <wp:extent cx="2168550" cy="2238451"/>
                  <wp:effectExtent l="19050" t="0" r="22200" b="9449"/>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0009C" w:rsidRPr="00315348" w:rsidRDefault="005651A0" w:rsidP="00E647CF">
      <w:pPr>
        <w:autoSpaceDE w:val="0"/>
        <w:autoSpaceDN w:val="0"/>
        <w:adjustRightInd w:val="0"/>
        <w:jc w:val="both"/>
        <w:rPr>
          <w:rFonts w:ascii="Times New Roman CYR" w:eastAsiaTheme="minorHAnsi" w:hAnsi="Times New Roman CYR" w:cs="Times New Roman CYR"/>
          <w:bCs/>
          <w:sz w:val="20"/>
          <w:szCs w:val="20"/>
          <w:lang w:eastAsia="en-US"/>
        </w:rPr>
      </w:pPr>
      <w:r w:rsidRPr="00315348">
        <w:rPr>
          <w:rFonts w:ascii="Times New Roman CYR" w:eastAsiaTheme="minorHAnsi" w:hAnsi="Times New Roman CYR" w:cs="Times New Roman CYR"/>
          <w:bCs/>
          <w:sz w:val="20"/>
          <w:szCs w:val="20"/>
          <w:lang w:eastAsia="en-US"/>
        </w:rPr>
        <w:t xml:space="preserve">  </w:t>
      </w:r>
      <w:r w:rsidR="00B0009C" w:rsidRPr="00315348">
        <w:rPr>
          <w:rFonts w:ascii="Times New Roman CYR" w:eastAsiaTheme="minorHAnsi" w:hAnsi="Times New Roman CYR" w:cs="Times New Roman CYR"/>
          <w:bCs/>
          <w:sz w:val="20"/>
          <w:szCs w:val="20"/>
          <w:lang w:eastAsia="en-US"/>
        </w:rPr>
        <w:t xml:space="preserve">На республиканском этапе конкурса </w:t>
      </w:r>
      <w:r w:rsidR="00B0009C" w:rsidRPr="00315348">
        <w:rPr>
          <w:rFonts w:ascii="Times New Roman CYR" w:eastAsiaTheme="minorHAnsi" w:hAnsi="Times New Roman CYR" w:cs="Times New Roman CYR"/>
          <w:sz w:val="20"/>
          <w:szCs w:val="20"/>
          <w:lang w:eastAsia="en-US"/>
        </w:rPr>
        <w:t xml:space="preserve">9 </w:t>
      </w:r>
      <w:r w:rsidR="00B0009C" w:rsidRPr="00315348">
        <w:rPr>
          <w:rFonts w:ascii="Times New Roman CYR" w:eastAsiaTheme="minorHAnsi" w:hAnsi="Times New Roman CYR" w:cs="Times New Roman CYR"/>
          <w:bCs/>
          <w:sz w:val="20"/>
          <w:szCs w:val="20"/>
          <w:lang w:eastAsia="en-US"/>
        </w:rPr>
        <w:t>учащихся района</w:t>
      </w:r>
      <w:r w:rsidR="00B0009C" w:rsidRPr="00315348">
        <w:rPr>
          <w:rFonts w:ascii="Times New Roman CYR" w:eastAsiaTheme="minorHAnsi" w:hAnsi="Times New Roman CYR" w:cs="Times New Roman CYR"/>
          <w:sz w:val="20"/>
          <w:szCs w:val="20"/>
          <w:lang w:eastAsia="en-US"/>
        </w:rPr>
        <w:t xml:space="preserve"> заняли  призовые места:</w:t>
      </w:r>
    </w:p>
    <w:p w:rsidR="00CA0E0C" w:rsidRPr="00315348" w:rsidRDefault="00B0009C" w:rsidP="00E647CF">
      <w:pPr>
        <w:pStyle w:val="af0"/>
        <w:numPr>
          <w:ilvl w:val="0"/>
          <w:numId w:val="15"/>
        </w:numPr>
        <w:tabs>
          <w:tab w:val="clear" w:pos="1287"/>
          <w:tab w:val="num" w:pos="0"/>
          <w:tab w:val="num" w:pos="284"/>
          <w:tab w:val="num" w:pos="426"/>
        </w:tabs>
        <w:autoSpaceDE w:val="0"/>
        <w:autoSpaceDN w:val="0"/>
        <w:adjustRightInd w:val="0"/>
        <w:spacing w:after="0"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Халитов Ильгиз</w:t>
      </w:r>
      <w:r w:rsidR="008661AF" w:rsidRPr="00315348">
        <w:rPr>
          <w:rFonts w:ascii="Times New Roman CYR" w:eastAsiaTheme="minorHAnsi" w:hAnsi="Times New Roman CYR" w:cs="Times New Roman CYR"/>
          <w:sz w:val="20"/>
          <w:szCs w:val="20"/>
        </w:rPr>
        <w:t>,</w:t>
      </w:r>
      <w:r w:rsidRPr="00315348">
        <w:rPr>
          <w:rFonts w:ascii="Times New Roman CYR" w:eastAsiaTheme="minorHAnsi" w:hAnsi="Times New Roman CYR" w:cs="Times New Roman CYR"/>
          <w:sz w:val="20"/>
          <w:szCs w:val="20"/>
        </w:rPr>
        <w:t xml:space="preserve"> </w:t>
      </w:r>
      <w:r w:rsidR="008661AF" w:rsidRPr="00315348">
        <w:rPr>
          <w:rFonts w:ascii="Times New Roman CYR" w:eastAsiaTheme="minorHAnsi" w:hAnsi="Times New Roman CYR" w:cs="Times New Roman CYR"/>
          <w:sz w:val="20"/>
          <w:szCs w:val="20"/>
        </w:rPr>
        <w:t>учащийся</w:t>
      </w:r>
      <w:r w:rsidRPr="00315348">
        <w:rPr>
          <w:rFonts w:ascii="Times New Roman CYR" w:eastAsiaTheme="minorHAnsi" w:hAnsi="Times New Roman CYR" w:cs="Times New Roman CYR"/>
          <w:sz w:val="20"/>
          <w:szCs w:val="20"/>
        </w:rPr>
        <w:t xml:space="preserve"> БЛИ</w:t>
      </w:r>
      <w:r w:rsidR="00F60F15">
        <w:rPr>
          <w:rFonts w:ascii="Times New Roman CYR" w:eastAsiaTheme="minorHAnsi" w:hAnsi="Times New Roman CYR" w:cs="Times New Roman CYR"/>
          <w:sz w:val="20"/>
          <w:szCs w:val="20"/>
        </w:rPr>
        <w:t>,</w:t>
      </w:r>
      <w:r w:rsidRPr="00315348">
        <w:rPr>
          <w:rFonts w:ascii="Times New Roman CYR" w:eastAsiaTheme="minorHAnsi" w:hAnsi="Times New Roman CYR" w:cs="Times New Roman CYR"/>
          <w:sz w:val="20"/>
          <w:szCs w:val="20"/>
        </w:rPr>
        <w:t xml:space="preserve">  занял 1 место, учитель Мукаев И.И.</w:t>
      </w:r>
      <w:r w:rsidR="00CA0E0C" w:rsidRPr="00315348">
        <w:rPr>
          <w:rFonts w:ascii="Times New Roman CYR" w:eastAsiaTheme="minorHAnsi" w:hAnsi="Times New Roman CYR" w:cs="Times New Roman CYR"/>
          <w:sz w:val="20"/>
          <w:szCs w:val="20"/>
        </w:rPr>
        <w:t xml:space="preserve"> </w:t>
      </w:r>
    </w:p>
    <w:p w:rsidR="00CA0E0C" w:rsidRPr="00315348" w:rsidRDefault="00CA0E0C" w:rsidP="00E647CF">
      <w:pPr>
        <w:pStyle w:val="af0"/>
        <w:numPr>
          <w:ilvl w:val="0"/>
          <w:numId w:val="15"/>
        </w:numPr>
        <w:tabs>
          <w:tab w:val="clear" w:pos="1287"/>
          <w:tab w:val="num" w:pos="0"/>
          <w:tab w:val="num" w:pos="284"/>
          <w:tab w:val="num" w:pos="426"/>
        </w:tabs>
        <w:autoSpaceDE w:val="0"/>
        <w:autoSpaceDN w:val="0"/>
        <w:adjustRightInd w:val="0"/>
        <w:spacing w:after="0" w:line="240" w:lineRule="auto"/>
        <w:ind w:left="142" w:hanging="142"/>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 xml:space="preserve">Рахматуллин Ансар, учащийся  МОБУ ООШ </w:t>
      </w:r>
      <w:r w:rsidRPr="00315348">
        <w:rPr>
          <w:rFonts w:ascii="Times New Roman CYR" w:eastAsiaTheme="minorHAnsi" w:hAnsi="Times New Roman CYR" w:cs="Times New Roman CYR"/>
          <w:bCs/>
          <w:sz w:val="20"/>
          <w:szCs w:val="20"/>
        </w:rPr>
        <w:t xml:space="preserve">д. Баишево </w:t>
      </w:r>
      <w:r w:rsidRPr="00315348">
        <w:rPr>
          <w:rFonts w:ascii="Times New Roman CYR" w:eastAsiaTheme="minorHAnsi" w:hAnsi="Times New Roman CYR" w:cs="Times New Roman CYR"/>
          <w:sz w:val="20"/>
          <w:szCs w:val="20"/>
        </w:rPr>
        <w:t>- 1 место, учитель Муртазина Н.Г.</w:t>
      </w:r>
    </w:p>
    <w:p w:rsidR="00CA0E0C" w:rsidRPr="00315348" w:rsidRDefault="00CA0E0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 xml:space="preserve">Габитов Раян, учащийся МОБУ СОШ </w:t>
      </w:r>
      <w:r w:rsidRPr="00315348">
        <w:rPr>
          <w:rFonts w:ascii="Times New Roman CYR" w:eastAsiaTheme="minorHAnsi" w:hAnsi="Times New Roman CYR" w:cs="Times New Roman CYR"/>
          <w:bCs/>
          <w:sz w:val="20"/>
          <w:szCs w:val="20"/>
        </w:rPr>
        <w:t>с. Темясово -</w:t>
      </w:r>
      <w:r w:rsidRPr="00315348">
        <w:rPr>
          <w:rFonts w:ascii="Times New Roman CYR" w:eastAsiaTheme="minorHAnsi" w:hAnsi="Times New Roman CYR" w:cs="Times New Roman CYR"/>
          <w:sz w:val="20"/>
          <w:szCs w:val="20"/>
        </w:rPr>
        <w:t xml:space="preserve"> 1 место, учитель Гумеров И.М.</w:t>
      </w:r>
    </w:p>
    <w:p w:rsidR="00CA0E0C" w:rsidRPr="00315348" w:rsidRDefault="00CA0E0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lastRenderedPageBreak/>
        <w:t xml:space="preserve">Шарипова  Алина, учащаяся МОБУ </w:t>
      </w:r>
      <w:r w:rsidRPr="00315348">
        <w:rPr>
          <w:rFonts w:ascii="Times New Roman CYR" w:eastAsiaTheme="minorHAnsi" w:hAnsi="Times New Roman CYR" w:cs="Times New Roman CYR"/>
          <w:bCs/>
          <w:sz w:val="20"/>
          <w:szCs w:val="20"/>
        </w:rPr>
        <w:t>лицея №4</w:t>
      </w:r>
      <w:r w:rsidRPr="00315348">
        <w:rPr>
          <w:rFonts w:ascii="Times New Roman CYR" w:eastAsiaTheme="minorHAnsi" w:hAnsi="Times New Roman CYR" w:cs="Times New Roman CYR"/>
          <w:sz w:val="20"/>
          <w:szCs w:val="20"/>
        </w:rPr>
        <w:t xml:space="preserve"> - 2 место, учитель Муталова Г.Н.</w:t>
      </w:r>
    </w:p>
    <w:p w:rsidR="00B0009C" w:rsidRPr="00315348" w:rsidRDefault="00485BDF"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485BDF">
        <w:rPr>
          <w:rFonts w:ascii="Times New Roman" w:eastAsiaTheme="minorHAnsi" w:hAnsi="Times New Roman"/>
          <w:noProof/>
          <w:sz w:val="24"/>
          <w:szCs w:val="24"/>
        </w:rPr>
        <w:pict>
          <v:shape id="_x0000_s1101" type="#_x0000_t202" style="position:absolute;left:0;text-align:left;margin-left:-18.1pt;margin-top:-6.15pt;width:395.7pt;height:29.4pt;z-index:-251586560;mso-position-horizontal-relative:margin;mso-position-vertical-relative:margin;mso-width-relative:margin;mso-height-relative:margin" wrapcoords="-62 0 -62 20829 21600 20829 21600 0 -62 0" stroked="f">
            <v:textbox style="mso-next-textbox:#_x0000_s1101">
              <w:txbxContent>
                <w:p w:rsidR="00070063" w:rsidRDefault="00070063" w:rsidP="00F46EA4">
                  <w:pPr>
                    <w:jc w:val="right"/>
                    <w:rPr>
                      <w:color w:val="548DD4" w:themeColor="text2" w:themeTint="99"/>
                      <w:sz w:val="16"/>
                      <w:szCs w:val="16"/>
                    </w:rPr>
                  </w:pPr>
                  <w:r w:rsidRPr="00CC4FA4">
                    <w:rPr>
                      <w:color w:val="548DD4" w:themeColor="text2" w:themeTint="99"/>
                      <w:sz w:val="16"/>
                      <w:szCs w:val="16"/>
                    </w:rPr>
                    <w:t xml:space="preserve">«Подлинный учитель – самый лучший, самый верный друг родителей» </w:t>
                  </w:r>
                </w:p>
                <w:p w:rsidR="00070063" w:rsidRPr="00CC4FA4" w:rsidRDefault="00070063" w:rsidP="00F46EA4">
                  <w:pPr>
                    <w:jc w:val="right"/>
                    <w:rPr>
                      <w:color w:val="548DD4" w:themeColor="text2" w:themeTint="99"/>
                      <w:sz w:val="16"/>
                      <w:szCs w:val="16"/>
                    </w:rPr>
                  </w:pPr>
                  <w:r w:rsidRPr="00CC4FA4">
                    <w:rPr>
                      <w:color w:val="548DD4" w:themeColor="text2" w:themeTint="99"/>
                      <w:sz w:val="16"/>
                      <w:szCs w:val="16"/>
                    </w:rPr>
                    <w:t xml:space="preserve"> А.Дистервег</w:t>
                  </w:r>
                </w:p>
                <w:p w:rsidR="00070063" w:rsidRPr="00CC4FA4" w:rsidRDefault="00070063" w:rsidP="00F46EA4"/>
              </w:txbxContent>
            </v:textbox>
            <w10:wrap type="square" anchorx="margin" anchory="margin"/>
          </v:shape>
        </w:pict>
      </w:r>
      <w:r w:rsidR="00CA0E0C" w:rsidRPr="00315348">
        <w:rPr>
          <w:rFonts w:ascii="Times New Roman CYR" w:eastAsiaTheme="minorHAnsi" w:hAnsi="Times New Roman CYR" w:cs="Times New Roman CYR"/>
          <w:sz w:val="20"/>
          <w:szCs w:val="20"/>
        </w:rPr>
        <w:t xml:space="preserve">Мустафина Гульюзум, учащаяся МОБУ СОШ </w:t>
      </w:r>
      <w:r w:rsidR="00CA0E0C" w:rsidRPr="00315348">
        <w:rPr>
          <w:rFonts w:ascii="Times New Roman CYR" w:eastAsiaTheme="minorHAnsi" w:hAnsi="Times New Roman CYR" w:cs="Times New Roman CYR"/>
          <w:bCs/>
          <w:sz w:val="20"/>
          <w:szCs w:val="20"/>
        </w:rPr>
        <w:t>с. Нигаматово</w:t>
      </w:r>
      <w:r w:rsidR="00CD20AD">
        <w:rPr>
          <w:rFonts w:ascii="Times New Roman CYR" w:eastAsiaTheme="minorHAnsi" w:hAnsi="Times New Roman CYR" w:cs="Times New Roman CYR"/>
          <w:bCs/>
          <w:sz w:val="20"/>
          <w:szCs w:val="20"/>
        </w:rPr>
        <w:t xml:space="preserve"> </w:t>
      </w:r>
      <w:r w:rsidR="00CA0E0C" w:rsidRPr="00315348">
        <w:rPr>
          <w:rFonts w:ascii="Times New Roman CYR" w:eastAsiaTheme="minorHAnsi" w:hAnsi="Times New Roman CYR" w:cs="Times New Roman CYR"/>
          <w:sz w:val="20"/>
          <w:szCs w:val="20"/>
        </w:rPr>
        <w:t xml:space="preserve">- 2 место, учитель Рахимова Т.Х. </w:t>
      </w:r>
    </w:p>
    <w:p w:rsidR="00B0009C" w:rsidRPr="00315348" w:rsidRDefault="00B0009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Махмутова  Язгуль</w:t>
      </w:r>
      <w:r w:rsidR="008661AF" w:rsidRPr="00315348">
        <w:rPr>
          <w:rFonts w:ascii="Times New Roman CYR" w:eastAsiaTheme="minorHAnsi" w:hAnsi="Times New Roman CYR" w:cs="Times New Roman CYR"/>
          <w:sz w:val="20"/>
          <w:szCs w:val="20"/>
        </w:rPr>
        <w:t>, учащаяся</w:t>
      </w:r>
      <w:r w:rsidRPr="00315348">
        <w:rPr>
          <w:rFonts w:ascii="Times New Roman CYR" w:eastAsiaTheme="minorHAnsi" w:hAnsi="Times New Roman CYR" w:cs="Times New Roman CYR"/>
          <w:sz w:val="20"/>
          <w:szCs w:val="20"/>
        </w:rPr>
        <w:t xml:space="preserve"> МОБУ СОШ с.</w:t>
      </w:r>
      <w:r w:rsidR="00CA0E0C" w:rsidRPr="00315348">
        <w:rPr>
          <w:rFonts w:ascii="Times New Roman CYR" w:eastAsiaTheme="minorHAnsi" w:hAnsi="Times New Roman CYR" w:cs="Times New Roman CYR"/>
          <w:sz w:val="20"/>
          <w:szCs w:val="20"/>
        </w:rPr>
        <w:t xml:space="preserve"> </w:t>
      </w:r>
      <w:r w:rsidRPr="00315348">
        <w:rPr>
          <w:rFonts w:ascii="Times New Roman CYR" w:eastAsiaTheme="minorHAnsi" w:hAnsi="Times New Roman CYR" w:cs="Times New Roman CYR"/>
          <w:bCs/>
          <w:sz w:val="20"/>
          <w:szCs w:val="20"/>
        </w:rPr>
        <w:t>2-е Иткулово</w:t>
      </w:r>
      <w:r w:rsidRPr="00315348">
        <w:rPr>
          <w:rFonts w:ascii="Times New Roman CYR" w:eastAsiaTheme="minorHAnsi" w:hAnsi="Times New Roman CYR" w:cs="Times New Roman CYR"/>
          <w:sz w:val="20"/>
          <w:szCs w:val="20"/>
        </w:rPr>
        <w:t xml:space="preserve"> - 2 место, учитель Булякова  Г.У.</w:t>
      </w:r>
    </w:p>
    <w:p w:rsidR="00B0009C" w:rsidRPr="00315348" w:rsidRDefault="00B0009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Юлдашбаева Гульзифа</w:t>
      </w:r>
      <w:r w:rsidR="008661AF" w:rsidRPr="00315348">
        <w:rPr>
          <w:rFonts w:ascii="Times New Roman CYR" w:eastAsiaTheme="minorHAnsi" w:hAnsi="Times New Roman CYR" w:cs="Times New Roman CYR"/>
          <w:sz w:val="20"/>
          <w:szCs w:val="20"/>
        </w:rPr>
        <w:t xml:space="preserve">, учащаяся </w:t>
      </w:r>
      <w:r w:rsidRPr="00315348">
        <w:rPr>
          <w:rFonts w:ascii="Times New Roman CYR" w:eastAsiaTheme="minorHAnsi" w:hAnsi="Times New Roman CYR" w:cs="Times New Roman CYR"/>
          <w:sz w:val="20"/>
          <w:szCs w:val="20"/>
        </w:rPr>
        <w:t xml:space="preserve">МОБУ СОШ </w:t>
      </w:r>
      <w:r w:rsidRPr="00315348">
        <w:rPr>
          <w:rFonts w:ascii="Times New Roman CYR" w:eastAsiaTheme="minorHAnsi" w:hAnsi="Times New Roman CYR" w:cs="Times New Roman CYR"/>
          <w:bCs/>
          <w:sz w:val="20"/>
          <w:szCs w:val="20"/>
        </w:rPr>
        <w:t>с.</w:t>
      </w:r>
      <w:r w:rsidR="00CA0E0C" w:rsidRPr="00315348">
        <w:rPr>
          <w:rFonts w:ascii="Times New Roman CYR" w:eastAsiaTheme="minorHAnsi" w:hAnsi="Times New Roman CYR" w:cs="Times New Roman CYR"/>
          <w:bCs/>
          <w:sz w:val="20"/>
          <w:szCs w:val="20"/>
        </w:rPr>
        <w:t xml:space="preserve"> </w:t>
      </w:r>
      <w:r w:rsidRPr="00315348">
        <w:rPr>
          <w:rFonts w:ascii="Times New Roman CYR" w:eastAsiaTheme="minorHAnsi" w:hAnsi="Times New Roman CYR" w:cs="Times New Roman CYR"/>
          <w:bCs/>
          <w:sz w:val="20"/>
          <w:szCs w:val="20"/>
        </w:rPr>
        <w:t>Яратово</w:t>
      </w:r>
      <w:r w:rsidRPr="00315348">
        <w:rPr>
          <w:rFonts w:ascii="Times New Roman CYR" w:eastAsiaTheme="minorHAnsi" w:hAnsi="Times New Roman CYR" w:cs="Times New Roman CYR"/>
          <w:sz w:val="20"/>
          <w:szCs w:val="20"/>
        </w:rPr>
        <w:t xml:space="preserve"> – 2 место, учитель Юлдашбаева М.А.</w:t>
      </w:r>
    </w:p>
    <w:p w:rsidR="00B0009C" w:rsidRPr="00315348" w:rsidRDefault="00B0009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rFonts w:ascii="Times New Roman CYR" w:eastAsiaTheme="minorHAnsi" w:hAnsi="Times New Roman CYR" w:cs="Times New Roman CYR"/>
          <w:sz w:val="20"/>
          <w:szCs w:val="20"/>
        </w:rPr>
      </w:pPr>
      <w:r w:rsidRPr="00315348">
        <w:rPr>
          <w:rFonts w:ascii="Times New Roman CYR" w:eastAsiaTheme="minorHAnsi" w:hAnsi="Times New Roman CYR" w:cs="Times New Roman CYR"/>
          <w:sz w:val="20"/>
          <w:szCs w:val="20"/>
        </w:rPr>
        <w:t xml:space="preserve">Зайнуллина Альбина, </w:t>
      </w:r>
      <w:r w:rsidR="008661AF" w:rsidRPr="00315348">
        <w:rPr>
          <w:rFonts w:ascii="Times New Roman CYR" w:eastAsiaTheme="minorHAnsi" w:hAnsi="Times New Roman CYR" w:cs="Times New Roman CYR"/>
          <w:sz w:val="20"/>
          <w:szCs w:val="20"/>
        </w:rPr>
        <w:t>учащаяся</w:t>
      </w:r>
      <w:r w:rsidRPr="00315348">
        <w:rPr>
          <w:rFonts w:ascii="Times New Roman CYR" w:eastAsiaTheme="minorHAnsi" w:hAnsi="Times New Roman CYR" w:cs="Times New Roman CYR"/>
          <w:sz w:val="20"/>
          <w:szCs w:val="20"/>
        </w:rPr>
        <w:t xml:space="preserve"> ООШ </w:t>
      </w:r>
      <w:r w:rsidRPr="00315348">
        <w:rPr>
          <w:rFonts w:ascii="Times New Roman CYR" w:eastAsiaTheme="minorHAnsi" w:hAnsi="Times New Roman CYR" w:cs="Times New Roman CYR"/>
          <w:bCs/>
          <w:sz w:val="20"/>
          <w:szCs w:val="20"/>
        </w:rPr>
        <w:t>с.Бекешево</w:t>
      </w:r>
      <w:r w:rsidR="00CA0E0C" w:rsidRPr="00315348">
        <w:rPr>
          <w:rFonts w:ascii="Times New Roman CYR" w:eastAsiaTheme="minorHAnsi" w:hAnsi="Times New Roman CYR" w:cs="Times New Roman CYR"/>
          <w:bCs/>
          <w:sz w:val="20"/>
          <w:szCs w:val="20"/>
        </w:rPr>
        <w:t xml:space="preserve"> </w:t>
      </w:r>
      <w:r w:rsidRPr="00315348">
        <w:rPr>
          <w:rFonts w:ascii="Times New Roman CYR" w:eastAsiaTheme="minorHAnsi" w:hAnsi="Times New Roman CYR" w:cs="Times New Roman CYR"/>
          <w:sz w:val="20"/>
          <w:szCs w:val="20"/>
        </w:rPr>
        <w:t>- 3 место, учитель Зайнуллин М.Р.</w:t>
      </w:r>
    </w:p>
    <w:p w:rsidR="005E75CA" w:rsidRPr="00315348" w:rsidRDefault="00B0009C" w:rsidP="00B14BCE">
      <w:pPr>
        <w:pStyle w:val="af0"/>
        <w:numPr>
          <w:ilvl w:val="0"/>
          <w:numId w:val="15"/>
        </w:numPr>
        <w:tabs>
          <w:tab w:val="clear" w:pos="1287"/>
          <w:tab w:val="num" w:pos="0"/>
          <w:tab w:val="num" w:pos="284"/>
        </w:tabs>
        <w:autoSpaceDE w:val="0"/>
        <w:autoSpaceDN w:val="0"/>
        <w:adjustRightInd w:val="0"/>
        <w:spacing w:line="240" w:lineRule="auto"/>
        <w:ind w:left="153" w:hanging="153"/>
        <w:jc w:val="both"/>
        <w:rPr>
          <w:sz w:val="20"/>
          <w:szCs w:val="20"/>
        </w:rPr>
      </w:pPr>
      <w:r w:rsidRPr="00315348">
        <w:rPr>
          <w:rFonts w:ascii="Times New Roman CYR" w:eastAsiaTheme="minorHAnsi" w:hAnsi="Times New Roman CYR" w:cs="Times New Roman CYR"/>
          <w:sz w:val="20"/>
          <w:szCs w:val="20"/>
        </w:rPr>
        <w:t>Зайнуллин Газим</w:t>
      </w:r>
      <w:r w:rsidR="008661AF" w:rsidRPr="00315348">
        <w:rPr>
          <w:rFonts w:ascii="Times New Roman CYR" w:eastAsiaTheme="minorHAnsi" w:hAnsi="Times New Roman CYR" w:cs="Times New Roman CYR"/>
          <w:sz w:val="20"/>
          <w:szCs w:val="20"/>
        </w:rPr>
        <w:t>,</w:t>
      </w:r>
      <w:r w:rsidRPr="00315348">
        <w:rPr>
          <w:rFonts w:ascii="Times New Roman CYR" w:eastAsiaTheme="minorHAnsi" w:hAnsi="Times New Roman CYR" w:cs="Times New Roman CYR"/>
          <w:sz w:val="20"/>
          <w:szCs w:val="20"/>
        </w:rPr>
        <w:t xml:space="preserve"> </w:t>
      </w:r>
      <w:r w:rsidR="008661AF" w:rsidRPr="00315348">
        <w:rPr>
          <w:rFonts w:ascii="Times New Roman CYR" w:eastAsiaTheme="minorHAnsi" w:hAnsi="Times New Roman CYR" w:cs="Times New Roman CYR"/>
          <w:sz w:val="20"/>
          <w:szCs w:val="20"/>
        </w:rPr>
        <w:t>учащийся</w:t>
      </w:r>
      <w:r w:rsidRPr="00315348">
        <w:rPr>
          <w:rFonts w:ascii="Times New Roman CYR" w:eastAsiaTheme="minorHAnsi" w:hAnsi="Times New Roman CYR" w:cs="Times New Roman CYR"/>
          <w:sz w:val="20"/>
          <w:szCs w:val="20"/>
        </w:rPr>
        <w:t xml:space="preserve"> МОБУ </w:t>
      </w:r>
      <w:r w:rsidRPr="00315348">
        <w:rPr>
          <w:rFonts w:ascii="Times New Roman CYR" w:eastAsiaTheme="minorHAnsi" w:hAnsi="Times New Roman CYR" w:cs="Times New Roman CYR"/>
          <w:bCs/>
          <w:sz w:val="20"/>
          <w:szCs w:val="20"/>
        </w:rPr>
        <w:t>лице</w:t>
      </w:r>
      <w:r w:rsidR="00F60F15">
        <w:rPr>
          <w:rFonts w:ascii="Times New Roman CYR" w:eastAsiaTheme="minorHAnsi" w:hAnsi="Times New Roman CYR" w:cs="Times New Roman CYR"/>
          <w:bCs/>
          <w:sz w:val="20"/>
          <w:szCs w:val="20"/>
        </w:rPr>
        <w:t>й</w:t>
      </w:r>
      <w:r w:rsidRPr="00315348">
        <w:rPr>
          <w:rFonts w:ascii="Times New Roman CYR" w:eastAsiaTheme="minorHAnsi" w:hAnsi="Times New Roman CYR" w:cs="Times New Roman CYR"/>
          <w:bCs/>
          <w:sz w:val="20"/>
          <w:szCs w:val="20"/>
        </w:rPr>
        <w:t xml:space="preserve"> №4</w:t>
      </w:r>
      <w:r w:rsidRPr="00315348">
        <w:rPr>
          <w:rFonts w:ascii="Times New Roman CYR" w:eastAsiaTheme="minorHAnsi" w:hAnsi="Times New Roman CYR" w:cs="Times New Roman CYR"/>
          <w:sz w:val="20"/>
          <w:szCs w:val="20"/>
        </w:rPr>
        <w:t xml:space="preserve"> - 3 место, учитель Туйгунова З.А</w:t>
      </w:r>
      <w:r w:rsidR="0095132F" w:rsidRPr="00315348">
        <w:rPr>
          <w:rFonts w:ascii="Times New Roman CYR" w:eastAsiaTheme="minorHAnsi" w:hAnsi="Times New Roman CYR" w:cs="Times New Roman CYR"/>
          <w:sz w:val="20"/>
          <w:szCs w:val="20"/>
        </w:rPr>
        <w:t>.</w:t>
      </w:r>
    </w:p>
    <w:p w:rsidR="00476689" w:rsidRDefault="00E647CF" w:rsidP="00E647CF">
      <w:pPr>
        <w:tabs>
          <w:tab w:val="num" w:pos="1287"/>
        </w:tabs>
        <w:autoSpaceDE w:val="0"/>
        <w:autoSpaceDN w:val="0"/>
        <w:adjustRightInd w:val="0"/>
        <w:jc w:val="both"/>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r w:rsidR="00A0355C" w:rsidRPr="00315348">
        <w:rPr>
          <w:rFonts w:ascii="Times New Roman CYR" w:eastAsiaTheme="minorHAnsi" w:hAnsi="Times New Roman CYR" w:cs="Times New Roman CYR"/>
          <w:sz w:val="20"/>
          <w:szCs w:val="20"/>
        </w:rPr>
        <w:t xml:space="preserve"> </w:t>
      </w:r>
      <w:r w:rsidR="00476689" w:rsidRPr="00315348">
        <w:rPr>
          <w:rFonts w:ascii="Times New Roman CYR" w:eastAsiaTheme="minorHAnsi" w:hAnsi="Times New Roman CYR" w:cs="Times New Roman CYR"/>
          <w:sz w:val="20"/>
          <w:szCs w:val="20"/>
        </w:rPr>
        <w:t xml:space="preserve">Казарбаева Гульнара, учащаяся МОБУ БЛИ, стала обладателем Гран-при </w:t>
      </w:r>
      <w:r w:rsidR="001A371C" w:rsidRPr="00315348">
        <w:rPr>
          <w:rFonts w:ascii="Times New Roman CYR" w:eastAsiaTheme="minorHAnsi" w:hAnsi="Times New Roman CYR" w:cs="Times New Roman CYR"/>
          <w:sz w:val="20"/>
          <w:szCs w:val="20"/>
        </w:rPr>
        <w:t>Республиканского конкурса юных сказителей, исполнителей эпического сказания «Урал батыр» (рук. Янбердина С.Н.), команда лицея № 4 г. Баймака – призер Республиканского конкурса юных сказителей, исполнителей эпического сказания «Урал батыр» (рук. Сирбаева А.А., Якшибаева Г.И.).</w:t>
      </w:r>
    </w:p>
    <w:p w:rsidR="00D658CC" w:rsidRDefault="00D658CC" w:rsidP="00E647CF">
      <w:pPr>
        <w:tabs>
          <w:tab w:val="num" w:pos="1287"/>
        </w:tabs>
        <w:autoSpaceDE w:val="0"/>
        <w:autoSpaceDN w:val="0"/>
        <w:adjustRightInd w:val="0"/>
        <w:jc w:val="both"/>
        <w:rPr>
          <w:rFonts w:ascii="Times New Roman CYR" w:eastAsiaTheme="minorHAnsi" w:hAnsi="Times New Roman CYR" w:cs="Times New Roman CYR"/>
          <w:sz w:val="20"/>
          <w:szCs w:val="20"/>
        </w:rPr>
      </w:pPr>
    </w:p>
    <w:p w:rsidR="00D658CC" w:rsidRDefault="00485BDF" w:rsidP="00E647CF">
      <w:pPr>
        <w:tabs>
          <w:tab w:val="num" w:pos="1287"/>
        </w:tabs>
        <w:autoSpaceDE w:val="0"/>
        <w:autoSpaceDN w:val="0"/>
        <w:adjustRightInd w:val="0"/>
        <w:jc w:val="both"/>
        <w:rPr>
          <w:rFonts w:ascii="Times New Roman CYR" w:eastAsiaTheme="minorHAnsi" w:hAnsi="Times New Roman CYR" w:cs="Times New Roman CYR"/>
          <w:sz w:val="20"/>
          <w:szCs w:val="20"/>
        </w:rPr>
      </w:pPr>
      <w:r w:rsidRPr="00485BDF">
        <w:rPr>
          <w:b/>
          <w:bCs/>
          <w:noProof/>
          <w:sz w:val="20"/>
          <w:szCs w:val="20"/>
        </w:rPr>
        <w:pict>
          <v:shape id="Text Box 29" o:spid="_x0000_s1143" type="#_x0000_t202" style="position:absolute;left:0;text-align:left;margin-left:-9.35pt;margin-top:20.1pt;width:378.05pt;height:14.2pt;z-index:-251575296;visibility:visible;mso-width-relative:margin;mso-height-relative:margin" wrapcoords="-86 0 -343 9095 -343 29558 21300 29558 21343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" fillcolor="#365f91 [2404]" stroked="f">
            <v:shadow on="t" opacity=".5" offset="-6pt,6pt"/>
            <v:textbox style="mso-next-textbox:#Text Box 29" inset=".5mm,0,.5mm,0">
              <w:txbxContent>
                <w:p w:rsidR="00070063" w:rsidRPr="0024064F" w:rsidRDefault="00070063" w:rsidP="00D658CC">
                  <w:pPr>
                    <w:rPr>
                      <w:szCs w:val="22"/>
                    </w:rPr>
                  </w:pPr>
                  <w:r w:rsidRPr="0024064F">
                    <w:rPr>
                      <w:b/>
                      <w:color w:val="FFFFFF" w:themeColor="background1"/>
                      <w:sz w:val="22"/>
                      <w:szCs w:val="22"/>
                    </w:rPr>
                    <w:t>Государственная итоговая аттестация</w:t>
                  </w:r>
                </w:p>
              </w:txbxContent>
            </v:textbox>
            <w10:wrap type="through"/>
          </v:shape>
        </w:pict>
      </w:r>
    </w:p>
    <w:p w:rsidR="00D658CC" w:rsidRDefault="00D658CC" w:rsidP="00D658CC">
      <w:pPr>
        <w:jc w:val="both"/>
        <w:rPr>
          <w:b/>
          <w:bCs/>
          <w:sz w:val="20"/>
          <w:szCs w:val="20"/>
        </w:rPr>
      </w:pPr>
    </w:p>
    <w:p w:rsidR="00D658CC" w:rsidRPr="00315348" w:rsidRDefault="00D658CC" w:rsidP="00D658CC">
      <w:pPr>
        <w:jc w:val="center"/>
        <w:rPr>
          <w:b/>
          <w:bCs/>
          <w:sz w:val="20"/>
          <w:szCs w:val="20"/>
        </w:rPr>
      </w:pPr>
      <w:r w:rsidRPr="00315348">
        <w:rPr>
          <w:b/>
          <w:bCs/>
          <w:sz w:val="20"/>
          <w:szCs w:val="20"/>
        </w:rPr>
        <w:t>Результаты ЕГЭ в 2017 году</w:t>
      </w:r>
    </w:p>
    <w:p w:rsidR="00D658CC" w:rsidRPr="00315348" w:rsidRDefault="00D658CC" w:rsidP="00D658CC">
      <w:pPr>
        <w:jc w:val="center"/>
        <w:rPr>
          <w:b/>
          <w:bCs/>
          <w:sz w:val="20"/>
          <w:szCs w:val="20"/>
        </w:rPr>
      </w:pPr>
    </w:p>
    <w:tbl>
      <w:tblPr>
        <w:tblW w:w="7446" w:type="dxa"/>
        <w:tblInd w:w="-176" w:type="dxa"/>
        <w:shd w:val="clear" w:color="auto" w:fill="FFFFFF" w:themeFill="background1"/>
        <w:tblLayout w:type="fixed"/>
        <w:tblLook w:val="04A0"/>
      </w:tblPr>
      <w:tblGrid>
        <w:gridCol w:w="1844"/>
        <w:gridCol w:w="1134"/>
        <w:gridCol w:w="1026"/>
        <w:gridCol w:w="675"/>
        <w:gridCol w:w="709"/>
        <w:gridCol w:w="742"/>
        <w:gridCol w:w="675"/>
        <w:gridCol w:w="641"/>
      </w:tblGrid>
      <w:tr w:rsidR="00D658CC" w:rsidRPr="008D4E74" w:rsidTr="003A092A">
        <w:trPr>
          <w:trHeight w:val="255"/>
        </w:trPr>
        <w:tc>
          <w:tcPr>
            <w:tcW w:w="1844" w:type="dxa"/>
            <w:vMerge w:val="restart"/>
            <w:tcBorders>
              <w:top w:val="single" w:sz="8" w:space="0" w:color="auto"/>
              <w:left w:val="single" w:sz="8" w:space="0" w:color="auto"/>
              <w:bottom w:val="single" w:sz="8" w:space="0" w:color="000000"/>
              <w:right w:val="nil"/>
            </w:tcBorders>
            <w:shd w:val="clear" w:color="auto" w:fill="FFFFFF" w:themeFill="background1"/>
            <w:noWrap/>
            <w:vAlign w:val="center"/>
            <w:hideMark/>
          </w:tcPr>
          <w:p w:rsidR="00D658CC" w:rsidRPr="008D4E74" w:rsidRDefault="00D658CC" w:rsidP="003A092A">
            <w:pPr>
              <w:jc w:val="center"/>
              <w:rPr>
                <w:b/>
                <w:bCs/>
                <w:sz w:val="18"/>
                <w:szCs w:val="18"/>
              </w:rPr>
            </w:pPr>
            <w:r w:rsidRPr="008D4E74">
              <w:rPr>
                <w:b/>
                <w:bCs/>
                <w:sz w:val="18"/>
                <w:szCs w:val="18"/>
              </w:rPr>
              <w:t>Учебный предмет</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Количество участников ЕГЭ из числа ВТГ</w:t>
            </w:r>
          </w:p>
        </w:tc>
        <w:tc>
          <w:tcPr>
            <w:tcW w:w="1026" w:type="dxa"/>
            <w:vMerge w:val="restart"/>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Средний балл</w:t>
            </w:r>
          </w:p>
        </w:tc>
        <w:tc>
          <w:tcPr>
            <w:tcW w:w="1384" w:type="dxa"/>
            <w:gridSpan w:val="2"/>
            <w:vMerge w:val="restart"/>
            <w:tcBorders>
              <w:top w:val="single" w:sz="8" w:space="0" w:color="auto"/>
              <w:left w:val="single" w:sz="8" w:space="0" w:color="auto"/>
              <w:bottom w:val="single" w:sz="4" w:space="0" w:color="000000"/>
              <w:right w:val="single" w:sz="8" w:space="0" w:color="000000"/>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Доля высокобалль-ных работ (от 81 до 100 баллов)</w:t>
            </w:r>
          </w:p>
        </w:tc>
        <w:tc>
          <w:tcPr>
            <w:tcW w:w="742" w:type="dxa"/>
            <w:vMerge w:val="restart"/>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Количество 100 балльных работ</w:t>
            </w:r>
          </w:p>
        </w:tc>
        <w:tc>
          <w:tcPr>
            <w:tcW w:w="1316" w:type="dxa"/>
            <w:gridSpan w:val="2"/>
            <w:vMerge w:val="restart"/>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Количество неудовлетворительных результатов</w:t>
            </w:r>
          </w:p>
        </w:tc>
      </w:tr>
      <w:tr w:rsidR="00D658CC" w:rsidRPr="008D4E74" w:rsidTr="003A092A">
        <w:trPr>
          <w:trHeight w:val="480"/>
        </w:trPr>
        <w:tc>
          <w:tcPr>
            <w:tcW w:w="1844" w:type="dxa"/>
            <w:vMerge/>
            <w:tcBorders>
              <w:top w:val="single" w:sz="8" w:space="0" w:color="auto"/>
              <w:left w:val="single" w:sz="8" w:space="0" w:color="auto"/>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rPr>
                <w:b/>
                <w:bCs/>
                <w:sz w:val="18"/>
                <w:szCs w:val="18"/>
              </w:rPr>
            </w:pPr>
          </w:p>
        </w:tc>
        <w:tc>
          <w:tcPr>
            <w:tcW w:w="1026" w:type="dxa"/>
            <w:vMerge/>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1384" w:type="dxa"/>
            <w:gridSpan w:val="2"/>
            <w:vMerge/>
            <w:tcBorders>
              <w:top w:val="single" w:sz="8" w:space="0" w:color="auto"/>
              <w:left w:val="single" w:sz="8" w:space="0" w:color="auto"/>
              <w:bottom w:val="single" w:sz="4" w:space="0" w:color="000000"/>
              <w:right w:val="single" w:sz="8" w:space="0" w:color="000000"/>
            </w:tcBorders>
            <w:shd w:val="clear" w:color="auto" w:fill="FFFFFF" w:themeFill="background1"/>
            <w:vAlign w:val="center"/>
            <w:hideMark/>
          </w:tcPr>
          <w:p w:rsidR="00D658CC" w:rsidRPr="008D4E74" w:rsidRDefault="00D658CC" w:rsidP="003A092A">
            <w:pPr>
              <w:rPr>
                <w:b/>
                <w:bCs/>
                <w:sz w:val="18"/>
                <w:szCs w:val="18"/>
              </w:rPr>
            </w:pPr>
          </w:p>
        </w:tc>
        <w:tc>
          <w:tcPr>
            <w:tcW w:w="742" w:type="dxa"/>
            <w:vMerge/>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1316" w:type="dxa"/>
            <w:gridSpan w:val="2"/>
            <w:vMerge/>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D658CC" w:rsidRPr="008D4E74" w:rsidRDefault="00D658CC" w:rsidP="003A092A">
            <w:pPr>
              <w:rPr>
                <w:b/>
                <w:bCs/>
                <w:sz w:val="18"/>
                <w:szCs w:val="18"/>
              </w:rPr>
            </w:pPr>
          </w:p>
        </w:tc>
      </w:tr>
      <w:tr w:rsidR="00D658CC" w:rsidRPr="008D4E74" w:rsidTr="003A092A">
        <w:trPr>
          <w:trHeight w:val="270"/>
        </w:trPr>
        <w:tc>
          <w:tcPr>
            <w:tcW w:w="1844" w:type="dxa"/>
            <w:vMerge/>
            <w:tcBorders>
              <w:top w:val="single" w:sz="8" w:space="0" w:color="auto"/>
              <w:left w:val="single" w:sz="8" w:space="0" w:color="auto"/>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rPr>
                <w:b/>
                <w:bCs/>
                <w:sz w:val="18"/>
                <w:szCs w:val="18"/>
              </w:rPr>
            </w:pPr>
          </w:p>
        </w:tc>
        <w:tc>
          <w:tcPr>
            <w:tcW w:w="1026" w:type="dxa"/>
            <w:vMerge/>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675" w:type="dxa"/>
            <w:tcBorders>
              <w:top w:val="nil"/>
              <w:left w:val="single" w:sz="8" w:space="0" w:color="auto"/>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кол-во</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w:t>
            </w:r>
          </w:p>
        </w:tc>
        <w:tc>
          <w:tcPr>
            <w:tcW w:w="742" w:type="dxa"/>
            <w:vMerge/>
            <w:tcBorders>
              <w:top w:val="single" w:sz="8" w:space="0" w:color="auto"/>
              <w:left w:val="nil"/>
              <w:bottom w:val="single" w:sz="8" w:space="0" w:color="000000"/>
              <w:right w:val="nil"/>
            </w:tcBorders>
            <w:shd w:val="clear" w:color="auto" w:fill="FFFFFF" w:themeFill="background1"/>
            <w:vAlign w:val="center"/>
            <w:hideMark/>
          </w:tcPr>
          <w:p w:rsidR="00D658CC" w:rsidRPr="008D4E74" w:rsidRDefault="00D658CC" w:rsidP="003A092A">
            <w:pPr>
              <w:rPr>
                <w:b/>
                <w:bCs/>
                <w:sz w:val="18"/>
                <w:szCs w:val="18"/>
              </w:rPr>
            </w:pPr>
          </w:p>
        </w:tc>
        <w:tc>
          <w:tcPr>
            <w:tcW w:w="675" w:type="dxa"/>
            <w:tcBorders>
              <w:top w:val="nil"/>
              <w:left w:val="single" w:sz="8" w:space="0" w:color="auto"/>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кол-во</w:t>
            </w:r>
          </w:p>
        </w:tc>
        <w:tc>
          <w:tcPr>
            <w:tcW w:w="641" w:type="dxa"/>
            <w:tcBorders>
              <w:top w:val="nil"/>
              <w:left w:val="nil"/>
              <w:bottom w:val="single" w:sz="8" w:space="0" w:color="auto"/>
              <w:right w:val="single" w:sz="8" w:space="0" w:color="auto"/>
            </w:tcBorders>
            <w:shd w:val="clear" w:color="auto" w:fill="FFFFFF" w:themeFill="background1"/>
            <w:noWrap/>
            <w:vAlign w:val="center"/>
            <w:hideMark/>
          </w:tcPr>
          <w:p w:rsidR="00D658CC" w:rsidRPr="008D4E74" w:rsidRDefault="00D658CC" w:rsidP="003A092A">
            <w:pPr>
              <w:rPr>
                <w:b/>
                <w:bCs/>
                <w:sz w:val="18"/>
                <w:szCs w:val="18"/>
              </w:rPr>
            </w:pPr>
            <w:r w:rsidRPr="008D4E74">
              <w:rPr>
                <w:b/>
                <w:bCs/>
                <w:sz w:val="18"/>
                <w:szCs w:val="18"/>
              </w:rPr>
              <w:t>%</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Русский язык</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252</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61</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21</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8,3</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Математика (проф.уровень)</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183</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43</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1,09</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37</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20,2</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Биология</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61</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45</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17</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27,8</w:t>
            </w:r>
          </w:p>
        </w:tc>
      </w:tr>
      <w:tr w:rsidR="00D658CC" w:rsidRPr="008D4E74" w:rsidTr="003A092A">
        <w:trPr>
          <w:trHeight w:val="240"/>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География</w:t>
            </w:r>
          </w:p>
        </w:tc>
        <w:tc>
          <w:tcPr>
            <w:tcW w:w="1134" w:type="dxa"/>
            <w:tcBorders>
              <w:top w:val="nil"/>
              <w:left w:val="single" w:sz="8" w:space="0" w:color="auto"/>
              <w:bottom w:val="single" w:sz="4" w:space="0" w:color="auto"/>
              <w:right w:val="single" w:sz="8" w:space="0" w:color="auto"/>
            </w:tcBorders>
            <w:shd w:val="clear" w:color="auto" w:fill="FFFFFF" w:themeFill="background1"/>
            <w:hideMark/>
          </w:tcPr>
          <w:p w:rsidR="00D658CC" w:rsidRPr="008D4E74" w:rsidRDefault="00D658CC" w:rsidP="003A092A">
            <w:pPr>
              <w:jc w:val="center"/>
              <w:rPr>
                <w:sz w:val="18"/>
                <w:szCs w:val="18"/>
              </w:rPr>
            </w:pPr>
            <w:r w:rsidRPr="008D4E74">
              <w:rPr>
                <w:sz w:val="18"/>
                <w:szCs w:val="18"/>
              </w:rPr>
              <w:t>16</w:t>
            </w:r>
          </w:p>
        </w:tc>
        <w:tc>
          <w:tcPr>
            <w:tcW w:w="1026" w:type="dxa"/>
            <w:tcBorders>
              <w:top w:val="nil"/>
              <w:left w:val="nil"/>
              <w:bottom w:val="single" w:sz="4" w:space="0" w:color="auto"/>
              <w:right w:val="nil"/>
            </w:tcBorders>
            <w:shd w:val="clear" w:color="auto" w:fill="FFFFFF" w:themeFill="background1"/>
            <w:hideMark/>
          </w:tcPr>
          <w:p w:rsidR="00D658CC" w:rsidRPr="008D4E74" w:rsidRDefault="00D658CC" w:rsidP="003A092A">
            <w:pPr>
              <w:jc w:val="center"/>
              <w:rPr>
                <w:sz w:val="18"/>
                <w:szCs w:val="18"/>
              </w:rPr>
            </w:pPr>
            <w:r w:rsidRPr="008D4E74">
              <w:rPr>
                <w:sz w:val="18"/>
                <w:szCs w:val="18"/>
              </w:rPr>
              <w:t>57</w:t>
            </w:r>
          </w:p>
        </w:tc>
        <w:tc>
          <w:tcPr>
            <w:tcW w:w="675" w:type="dxa"/>
            <w:tcBorders>
              <w:top w:val="nil"/>
              <w:left w:val="single" w:sz="8" w:space="0" w:color="auto"/>
              <w:bottom w:val="single" w:sz="4" w:space="0" w:color="auto"/>
              <w:right w:val="single" w:sz="4" w:space="0" w:color="auto"/>
            </w:tcBorders>
            <w:shd w:val="clear" w:color="auto" w:fill="FFFFFF" w:themeFill="background1"/>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single" w:sz="4" w:space="0" w:color="auto"/>
              <w:right w:val="single" w:sz="8" w:space="0" w:color="auto"/>
            </w:tcBorders>
            <w:shd w:val="clear" w:color="auto" w:fill="FFFFFF" w:themeFill="background1"/>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single" w:sz="4" w:space="0" w:color="auto"/>
              <w:right w:val="nil"/>
            </w:tcBorders>
            <w:shd w:val="clear" w:color="auto" w:fill="FFFFFF" w:themeFill="background1"/>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hideMark/>
          </w:tcPr>
          <w:p w:rsidR="00D658CC" w:rsidRPr="008D4E74" w:rsidRDefault="00D658CC" w:rsidP="003A092A">
            <w:pPr>
              <w:jc w:val="center"/>
              <w:rPr>
                <w:sz w:val="18"/>
                <w:szCs w:val="18"/>
              </w:rPr>
            </w:pPr>
            <w:r w:rsidRPr="008D4E74">
              <w:rPr>
                <w:sz w:val="18"/>
                <w:szCs w:val="18"/>
              </w:rPr>
              <w:t>0</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r>
      <w:tr w:rsidR="00D658CC" w:rsidRPr="008D4E74" w:rsidTr="003A092A">
        <w:trPr>
          <w:trHeight w:val="240"/>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Информатика и ИКТ</w:t>
            </w:r>
          </w:p>
        </w:tc>
        <w:tc>
          <w:tcPr>
            <w:tcW w:w="1134" w:type="dxa"/>
            <w:tcBorders>
              <w:top w:val="nil"/>
              <w:left w:val="single" w:sz="8" w:space="0" w:color="auto"/>
              <w:bottom w:val="single" w:sz="4" w:space="0" w:color="auto"/>
              <w:right w:val="single" w:sz="8" w:space="0" w:color="auto"/>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21</w:t>
            </w:r>
          </w:p>
        </w:tc>
        <w:tc>
          <w:tcPr>
            <w:tcW w:w="1026" w:type="dxa"/>
            <w:tcBorders>
              <w:top w:val="nil"/>
              <w:left w:val="nil"/>
              <w:bottom w:val="single" w:sz="4" w:space="0" w:color="auto"/>
              <w:right w:val="nil"/>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58</w:t>
            </w:r>
          </w:p>
        </w:tc>
        <w:tc>
          <w:tcPr>
            <w:tcW w:w="675" w:type="dxa"/>
            <w:tcBorders>
              <w:top w:val="nil"/>
              <w:left w:val="single" w:sz="8" w:space="0" w:color="auto"/>
              <w:bottom w:val="single" w:sz="4" w:space="0" w:color="auto"/>
              <w:right w:val="single" w:sz="4" w:space="0" w:color="auto"/>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2</w:t>
            </w:r>
          </w:p>
        </w:tc>
        <w:tc>
          <w:tcPr>
            <w:tcW w:w="709" w:type="dxa"/>
            <w:tcBorders>
              <w:top w:val="nil"/>
              <w:left w:val="nil"/>
              <w:bottom w:val="single" w:sz="4" w:space="0" w:color="auto"/>
              <w:right w:val="single" w:sz="8" w:space="0" w:color="auto"/>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9,5</w:t>
            </w:r>
          </w:p>
        </w:tc>
        <w:tc>
          <w:tcPr>
            <w:tcW w:w="742" w:type="dxa"/>
            <w:tcBorders>
              <w:top w:val="nil"/>
              <w:left w:val="nil"/>
              <w:bottom w:val="single" w:sz="4" w:space="0" w:color="auto"/>
              <w:right w:val="nil"/>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hideMark/>
          </w:tcPr>
          <w:p w:rsidR="00D658CC" w:rsidRPr="008D4E74" w:rsidRDefault="00D658CC" w:rsidP="003A092A">
            <w:pPr>
              <w:jc w:val="center"/>
              <w:rPr>
                <w:sz w:val="18"/>
                <w:szCs w:val="18"/>
              </w:rPr>
            </w:pPr>
            <w:r w:rsidRPr="008D4E74">
              <w:rPr>
                <w:sz w:val="18"/>
                <w:szCs w:val="18"/>
              </w:rPr>
              <w:t>2</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9,5</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История</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24</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4,3</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Литература</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14</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51</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Обществознание</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93</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1,07</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22</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23,6</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Физика</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80</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48</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1,25</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w:t>
            </w:r>
          </w:p>
        </w:tc>
      </w:tr>
      <w:tr w:rsidR="00D658CC" w:rsidRPr="008D4E74" w:rsidTr="003A092A">
        <w:trPr>
          <w:trHeight w:val="255"/>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Химия</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57</w:t>
            </w: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48</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12</w:t>
            </w: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21</w:t>
            </w:r>
          </w:p>
        </w:tc>
      </w:tr>
      <w:tr w:rsidR="00D658CC" w:rsidRPr="008D4E74" w:rsidTr="003A092A">
        <w:trPr>
          <w:trHeight w:val="255"/>
        </w:trPr>
        <w:tc>
          <w:tcPr>
            <w:tcW w:w="1844" w:type="dxa"/>
            <w:tcBorders>
              <w:top w:val="nil"/>
              <w:left w:val="single" w:sz="8" w:space="0" w:color="auto"/>
              <w:bottom w:val="nil"/>
              <w:right w:val="nil"/>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Английский язык</w:t>
            </w:r>
          </w:p>
        </w:tc>
        <w:tc>
          <w:tcPr>
            <w:tcW w:w="1134" w:type="dxa"/>
            <w:tcBorders>
              <w:top w:val="nil"/>
              <w:left w:val="single" w:sz="8" w:space="0" w:color="auto"/>
              <w:bottom w:val="nil"/>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8</w:t>
            </w:r>
          </w:p>
        </w:tc>
        <w:tc>
          <w:tcPr>
            <w:tcW w:w="1026" w:type="dxa"/>
            <w:tcBorders>
              <w:top w:val="nil"/>
              <w:left w:val="nil"/>
              <w:bottom w:val="nil"/>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54</w:t>
            </w:r>
          </w:p>
        </w:tc>
        <w:tc>
          <w:tcPr>
            <w:tcW w:w="675" w:type="dxa"/>
            <w:tcBorders>
              <w:top w:val="nil"/>
              <w:left w:val="single" w:sz="8" w:space="0" w:color="auto"/>
              <w:bottom w:val="nil"/>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09" w:type="dxa"/>
            <w:tcBorders>
              <w:top w:val="nil"/>
              <w:left w:val="nil"/>
              <w:bottom w:val="nil"/>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742" w:type="dxa"/>
            <w:tcBorders>
              <w:top w:val="nil"/>
              <w:left w:val="nil"/>
              <w:bottom w:val="nil"/>
              <w:right w:val="nil"/>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75" w:type="dxa"/>
            <w:tcBorders>
              <w:top w:val="nil"/>
              <w:left w:val="single" w:sz="8" w:space="0" w:color="auto"/>
              <w:bottom w:val="nil"/>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c>
          <w:tcPr>
            <w:tcW w:w="641" w:type="dxa"/>
            <w:tcBorders>
              <w:top w:val="nil"/>
              <w:left w:val="nil"/>
              <w:bottom w:val="nil"/>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0</w:t>
            </w:r>
          </w:p>
        </w:tc>
      </w:tr>
      <w:tr w:rsidR="00D658CC" w:rsidRPr="008D4E74" w:rsidTr="003A092A">
        <w:trPr>
          <w:trHeight w:val="62"/>
        </w:trPr>
        <w:tc>
          <w:tcPr>
            <w:tcW w:w="1844" w:type="dxa"/>
            <w:tcBorders>
              <w:top w:val="nil"/>
              <w:left w:val="single" w:sz="8" w:space="0" w:color="auto"/>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p>
        </w:tc>
        <w:tc>
          <w:tcPr>
            <w:tcW w:w="1026"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p>
        </w:tc>
        <w:tc>
          <w:tcPr>
            <w:tcW w:w="709"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p>
        </w:tc>
        <w:tc>
          <w:tcPr>
            <w:tcW w:w="742" w:type="dxa"/>
            <w:tcBorders>
              <w:top w:val="nil"/>
              <w:left w:val="nil"/>
              <w:bottom w:val="single" w:sz="4" w:space="0" w:color="auto"/>
              <w:right w:val="nil"/>
            </w:tcBorders>
            <w:shd w:val="clear" w:color="auto" w:fill="FFFFFF" w:themeFill="background1"/>
            <w:noWrap/>
            <w:vAlign w:val="bottom"/>
            <w:hideMark/>
          </w:tcPr>
          <w:p w:rsidR="00D658CC" w:rsidRPr="008D4E74" w:rsidRDefault="00D658CC" w:rsidP="003A092A">
            <w:pPr>
              <w:jc w:val="center"/>
              <w:rPr>
                <w:sz w:val="18"/>
                <w:szCs w:val="18"/>
              </w:rPr>
            </w:pPr>
          </w:p>
        </w:tc>
        <w:tc>
          <w:tcPr>
            <w:tcW w:w="675"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p>
        </w:tc>
        <w:tc>
          <w:tcPr>
            <w:tcW w:w="641" w:type="dxa"/>
            <w:tcBorders>
              <w:top w:val="nil"/>
              <w:left w:val="nil"/>
              <w:bottom w:val="single" w:sz="4"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p>
        </w:tc>
      </w:tr>
    </w:tbl>
    <w:p w:rsidR="00D658CC" w:rsidRPr="008D4E74" w:rsidRDefault="00485BDF" w:rsidP="00D658CC">
      <w:pPr>
        <w:jc w:val="both"/>
        <w:rPr>
          <w:sz w:val="18"/>
          <w:szCs w:val="18"/>
        </w:rPr>
      </w:pPr>
      <w:r w:rsidRPr="00485BDF">
        <w:rPr>
          <w:bCs/>
          <w:noProof/>
          <w:sz w:val="20"/>
          <w:szCs w:val="20"/>
          <w:u w:val="single"/>
        </w:rPr>
        <w:lastRenderedPageBreak/>
        <w:pict>
          <v:shape id="_x0000_s1142" type="#_x0000_t202" style="position:absolute;left:0;text-align:left;margin-left:-14.45pt;margin-top:12.95pt;width:380.65pt;height:25.85pt;z-index:-251576320;mso-position-horizontal-relative:text;mso-position-vertical-relative:text;mso-width-relative:margin;mso-height-relative:margin" filled="f" stroked="f">
            <v:textbox style="mso-next-textbox:#_x0000_s1142">
              <w:txbxContent>
                <w:p w:rsidR="00070063" w:rsidRDefault="00070063" w:rsidP="00D658CC">
                  <w:pPr>
                    <w:jc w:val="right"/>
                    <w:rPr>
                      <w:color w:val="548DD4" w:themeColor="text2" w:themeTint="99"/>
                      <w:sz w:val="16"/>
                      <w:szCs w:val="16"/>
                    </w:rPr>
                  </w:pPr>
                  <w:r w:rsidRPr="00391848">
                    <w:rPr>
                      <w:color w:val="548DD4" w:themeColor="text2" w:themeTint="99"/>
                      <w:sz w:val="16"/>
                      <w:szCs w:val="16"/>
                    </w:rPr>
                    <w:t>«На земле нет ничего</w:t>
                  </w:r>
                  <w:r w:rsidR="00F60F15">
                    <w:rPr>
                      <w:color w:val="548DD4" w:themeColor="text2" w:themeTint="99"/>
                      <w:sz w:val="16"/>
                      <w:szCs w:val="16"/>
                    </w:rPr>
                    <w:t>,</w:t>
                  </w:r>
                  <w:r w:rsidRPr="00391848">
                    <w:rPr>
                      <w:color w:val="548DD4" w:themeColor="text2" w:themeTint="99"/>
                      <w:sz w:val="16"/>
                      <w:szCs w:val="16"/>
                    </w:rPr>
                    <w:t xml:space="preserve"> более достойного уважения, чем ум»</w:t>
                  </w:r>
                </w:p>
                <w:p w:rsidR="00070063" w:rsidRPr="00391848" w:rsidRDefault="00070063" w:rsidP="00D658CC">
                  <w:pPr>
                    <w:jc w:val="right"/>
                    <w:rPr>
                      <w:color w:val="548DD4" w:themeColor="text2" w:themeTint="99"/>
                      <w:sz w:val="16"/>
                      <w:szCs w:val="16"/>
                    </w:rPr>
                  </w:pPr>
                  <w:r w:rsidRPr="00391848">
                    <w:rPr>
                      <w:color w:val="548DD4" w:themeColor="text2" w:themeTint="99"/>
                      <w:sz w:val="16"/>
                      <w:szCs w:val="16"/>
                    </w:rPr>
                    <w:t>К.А. Гельвеций</w:t>
                  </w:r>
                </w:p>
                <w:p w:rsidR="00070063" w:rsidRPr="00CC4FA4" w:rsidRDefault="00070063" w:rsidP="00D658CC"/>
              </w:txbxContent>
            </v:textbox>
            <w10:wrap type="square"/>
          </v:shape>
        </w:pict>
      </w:r>
    </w:p>
    <w:tbl>
      <w:tblPr>
        <w:tblW w:w="7655" w:type="dxa"/>
        <w:tblInd w:w="-176" w:type="dxa"/>
        <w:shd w:val="clear" w:color="auto" w:fill="FFFFFF" w:themeFill="background1"/>
        <w:tblLayout w:type="fixed"/>
        <w:tblLook w:val="04A0"/>
      </w:tblPr>
      <w:tblGrid>
        <w:gridCol w:w="993"/>
        <w:gridCol w:w="851"/>
        <w:gridCol w:w="699"/>
        <w:gridCol w:w="719"/>
        <w:gridCol w:w="567"/>
        <w:gridCol w:w="709"/>
        <w:gridCol w:w="707"/>
        <w:gridCol w:w="565"/>
        <w:gridCol w:w="570"/>
        <w:gridCol w:w="640"/>
        <w:gridCol w:w="635"/>
      </w:tblGrid>
      <w:tr w:rsidR="00D658CC" w:rsidRPr="008D4E74" w:rsidTr="003A092A">
        <w:trPr>
          <w:trHeight w:val="255"/>
        </w:trPr>
        <w:tc>
          <w:tcPr>
            <w:tcW w:w="993"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noWrap/>
            <w:vAlign w:val="center"/>
            <w:hideMark/>
          </w:tcPr>
          <w:p w:rsidR="00D658CC" w:rsidRPr="008D4E74" w:rsidRDefault="00D658CC" w:rsidP="003A092A">
            <w:pPr>
              <w:jc w:val="center"/>
              <w:rPr>
                <w:b/>
                <w:bCs/>
                <w:sz w:val="18"/>
                <w:szCs w:val="18"/>
              </w:rPr>
            </w:pPr>
            <w:r w:rsidRPr="008D4E74">
              <w:rPr>
                <w:b/>
                <w:bCs/>
                <w:sz w:val="18"/>
                <w:szCs w:val="18"/>
              </w:rPr>
              <w:t>Учебный предмет</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Количество участников ЕГЭ из числа ВТГ</w:t>
            </w:r>
          </w:p>
        </w:tc>
        <w:tc>
          <w:tcPr>
            <w:tcW w:w="699" w:type="dxa"/>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Средний балл</w:t>
            </w:r>
          </w:p>
        </w:tc>
        <w:tc>
          <w:tcPr>
            <w:tcW w:w="5112" w:type="dxa"/>
            <w:gridSpan w:val="8"/>
            <w:tcBorders>
              <w:top w:val="single" w:sz="8" w:space="0" w:color="auto"/>
              <w:left w:val="nil"/>
              <w:bottom w:val="single" w:sz="4" w:space="0" w:color="auto"/>
              <w:right w:val="single" w:sz="8" w:space="0" w:color="000000"/>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Результаты ЕГЭ в разрезе отметок</w:t>
            </w:r>
          </w:p>
        </w:tc>
      </w:tr>
      <w:tr w:rsidR="00D658CC" w:rsidRPr="008D4E74" w:rsidTr="003A092A">
        <w:trPr>
          <w:trHeight w:val="255"/>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D658CC" w:rsidRPr="008D4E74" w:rsidRDefault="00D658CC" w:rsidP="003A092A">
            <w:pPr>
              <w:rPr>
                <w:b/>
                <w:bCs/>
                <w:sz w:val="18"/>
                <w:szCs w:val="18"/>
              </w:rPr>
            </w:pPr>
          </w:p>
        </w:tc>
        <w:tc>
          <w:tcPr>
            <w:tcW w:w="851"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D658CC" w:rsidRPr="008D4E74" w:rsidRDefault="00D658CC" w:rsidP="003A092A">
            <w:pPr>
              <w:rPr>
                <w:b/>
                <w:bCs/>
                <w:sz w:val="18"/>
                <w:szCs w:val="18"/>
              </w:rPr>
            </w:pPr>
          </w:p>
        </w:tc>
        <w:tc>
          <w:tcPr>
            <w:tcW w:w="699"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rPr>
                <w:b/>
                <w:bCs/>
                <w:sz w:val="18"/>
                <w:szCs w:val="18"/>
              </w:rPr>
            </w:pPr>
          </w:p>
        </w:tc>
        <w:tc>
          <w:tcPr>
            <w:tcW w:w="12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"5"</w:t>
            </w:r>
          </w:p>
        </w:tc>
        <w:tc>
          <w:tcPr>
            <w:tcW w:w="141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"4"</w:t>
            </w:r>
          </w:p>
        </w:tc>
        <w:tc>
          <w:tcPr>
            <w:tcW w:w="1135"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D658CC" w:rsidRPr="008D4E74" w:rsidRDefault="00D658CC" w:rsidP="003A092A">
            <w:pPr>
              <w:jc w:val="center"/>
              <w:rPr>
                <w:b/>
                <w:bCs/>
                <w:sz w:val="18"/>
                <w:szCs w:val="18"/>
              </w:rPr>
            </w:pPr>
            <w:r w:rsidRPr="008D4E74">
              <w:rPr>
                <w:b/>
                <w:bCs/>
                <w:sz w:val="18"/>
                <w:szCs w:val="18"/>
              </w:rPr>
              <w:t>"3"</w:t>
            </w:r>
          </w:p>
        </w:tc>
        <w:tc>
          <w:tcPr>
            <w:tcW w:w="1275" w:type="dxa"/>
            <w:gridSpan w:val="2"/>
            <w:tcBorders>
              <w:top w:val="single" w:sz="4" w:space="0" w:color="auto"/>
              <w:left w:val="nil"/>
              <w:bottom w:val="single" w:sz="4" w:space="0" w:color="auto"/>
              <w:right w:val="single" w:sz="8" w:space="0" w:color="000000"/>
            </w:tcBorders>
            <w:shd w:val="clear" w:color="auto" w:fill="FFFFFF" w:themeFill="background1"/>
            <w:noWrap/>
            <w:vAlign w:val="bottom"/>
            <w:hideMark/>
          </w:tcPr>
          <w:p w:rsidR="00D658CC" w:rsidRPr="008D4E74" w:rsidRDefault="00D658CC" w:rsidP="003A092A">
            <w:pPr>
              <w:jc w:val="center"/>
              <w:rPr>
                <w:b/>
                <w:bCs/>
                <w:sz w:val="18"/>
                <w:szCs w:val="18"/>
              </w:rPr>
            </w:pPr>
            <w:r w:rsidRPr="008D4E74">
              <w:rPr>
                <w:b/>
                <w:bCs/>
                <w:sz w:val="18"/>
                <w:szCs w:val="18"/>
              </w:rPr>
              <w:t>"2"</w:t>
            </w:r>
          </w:p>
        </w:tc>
      </w:tr>
      <w:tr w:rsidR="00D658CC" w:rsidRPr="008D4E74" w:rsidTr="003A092A">
        <w:trPr>
          <w:trHeight w:val="270"/>
        </w:trPr>
        <w:tc>
          <w:tcPr>
            <w:tcW w:w="993"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D658CC" w:rsidRPr="008D4E74" w:rsidRDefault="00D658CC" w:rsidP="003A092A">
            <w:pPr>
              <w:rPr>
                <w:b/>
                <w:bCs/>
                <w:sz w:val="18"/>
                <w:szCs w:val="18"/>
              </w:rPr>
            </w:pPr>
          </w:p>
        </w:tc>
        <w:tc>
          <w:tcPr>
            <w:tcW w:w="851"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D658CC" w:rsidRPr="008D4E74" w:rsidRDefault="00D658CC" w:rsidP="003A092A">
            <w:pPr>
              <w:rPr>
                <w:b/>
                <w:bCs/>
                <w:sz w:val="18"/>
                <w:szCs w:val="18"/>
              </w:rPr>
            </w:pPr>
          </w:p>
        </w:tc>
        <w:tc>
          <w:tcPr>
            <w:tcW w:w="699"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D658CC" w:rsidRPr="008D4E74" w:rsidRDefault="00D658CC" w:rsidP="003A092A">
            <w:pPr>
              <w:rPr>
                <w:b/>
                <w:bCs/>
                <w:sz w:val="18"/>
                <w:szCs w:val="18"/>
              </w:rPr>
            </w:pPr>
          </w:p>
        </w:tc>
        <w:tc>
          <w:tcPr>
            <w:tcW w:w="719" w:type="dxa"/>
            <w:tcBorders>
              <w:top w:val="nil"/>
              <w:left w:val="nil"/>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кол-во</w:t>
            </w:r>
          </w:p>
        </w:tc>
        <w:tc>
          <w:tcPr>
            <w:tcW w:w="567" w:type="dxa"/>
            <w:tcBorders>
              <w:top w:val="nil"/>
              <w:left w:val="nil"/>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w:t>
            </w:r>
          </w:p>
        </w:tc>
        <w:tc>
          <w:tcPr>
            <w:tcW w:w="709" w:type="dxa"/>
            <w:tcBorders>
              <w:top w:val="nil"/>
              <w:left w:val="nil"/>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sz w:val="18"/>
                <w:szCs w:val="18"/>
              </w:rPr>
            </w:pPr>
            <w:r w:rsidRPr="008D4E74">
              <w:rPr>
                <w:b/>
                <w:sz w:val="18"/>
                <w:szCs w:val="18"/>
              </w:rPr>
              <w:t>кол-во</w:t>
            </w:r>
          </w:p>
        </w:tc>
        <w:tc>
          <w:tcPr>
            <w:tcW w:w="707" w:type="dxa"/>
            <w:tcBorders>
              <w:top w:val="nil"/>
              <w:left w:val="nil"/>
              <w:bottom w:val="single" w:sz="8" w:space="0" w:color="auto"/>
              <w:right w:val="single" w:sz="4" w:space="0" w:color="auto"/>
            </w:tcBorders>
            <w:shd w:val="clear" w:color="auto" w:fill="FFFFFF" w:themeFill="background1"/>
            <w:vAlign w:val="center"/>
            <w:hideMark/>
          </w:tcPr>
          <w:p w:rsidR="00D658CC" w:rsidRPr="008D4E74" w:rsidRDefault="00D658CC" w:rsidP="003A092A">
            <w:pPr>
              <w:jc w:val="center"/>
              <w:rPr>
                <w:b/>
                <w:bCs/>
                <w:sz w:val="18"/>
                <w:szCs w:val="18"/>
              </w:rPr>
            </w:pPr>
            <w:r w:rsidRPr="008D4E74">
              <w:rPr>
                <w:b/>
                <w:bCs/>
                <w:sz w:val="18"/>
                <w:szCs w:val="18"/>
              </w:rPr>
              <w:t>%</w:t>
            </w:r>
          </w:p>
        </w:tc>
        <w:tc>
          <w:tcPr>
            <w:tcW w:w="565" w:type="dxa"/>
            <w:tcBorders>
              <w:top w:val="nil"/>
              <w:left w:val="nil"/>
              <w:bottom w:val="single" w:sz="8" w:space="0" w:color="auto"/>
              <w:right w:val="single" w:sz="4" w:space="0" w:color="auto"/>
            </w:tcBorders>
            <w:shd w:val="clear" w:color="auto" w:fill="FFFFFF" w:themeFill="background1"/>
            <w:noWrap/>
            <w:vAlign w:val="center"/>
            <w:hideMark/>
          </w:tcPr>
          <w:p w:rsidR="00D658CC" w:rsidRPr="008D4E74" w:rsidRDefault="00D658CC" w:rsidP="003A092A">
            <w:pPr>
              <w:jc w:val="center"/>
              <w:rPr>
                <w:b/>
                <w:bCs/>
                <w:sz w:val="18"/>
                <w:szCs w:val="18"/>
              </w:rPr>
            </w:pPr>
            <w:r w:rsidRPr="008D4E74">
              <w:rPr>
                <w:b/>
                <w:bCs/>
                <w:sz w:val="18"/>
                <w:szCs w:val="18"/>
              </w:rPr>
              <w:t>кол-во</w:t>
            </w:r>
          </w:p>
        </w:tc>
        <w:tc>
          <w:tcPr>
            <w:tcW w:w="570" w:type="dxa"/>
            <w:tcBorders>
              <w:top w:val="nil"/>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b/>
                <w:sz w:val="18"/>
                <w:szCs w:val="18"/>
              </w:rPr>
            </w:pPr>
            <w:r w:rsidRPr="008D4E74">
              <w:rPr>
                <w:b/>
                <w:sz w:val="18"/>
                <w:szCs w:val="18"/>
              </w:rPr>
              <w:t>%</w:t>
            </w:r>
          </w:p>
        </w:tc>
        <w:tc>
          <w:tcPr>
            <w:tcW w:w="640" w:type="dxa"/>
            <w:tcBorders>
              <w:top w:val="nil"/>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b/>
                <w:sz w:val="18"/>
                <w:szCs w:val="18"/>
              </w:rPr>
            </w:pPr>
            <w:r w:rsidRPr="008D4E74">
              <w:rPr>
                <w:b/>
                <w:sz w:val="18"/>
                <w:szCs w:val="18"/>
              </w:rPr>
              <w:t>кол-во</w:t>
            </w:r>
          </w:p>
        </w:tc>
        <w:tc>
          <w:tcPr>
            <w:tcW w:w="635" w:type="dxa"/>
            <w:tcBorders>
              <w:top w:val="nil"/>
              <w:left w:val="nil"/>
              <w:bottom w:val="single" w:sz="8" w:space="0" w:color="auto"/>
              <w:right w:val="single" w:sz="8" w:space="0" w:color="auto"/>
            </w:tcBorders>
            <w:shd w:val="clear" w:color="auto" w:fill="FFFFFF" w:themeFill="background1"/>
            <w:noWrap/>
            <w:vAlign w:val="bottom"/>
            <w:hideMark/>
          </w:tcPr>
          <w:p w:rsidR="00D658CC" w:rsidRPr="008D4E74" w:rsidRDefault="00D658CC" w:rsidP="003A092A">
            <w:pPr>
              <w:jc w:val="center"/>
              <w:rPr>
                <w:b/>
                <w:sz w:val="18"/>
                <w:szCs w:val="18"/>
              </w:rPr>
            </w:pPr>
            <w:r w:rsidRPr="008D4E74">
              <w:rPr>
                <w:b/>
                <w:sz w:val="18"/>
                <w:szCs w:val="18"/>
              </w:rPr>
              <w:t>%</w:t>
            </w:r>
          </w:p>
        </w:tc>
      </w:tr>
      <w:tr w:rsidR="00D658CC" w:rsidRPr="008D4E74" w:rsidTr="003A092A">
        <w:trPr>
          <w:trHeight w:val="270"/>
        </w:trPr>
        <w:tc>
          <w:tcPr>
            <w:tcW w:w="993" w:type="dxa"/>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D658CC" w:rsidRPr="008D4E74" w:rsidRDefault="00D658CC" w:rsidP="003A092A">
            <w:pPr>
              <w:rPr>
                <w:sz w:val="18"/>
                <w:szCs w:val="18"/>
              </w:rPr>
            </w:pPr>
            <w:r w:rsidRPr="008D4E74">
              <w:rPr>
                <w:sz w:val="18"/>
                <w:szCs w:val="18"/>
              </w:rPr>
              <w:t>Математика (базовый уровень)</w:t>
            </w:r>
          </w:p>
        </w:tc>
        <w:tc>
          <w:tcPr>
            <w:tcW w:w="851"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right"/>
              <w:rPr>
                <w:rFonts w:ascii="Arial CYR" w:hAnsi="Arial CYR"/>
                <w:sz w:val="18"/>
                <w:szCs w:val="18"/>
              </w:rPr>
            </w:pPr>
            <w:r w:rsidRPr="008D4E74">
              <w:rPr>
                <w:rFonts w:ascii="Arial CYR" w:hAnsi="Arial CYR"/>
                <w:sz w:val="18"/>
                <w:szCs w:val="18"/>
              </w:rPr>
              <w:t>251</w:t>
            </w:r>
          </w:p>
        </w:tc>
        <w:tc>
          <w:tcPr>
            <w:tcW w:w="699"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D658CC" w:rsidRPr="008D4E74" w:rsidRDefault="00D658CC" w:rsidP="003A092A">
            <w:pPr>
              <w:jc w:val="right"/>
              <w:rPr>
                <w:rFonts w:ascii="Arial CYR" w:hAnsi="Arial CYR"/>
                <w:sz w:val="18"/>
                <w:szCs w:val="18"/>
              </w:rPr>
            </w:pPr>
            <w:r w:rsidRPr="008D4E74">
              <w:rPr>
                <w:rFonts w:ascii="Arial CYR" w:hAnsi="Arial CYR"/>
                <w:sz w:val="18"/>
                <w:szCs w:val="18"/>
              </w:rPr>
              <w:t>4</w:t>
            </w:r>
          </w:p>
        </w:tc>
        <w:tc>
          <w:tcPr>
            <w:tcW w:w="719"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86</w:t>
            </w:r>
          </w:p>
        </w:tc>
        <w:tc>
          <w:tcPr>
            <w:tcW w:w="567"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34,2</w:t>
            </w:r>
          </w:p>
        </w:tc>
        <w:tc>
          <w:tcPr>
            <w:tcW w:w="709"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124</w:t>
            </w:r>
          </w:p>
        </w:tc>
        <w:tc>
          <w:tcPr>
            <w:tcW w:w="707"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49,4</w:t>
            </w:r>
          </w:p>
        </w:tc>
        <w:tc>
          <w:tcPr>
            <w:tcW w:w="565"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37</w:t>
            </w:r>
          </w:p>
        </w:tc>
        <w:tc>
          <w:tcPr>
            <w:tcW w:w="570"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14,7</w:t>
            </w:r>
          </w:p>
        </w:tc>
        <w:tc>
          <w:tcPr>
            <w:tcW w:w="640"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4</w:t>
            </w:r>
          </w:p>
        </w:tc>
        <w:tc>
          <w:tcPr>
            <w:tcW w:w="635"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D658CC" w:rsidRPr="008D4E74" w:rsidRDefault="00D658CC" w:rsidP="003A092A">
            <w:pPr>
              <w:jc w:val="center"/>
              <w:rPr>
                <w:sz w:val="18"/>
                <w:szCs w:val="18"/>
              </w:rPr>
            </w:pPr>
            <w:r w:rsidRPr="008D4E74">
              <w:rPr>
                <w:sz w:val="18"/>
                <w:szCs w:val="18"/>
              </w:rPr>
              <w:t>1,59</w:t>
            </w:r>
          </w:p>
        </w:tc>
      </w:tr>
    </w:tbl>
    <w:p w:rsidR="00D658CC" w:rsidRDefault="00D658CC" w:rsidP="00D658CC">
      <w:pPr>
        <w:rPr>
          <w:b/>
          <w:sz w:val="20"/>
          <w:szCs w:val="20"/>
        </w:rPr>
      </w:pPr>
    </w:p>
    <w:p w:rsidR="00D658CC" w:rsidRDefault="00D658CC" w:rsidP="00D658CC">
      <w:pPr>
        <w:rPr>
          <w:b/>
          <w:sz w:val="20"/>
          <w:szCs w:val="20"/>
        </w:rPr>
      </w:pPr>
    </w:p>
    <w:p w:rsidR="00D658CC" w:rsidRDefault="00D658CC" w:rsidP="00D658CC">
      <w:pPr>
        <w:jc w:val="center"/>
        <w:rPr>
          <w:b/>
          <w:sz w:val="20"/>
          <w:szCs w:val="20"/>
        </w:rPr>
      </w:pPr>
    </w:p>
    <w:p w:rsidR="00D658CC" w:rsidRPr="00315348" w:rsidRDefault="00D658CC" w:rsidP="00D658CC">
      <w:pPr>
        <w:jc w:val="center"/>
        <w:rPr>
          <w:b/>
          <w:sz w:val="20"/>
          <w:szCs w:val="20"/>
        </w:rPr>
      </w:pPr>
      <w:r w:rsidRPr="00315348">
        <w:rPr>
          <w:b/>
          <w:sz w:val="20"/>
          <w:szCs w:val="20"/>
        </w:rPr>
        <w:t>Результаты ОГЭ – 2017</w:t>
      </w:r>
    </w:p>
    <w:tbl>
      <w:tblPr>
        <w:tblW w:w="7528" w:type="dxa"/>
        <w:tblInd w:w="93" w:type="dxa"/>
        <w:tblLayout w:type="fixed"/>
        <w:tblLook w:val="04A0"/>
      </w:tblPr>
      <w:tblGrid>
        <w:gridCol w:w="1291"/>
        <w:gridCol w:w="851"/>
        <w:gridCol w:w="850"/>
        <w:gridCol w:w="709"/>
        <w:gridCol w:w="709"/>
        <w:gridCol w:w="709"/>
        <w:gridCol w:w="1134"/>
        <w:gridCol w:w="1275"/>
      </w:tblGrid>
      <w:tr w:rsidR="00D658CC" w:rsidRPr="00315348" w:rsidTr="003A092A">
        <w:trPr>
          <w:trHeight w:val="49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1"/>
              <w:rPr>
                <w:b/>
                <w:bCs/>
                <w:color w:val="000000"/>
                <w:sz w:val="18"/>
                <w:szCs w:val="18"/>
              </w:rPr>
            </w:pPr>
            <w:r w:rsidRPr="008D4E74">
              <w:rPr>
                <w:b/>
                <w:bCs/>
                <w:color w:val="000000"/>
                <w:sz w:val="18"/>
                <w:szCs w:val="18"/>
              </w:rPr>
              <w:t>Учебные предметы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1"/>
              <w:rPr>
                <w:b/>
                <w:bCs/>
                <w:color w:val="000000"/>
                <w:sz w:val="18"/>
                <w:szCs w:val="18"/>
              </w:rPr>
            </w:pPr>
            <w:r w:rsidRPr="008D4E74">
              <w:rPr>
                <w:b/>
                <w:bCs/>
                <w:color w:val="000000"/>
                <w:sz w:val="18"/>
                <w:szCs w:val="18"/>
              </w:rPr>
              <w:t>Количество</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b/>
                <w:bCs/>
                <w:color w:val="000000"/>
                <w:sz w:val="18"/>
                <w:szCs w:val="18"/>
              </w:rPr>
            </w:pPr>
            <w:r w:rsidRPr="008D4E74">
              <w:rPr>
                <w:b/>
                <w:bCs/>
                <w:color w:val="00000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b/>
                <w:bCs/>
                <w:color w:val="000000"/>
                <w:sz w:val="18"/>
                <w:szCs w:val="18"/>
              </w:rPr>
            </w:pPr>
            <w:r w:rsidRPr="008D4E74">
              <w:rPr>
                <w:b/>
                <w:bCs/>
                <w:color w:val="000000"/>
                <w:sz w:val="18"/>
                <w:szCs w:val="18"/>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b/>
                <w:bCs/>
                <w:color w:val="000000"/>
                <w:sz w:val="18"/>
                <w:szCs w:val="18"/>
              </w:rPr>
            </w:pPr>
            <w:r w:rsidRPr="008D4E74">
              <w:rPr>
                <w:b/>
                <w:bCs/>
                <w:color w:val="000000"/>
                <w:sz w:val="18"/>
                <w:szCs w:val="18"/>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b/>
                <w:bCs/>
                <w:color w:val="000000"/>
                <w:sz w:val="18"/>
                <w:szCs w:val="18"/>
              </w:rPr>
            </w:pPr>
            <w:r w:rsidRPr="008D4E74">
              <w:rPr>
                <w:b/>
                <w:bCs/>
                <w:color w:val="000000"/>
                <w:sz w:val="18"/>
                <w:szCs w:val="18"/>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1"/>
              <w:rPr>
                <w:b/>
                <w:bCs/>
                <w:color w:val="000000"/>
                <w:sz w:val="18"/>
                <w:szCs w:val="18"/>
              </w:rPr>
            </w:pPr>
            <w:r w:rsidRPr="008D4E74">
              <w:rPr>
                <w:b/>
                <w:bCs/>
                <w:color w:val="000000"/>
                <w:sz w:val="18"/>
                <w:szCs w:val="18"/>
              </w:rPr>
              <w:t>Успеваемость  в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1"/>
              <w:rPr>
                <w:b/>
                <w:bCs/>
                <w:color w:val="000000"/>
                <w:sz w:val="18"/>
                <w:szCs w:val="18"/>
              </w:rPr>
            </w:pPr>
            <w:r w:rsidRPr="008D4E74">
              <w:rPr>
                <w:b/>
                <w:bCs/>
                <w:color w:val="000000"/>
                <w:sz w:val="18"/>
                <w:szCs w:val="18"/>
              </w:rPr>
              <w:t>Качество знаний в%</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литература</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башкирская литература</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14</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башкирский язык</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301</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172</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98</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31</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89,7</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информатика</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79</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14</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49</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79,75</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химия</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133</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45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61</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26</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99,2</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79,70</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английский язык</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13</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76,92</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математика</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623</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71</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385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165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99,6</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73</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физика</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100</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66</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29</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70</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география</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153</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17</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78</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54</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98</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62</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обществознание</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sz w:val="18"/>
                <w:szCs w:val="18"/>
              </w:rPr>
            </w:pPr>
            <w:r w:rsidRPr="008D4E74">
              <w:rPr>
                <w:sz w:val="18"/>
                <w:szCs w:val="18"/>
              </w:rPr>
              <w:t>202</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107</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85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99,5</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57,4</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русский язык</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623</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94</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225</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302</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99,7</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51,2</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биология</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207</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89</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108</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47,8</w:t>
            </w:r>
          </w:p>
        </w:tc>
      </w:tr>
      <w:tr w:rsidR="00D658CC" w:rsidRPr="00315348" w:rsidTr="003A092A">
        <w:trPr>
          <w:trHeight w:val="33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658CC" w:rsidRPr="008D4E74" w:rsidRDefault="00D658CC" w:rsidP="003A092A">
            <w:pPr>
              <w:rPr>
                <w:color w:val="000000"/>
                <w:sz w:val="18"/>
                <w:szCs w:val="18"/>
              </w:rPr>
            </w:pPr>
            <w:r w:rsidRPr="008D4E74">
              <w:rPr>
                <w:color w:val="000000"/>
                <w:sz w:val="18"/>
                <w:szCs w:val="18"/>
              </w:rPr>
              <w:t>история</w:t>
            </w:r>
          </w:p>
        </w:tc>
        <w:tc>
          <w:tcPr>
            <w:tcW w:w="851"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35</w:t>
            </w:r>
          </w:p>
        </w:tc>
        <w:tc>
          <w:tcPr>
            <w:tcW w:w="850"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12</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ind w:firstLineChars="100" w:firstLine="180"/>
              <w:jc w:val="center"/>
              <w:rPr>
                <w:color w:val="000000"/>
                <w:sz w:val="18"/>
                <w:szCs w:val="18"/>
              </w:rPr>
            </w:pPr>
            <w:r w:rsidRPr="008D4E74">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100</w:t>
            </w:r>
          </w:p>
        </w:tc>
        <w:tc>
          <w:tcPr>
            <w:tcW w:w="1275" w:type="dxa"/>
            <w:tcBorders>
              <w:top w:val="nil"/>
              <w:left w:val="nil"/>
              <w:bottom w:val="single" w:sz="4" w:space="0" w:color="auto"/>
              <w:right w:val="single" w:sz="4" w:space="0" w:color="auto"/>
            </w:tcBorders>
            <w:shd w:val="clear" w:color="auto" w:fill="auto"/>
            <w:vAlign w:val="center"/>
            <w:hideMark/>
          </w:tcPr>
          <w:p w:rsidR="00D658CC" w:rsidRPr="008D4E74" w:rsidRDefault="00D658CC" w:rsidP="003A092A">
            <w:pPr>
              <w:jc w:val="center"/>
              <w:rPr>
                <w:color w:val="000000"/>
                <w:sz w:val="18"/>
                <w:szCs w:val="18"/>
              </w:rPr>
            </w:pPr>
            <w:r w:rsidRPr="008D4E74">
              <w:rPr>
                <w:color w:val="000000"/>
                <w:sz w:val="18"/>
                <w:szCs w:val="18"/>
              </w:rPr>
              <w:t>42,85</w:t>
            </w:r>
          </w:p>
        </w:tc>
      </w:tr>
    </w:tbl>
    <w:p w:rsidR="00D658CC" w:rsidRDefault="00D658CC" w:rsidP="00E647CF">
      <w:pPr>
        <w:tabs>
          <w:tab w:val="num" w:pos="1287"/>
        </w:tabs>
        <w:autoSpaceDE w:val="0"/>
        <w:autoSpaceDN w:val="0"/>
        <w:adjustRightInd w:val="0"/>
        <w:jc w:val="both"/>
        <w:rPr>
          <w:rFonts w:ascii="Times New Roman CYR" w:eastAsiaTheme="minorHAnsi" w:hAnsi="Times New Roman CYR" w:cs="Times New Roman CYR"/>
          <w:sz w:val="20"/>
          <w:szCs w:val="20"/>
        </w:rPr>
      </w:pPr>
    </w:p>
    <w:p w:rsidR="00D658CC" w:rsidRDefault="00D658CC" w:rsidP="00E647CF">
      <w:pPr>
        <w:tabs>
          <w:tab w:val="num" w:pos="1287"/>
        </w:tabs>
        <w:autoSpaceDE w:val="0"/>
        <w:autoSpaceDN w:val="0"/>
        <w:adjustRightInd w:val="0"/>
        <w:jc w:val="both"/>
        <w:rPr>
          <w:rFonts w:ascii="Times New Roman CYR" w:eastAsiaTheme="minorHAnsi" w:hAnsi="Times New Roman CYR" w:cs="Times New Roman CYR"/>
          <w:sz w:val="20"/>
          <w:szCs w:val="20"/>
        </w:rPr>
      </w:pPr>
    </w:p>
    <w:p w:rsidR="00D658CC" w:rsidRDefault="00D658CC" w:rsidP="00E647CF">
      <w:pPr>
        <w:tabs>
          <w:tab w:val="num" w:pos="1287"/>
        </w:tabs>
        <w:autoSpaceDE w:val="0"/>
        <w:autoSpaceDN w:val="0"/>
        <w:adjustRightInd w:val="0"/>
        <w:jc w:val="both"/>
        <w:rPr>
          <w:rFonts w:ascii="Times New Roman CYR" w:eastAsiaTheme="minorHAnsi" w:hAnsi="Times New Roman CYR" w:cs="Times New Roman CYR"/>
          <w:sz w:val="20"/>
          <w:szCs w:val="20"/>
        </w:rPr>
      </w:pPr>
    </w:p>
    <w:p w:rsidR="00D658CC" w:rsidRDefault="00D658CC" w:rsidP="00E647CF">
      <w:pPr>
        <w:tabs>
          <w:tab w:val="num" w:pos="1287"/>
        </w:tabs>
        <w:autoSpaceDE w:val="0"/>
        <w:autoSpaceDN w:val="0"/>
        <w:adjustRightInd w:val="0"/>
        <w:jc w:val="both"/>
        <w:rPr>
          <w:rFonts w:ascii="Times New Roman CYR" w:eastAsiaTheme="minorHAnsi" w:hAnsi="Times New Roman CYR" w:cs="Times New Roman CYR"/>
          <w:sz w:val="20"/>
          <w:szCs w:val="20"/>
        </w:rPr>
      </w:pPr>
    </w:p>
    <w:p w:rsidR="00D658CC" w:rsidRDefault="00485BDF" w:rsidP="00E647CF">
      <w:pPr>
        <w:tabs>
          <w:tab w:val="num" w:pos="1287"/>
        </w:tabs>
        <w:autoSpaceDE w:val="0"/>
        <w:autoSpaceDN w:val="0"/>
        <w:adjustRightInd w:val="0"/>
        <w:jc w:val="both"/>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r>
      <w:r>
        <w:rPr>
          <w:rFonts w:ascii="Times New Roman CYR" w:eastAsiaTheme="minorHAnsi" w:hAnsi="Times New Roman CYR" w:cs="Times New Roman CYR"/>
          <w:sz w:val="20"/>
          <w:szCs w:val="20"/>
        </w:rPr>
        <w:pict>
          <v:shape id="_x0000_s1198" type="#_x0000_t202" style="width:374.3pt;height:25.2pt;mso-position-horizontal-relative:char;mso-position-vertical-relative:line;mso-width-relative:margin;mso-height-relative:margin" wrapcoords="-62 0 -62 20829 21600 20829 21600 0 -62 0" stroked="f">
            <v:textbox style="mso-next-textbox:#_x0000_s1198">
              <w:txbxContent>
                <w:p w:rsidR="00070063" w:rsidRPr="0058446A" w:rsidRDefault="00070063" w:rsidP="00D658CC">
                  <w:pPr>
                    <w:jc w:val="right"/>
                    <w:rPr>
                      <w:color w:val="548DD4" w:themeColor="text2" w:themeTint="99"/>
                      <w:sz w:val="16"/>
                      <w:szCs w:val="16"/>
                    </w:rPr>
                  </w:pPr>
                  <w:r w:rsidRPr="0058446A">
                    <w:rPr>
                      <w:color w:val="548DD4" w:themeColor="text2" w:themeTint="99"/>
                      <w:sz w:val="16"/>
                      <w:szCs w:val="16"/>
                    </w:rPr>
                    <w:t xml:space="preserve">«Нужно создать гармонического человека… развить все его способности» </w:t>
                  </w:r>
                </w:p>
                <w:p w:rsidR="00070063" w:rsidRPr="0058446A" w:rsidRDefault="00070063" w:rsidP="00D658CC">
                  <w:pPr>
                    <w:jc w:val="right"/>
                    <w:rPr>
                      <w:color w:val="548DD4" w:themeColor="text2" w:themeTint="99"/>
                      <w:sz w:val="16"/>
                      <w:szCs w:val="16"/>
                    </w:rPr>
                  </w:pPr>
                  <w:r w:rsidRPr="0058446A">
                    <w:rPr>
                      <w:color w:val="548DD4" w:themeColor="text2" w:themeTint="99"/>
                      <w:sz w:val="16"/>
                      <w:szCs w:val="16"/>
                    </w:rPr>
                    <w:t>А.В. Луначарский</w:t>
                  </w:r>
                </w:p>
                <w:p w:rsidR="00070063" w:rsidRPr="0058446A" w:rsidRDefault="00070063" w:rsidP="00D658CC"/>
              </w:txbxContent>
            </v:textbox>
            <w10:wrap type="none" anchorx="margin" anchory="margin"/>
            <w10:anchorlock/>
          </v:shape>
        </w:pict>
      </w:r>
    </w:p>
    <w:p w:rsidR="00F12784" w:rsidRDefault="008D4E74" w:rsidP="008D4E74">
      <w:pPr>
        <w:jc w:val="both"/>
        <w:rPr>
          <w:rFonts w:ascii="Times New Roman CYR" w:eastAsiaTheme="minorHAnsi" w:hAnsi="Times New Roman CYR" w:cs="Times New Roman CYR"/>
          <w:sz w:val="20"/>
          <w:szCs w:val="20"/>
        </w:rPr>
      </w:pPr>
      <w:r>
        <w:rPr>
          <w:color w:val="000000"/>
          <w:sz w:val="20"/>
          <w:szCs w:val="20"/>
        </w:rPr>
        <w:t xml:space="preserve">    </w:t>
      </w:r>
      <w:r w:rsidR="00485BDF">
        <w:rPr>
          <w:rFonts w:ascii="Times New Roman CYR" w:eastAsiaTheme="minorHAnsi" w:hAnsi="Times New Roman CYR" w:cs="Times New Roman CYR"/>
          <w:sz w:val="20"/>
          <w:szCs w:val="20"/>
        </w:rPr>
      </w:r>
      <w:r w:rsidR="00485BDF" w:rsidRPr="00485BDF">
        <w:rPr>
          <w:rFonts w:ascii="Times New Roman CYR" w:eastAsiaTheme="minorHAnsi" w:hAnsi="Times New Roman CYR" w:cs="Times New Roman CYR"/>
          <w:sz w:val="20"/>
          <w:szCs w:val="20"/>
        </w:rPr>
        <w:pict>
          <v:shape id="_x0000_s1197" type="#_x0000_t202" style="width:368.3pt;height:14.15pt;visibility:visible;mso-position-horizontal-relative:char;mso-position-vertical-relative:line;mso-width-relative:margin;mso-height-relative:margin" wrapcoords="-86 0 -343 9095 -343 29558 21300 29558 21343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" fillcolor="#365f91 [2404]" stroked="f">
            <v:shadow on="t" opacity=".5" offset="-6pt,6pt"/>
            <v:textbox style="mso-next-textbox:#_x0000_s1197" inset=".5mm,0,.5mm,0">
              <w:txbxContent>
                <w:p w:rsidR="00070063" w:rsidRPr="00473699" w:rsidRDefault="00070063" w:rsidP="00D658CC">
                  <w:pPr>
                    <w:ind w:left="-142" w:firstLine="142"/>
                    <w:rPr>
                      <w:b/>
                      <w:color w:val="FFFFFF" w:themeColor="background1"/>
                      <w:szCs w:val="22"/>
                    </w:rPr>
                  </w:pPr>
                  <w:r w:rsidRPr="00473699">
                    <w:rPr>
                      <w:b/>
                      <w:color w:val="FFFFFF" w:themeColor="background1"/>
                      <w:szCs w:val="22"/>
                    </w:rPr>
                    <w:t>Инклюзивное образование</w:t>
                  </w:r>
                </w:p>
              </w:txbxContent>
            </v:textbox>
            <w10:wrap type="none"/>
            <w10:anchorlock/>
          </v:shape>
        </w:pict>
      </w:r>
    </w:p>
    <w:p w:rsidR="00F12784" w:rsidRDefault="00F12784" w:rsidP="008D4E74">
      <w:pPr>
        <w:jc w:val="both"/>
        <w:rPr>
          <w:rFonts w:ascii="Times New Roman CYR" w:eastAsiaTheme="minorHAnsi" w:hAnsi="Times New Roman CYR" w:cs="Times New Roman CYR"/>
          <w:sz w:val="20"/>
          <w:szCs w:val="20"/>
        </w:rPr>
      </w:pPr>
    </w:p>
    <w:p w:rsidR="008D4E74" w:rsidRDefault="00F60F15" w:rsidP="008D4E74">
      <w:pPr>
        <w:jc w:val="both"/>
        <w:rPr>
          <w:color w:val="000000"/>
          <w:sz w:val="20"/>
          <w:szCs w:val="20"/>
        </w:rPr>
      </w:pPr>
      <w:r>
        <w:rPr>
          <w:color w:val="000000"/>
          <w:sz w:val="20"/>
          <w:szCs w:val="20"/>
        </w:rPr>
        <w:t xml:space="preserve">    В</w:t>
      </w:r>
      <w:r w:rsidR="008D4E74" w:rsidRPr="00315348">
        <w:rPr>
          <w:color w:val="000000"/>
          <w:sz w:val="20"/>
          <w:szCs w:val="20"/>
        </w:rPr>
        <w:t xml:space="preserve">  2017 год</w:t>
      </w:r>
      <w:r>
        <w:rPr>
          <w:color w:val="000000"/>
          <w:sz w:val="20"/>
          <w:szCs w:val="20"/>
        </w:rPr>
        <w:t>у</w:t>
      </w:r>
      <w:r w:rsidR="008D4E74" w:rsidRPr="00315348">
        <w:rPr>
          <w:color w:val="000000"/>
          <w:sz w:val="20"/>
          <w:szCs w:val="20"/>
        </w:rPr>
        <w:t xml:space="preserve"> в Баймакском районе  86 детей-инвалидов обучаются в  инклюзивных классах школ. Всего в 1-11 классах обучаются  432 обучающихся с ОВЗ, 29 детей – учащиеся Республиканского Центра дистанционного обучения в г.Сибае, 24 ребенка обучаются на дому по индивидуальной программе, 28 детей с ОВЗ обучаются в 1-х классах общеобразовательных школ,   27  детей  посещают дошкольные учреждения </w:t>
      </w:r>
      <w:r w:rsidR="008D4E74" w:rsidRPr="00315348">
        <w:rPr>
          <w:sz w:val="20"/>
          <w:szCs w:val="20"/>
        </w:rPr>
        <w:t>(детские сады «Звездный», «Сказка»)</w:t>
      </w:r>
      <w:r w:rsidR="008D4E74" w:rsidRPr="00315348">
        <w:rPr>
          <w:color w:val="000000"/>
          <w:sz w:val="20"/>
          <w:szCs w:val="20"/>
        </w:rPr>
        <w:t xml:space="preserve">. </w:t>
      </w:r>
    </w:p>
    <w:p w:rsidR="008D4E74" w:rsidRPr="008D4E74" w:rsidRDefault="008D4E74" w:rsidP="008D4E74">
      <w:pPr>
        <w:jc w:val="both"/>
        <w:rPr>
          <w:rFonts w:eastAsia="MS Mincho"/>
          <w:sz w:val="20"/>
          <w:szCs w:val="20"/>
          <w:lang w:val="be-BY"/>
        </w:rPr>
      </w:pPr>
    </w:p>
    <w:tbl>
      <w:tblPr>
        <w:tblStyle w:val="a9"/>
        <w:tblW w:w="787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6"/>
        <w:gridCol w:w="299"/>
        <w:gridCol w:w="3831"/>
      </w:tblGrid>
      <w:tr w:rsidR="008D4E74" w:rsidRPr="00315348" w:rsidTr="003A092A">
        <w:trPr>
          <w:trHeight w:val="518"/>
        </w:trPr>
        <w:tc>
          <w:tcPr>
            <w:tcW w:w="3746" w:type="dxa"/>
          </w:tcPr>
          <w:p w:rsidR="008D4E74" w:rsidRPr="00315348" w:rsidRDefault="008D4E74" w:rsidP="003A092A">
            <w:pPr>
              <w:tabs>
                <w:tab w:val="left" w:pos="6765"/>
              </w:tabs>
              <w:jc w:val="center"/>
              <w:rPr>
                <w:b/>
                <w:sz w:val="20"/>
                <w:szCs w:val="20"/>
              </w:rPr>
            </w:pPr>
            <w:r w:rsidRPr="00315348">
              <w:rPr>
                <w:b/>
                <w:sz w:val="20"/>
                <w:szCs w:val="20"/>
              </w:rPr>
              <w:t xml:space="preserve">Количество детей-инвалидов </w:t>
            </w:r>
          </w:p>
          <w:p w:rsidR="008D4E74" w:rsidRPr="00315348" w:rsidRDefault="008D4E74" w:rsidP="003A092A">
            <w:pPr>
              <w:tabs>
                <w:tab w:val="left" w:pos="6765"/>
              </w:tabs>
              <w:jc w:val="center"/>
              <w:rPr>
                <w:b/>
                <w:sz w:val="20"/>
                <w:szCs w:val="20"/>
              </w:rPr>
            </w:pPr>
            <w:r w:rsidRPr="00315348">
              <w:rPr>
                <w:b/>
                <w:sz w:val="20"/>
                <w:szCs w:val="20"/>
              </w:rPr>
              <w:t xml:space="preserve">и детей с ОВЗ </w:t>
            </w:r>
          </w:p>
        </w:tc>
        <w:tc>
          <w:tcPr>
            <w:tcW w:w="299" w:type="dxa"/>
          </w:tcPr>
          <w:p w:rsidR="008D4E74" w:rsidRPr="00315348" w:rsidRDefault="008D4E74" w:rsidP="003A092A">
            <w:pPr>
              <w:tabs>
                <w:tab w:val="left" w:pos="6765"/>
              </w:tabs>
              <w:jc w:val="both"/>
              <w:rPr>
                <w:sz w:val="20"/>
                <w:szCs w:val="20"/>
              </w:rPr>
            </w:pPr>
          </w:p>
        </w:tc>
        <w:tc>
          <w:tcPr>
            <w:tcW w:w="3831" w:type="dxa"/>
          </w:tcPr>
          <w:p w:rsidR="008D4E74" w:rsidRPr="00315348" w:rsidRDefault="008D4E74" w:rsidP="003A092A">
            <w:pPr>
              <w:tabs>
                <w:tab w:val="left" w:pos="6765"/>
              </w:tabs>
              <w:jc w:val="center"/>
              <w:rPr>
                <w:b/>
                <w:sz w:val="20"/>
                <w:szCs w:val="20"/>
              </w:rPr>
            </w:pPr>
            <w:r w:rsidRPr="00315348">
              <w:rPr>
                <w:b/>
                <w:sz w:val="20"/>
                <w:szCs w:val="20"/>
              </w:rPr>
              <w:t xml:space="preserve">Дистанционное обучение </w:t>
            </w:r>
          </w:p>
          <w:p w:rsidR="008D4E74" w:rsidRPr="00315348" w:rsidRDefault="008D4E74" w:rsidP="003A092A">
            <w:pPr>
              <w:tabs>
                <w:tab w:val="left" w:pos="6765"/>
              </w:tabs>
              <w:jc w:val="center"/>
              <w:rPr>
                <w:b/>
                <w:sz w:val="20"/>
                <w:szCs w:val="20"/>
              </w:rPr>
            </w:pPr>
            <w:r w:rsidRPr="00315348">
              <w:rPr>
                <w:b/>
                <w:sz w:val="20"/>
                <w:szCs w:val="20"/>
              </w:rPr>
              <w:t>детей-инвалидов</w:t>
            </w:r>
          </w:p>
          <w:p w:rsidR="008D4E74" w:rsidRPr="00315348" w:rsidRDefault="008D4E74" w:rsidP="003A092A">
            <w:pPr>
              <w:tabs>
                <w:tab w:val="left" w:pos="6765"/>
              </w:tabs>
              <w:jc w:val="center"/>
              <w:rPr>
                <w:b/>
                <w:sz w:val="20"/>
                <w:szCs w:val="20"/>
              </w:rPr>
            </w:pPr>
          </w:p>
        </w:tc>
      </w:tr>
      <w:tr w:rsidR="008D4E74" w:rsidRPr="00315348" w:rsidTr="003A092A">
        <w:trPr>
          <w:trHeight w:val="2319"/>
        </w:trPr>
        <w:tc>
          <w:tcPr>
            <w:tcW w:w="4045" w:type="dxa"/>
            <w:gridSpan w:val="2"/>
          </w:tcPr>
          <w:p w:rsidR="008D4E74" w:rsidRPr="00315348" w:rsidRDefault="008D4E74" w:rsidP="003A092A">
            <w:pPr>
              <w:tabs>
                <w:tab w:val="left" w:pos="6765"/>
              </w:tabs>
              <w:jc w:val="both"/>
              <w:rPr>
                <w:sz w:val="20"/>
                <w:szCs w:val="20"/>
              </w:rPr>
            </w:pPr>
            <w:r w:rsidRPr="00315348">
              <w:rPr>
                <w:noProof/>
                <w:sz w:val="20"/>
                <w:szCs w:val="20"/>
              </w:rPr>
              <w:drawing>
                <wp:inline distT="0" distB="0" distL="0" distR="0">
                  <wp:extent cx="2200021" cy="1711757"/>
                  <wp:effectExtent l="19050" t="0" r="9779" b="2743"/>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31" w:type="dxa"/>
          </w:tcPr>
          <w:p w:rsidR="008D4E74" w:rsidRPr="00315348" w:rsidRDefault="008D4E74" w:rsidP="003A092A">
            <w:pPr>
              <w:tabs>
                <w:tab w:val="left" w:pos="6765"/>
              </w:tabs>
              <w:jc w:val="both"/>
              <w:rPr>
                <w:sz w:val="20"/>
                <w:szCs w:val="20"/>
              </w:rPr>
            </w:pPr>
            <w:r w:rsidRPr="00315348">
              <w:rPr>
                <w:noProof/>
                <w:sz w:val="20"/>
                <w:szCs w:val="20"/>
              </w:rPr>
              <w:drawing>
                <wp:inline distT="0" distB="0" distL="0" distR="0">
                  <wp:extent cx="2109673" cy="1667865"/>
                  <wp:effectExtent l="19050" t="0" r="23927" b="8535"/>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EC4A56" w:rsidRPr="00315348" w:rsidRDefault="00485BDF" w:rsidP="00D658CC">
      <w:pPr>
        <w:tabs>
          <w:tab w:val="num" w:pos="1287"/>
        </w:tabs>
        <w:autoSpaceDE w:val="0"/>
        <w:autoSpaceDN w:val="0"/>
        <w:adjustRightInd w:val="0"/>
        <w:jc w:val="both"/>
        <w:rPr>
          <w:rFonts w:ascii="Times New Roman CYR" w:eastAsiaTheme="minorHAnsi" w:hAnsi="Times New Roman CYR" w:cs="Times New Roman CYR"/>
          <w:sz w:val="20"/>
          <w:szCs w:val="20"/>
          <w:lang w:eastAsia="en-US"/>
        </w:rPr>
      </w:pPr>
      <w:r w:rsidRPr="00485BDF">
        <w:rPr>
          <w:rFonts w:eastAsiaTheme="minorHAnsi"/>
          <w:noProof/>
          <w:sz w:val="20"/>
          <w:szCs w:val="20"/>
        </w:rPr>
        <w:pict>
          <v:shape id="_x0000_s1044" type="#_x0000_t202" style="position:absolute;left:0;text-align:left;margin-left:-5.6pt;margin-top:3.7pt;width:378.05pt;height:14.15pt;z-index:-251634688;visibility:visible;mso-position-horizontal-relative:text;mso-position-vertical-relative:text;mso-width-relative:margin;mso-height-relative:margin" wrapcoords="-86 0 -343 9095 -343 29558 21300 29558 21343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" fillcolor="#365f91 [2404]" stroked="f">
            <v:shadow on="t" opacity=".5" offset="-6pt,6pt"/>
            <v:textbox style="mso-next-textbox:#_x0000_s1044" inset=".5mm,0,.5mm,0">
              <w:txbxContent>
                <w:p w:rsidR="00070063" w:rsidRPr="0024064F" w:rsidRDefault="00070063" w:rsidP="00EC4A56">
                  <w:pPr>
                    <w:rPr>
                      <w:szCs w:val="22"/>
                    </w:rPr>
                  </w:pPr>
                  <w:r>
                    <w:rPr>
                      <w:b/>
                      <w:color w:val="FFFFFF" w:themeColor="background1"/>
                      <w:sz w:val="22"/>
                      <w:szCs w:val="22"/>
                    </w:rPr>
                    <w:t>Дополнительное образование детей</w:t>
                  </w:r>
                </w:p>
              </w:txbxContent>
            </v:textbox>
            <w10:wrap type="through"/>
          </v:shape>
        </w:pict>
      </w:r>
      <w:r w:rsidR="00786B3D" w:rsidRPr="00315348">
        <w:rPr>
          <w:rFonts w:ascii="Times New Roman CYR" w:eastAsiaTheme="minorHAnsi" w:hAnsi="Times New Roman CYR" w:cs="Times New Roman CYR"/>
          <w:sz w:val="20"/>
          <w:szCs w:val="20"/>
          <w:lang w:eastAsia="en-US"/>
        </w:rPr>
        <w:t xml:space="preserve">     </w:t>
      </w:r>
      <w:r w:rsidR="004E68CE" w:rsidRPr="00315348">
        <w:rPr>
          <w:rFonts w:ascii="Times New Roman CYR" w:eastAsiaTheme="minorHAnsi" w:hAnsi="Times New Roman CYR" w:cs="Times New Roman CYR"/>
          <w:sz w:val="20"/>
          <w:szCs w:val="20"/>
          <w:lang w:eastAsia="en-US"/>
        </w:rPr>
        <w:t xml:space="preserve"> </w:t>
      </w:r>
      <w:r w:rsidR="000D0A18" w:rsidRPr="00315348">
        <w:rPr>
          <w:rFonts w:ascii="Times New Roman CYR" w:eastAsiaTheme="minorHAnsi" w:hAnsi="Times New Roman CYR" w:cs="Times New Roman CYR"/>
          <w:sz w:val="20"/>
          <w:szCs w:val="20"/>
          <w:lang w:eastAsia="en-US"/>
        </w:rPr>
        <w:t xml:space="preserve">В районе сохранена и развивается система дополнительного образования. Обеспечена поддержка конкурсного движения, внедрена система поощрения достижений обучающихся.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3707"/>
      </w:tblGrid>
      <w:tr w:rsidR="00BD1781" w:rsidRPr="00315348" w:rsidTr="00BD1781">
        <w:tc>
          <w:tcPr>
            <w:tcW w:w="3794" w:type="dxa"/>
          </w:tcPr>
          <w:p w:rsidR="00BD1781" w:rsidRPr="00315348" w:rsidRDefault="000D0A18" w:rsidP="00F60F15">
            <w:pPr>
              <w:autoSpaceDE w:val="0"/>
              <w:autoSpaceDN w:val="0"/>
              <w:adjustRightInd w:val="0"/>
              <w:jc w:val="both"/>
              <w:rPr>
                <w:rFonts w:ascii="Times New Roman CYR" w:eastAsiaTheme="minorHAnsi" w:hAnsi="Times New Roman CYR" w:cs="Times New Roman CYR"/>
                <w:sz w:val="20"/>
                <w:szCs w:val="20"/>
                <w:lang w:eastAsia="en-US"/>
              </w:rPr>
            </w:pPr>
            <w:r w:rsidRPr="00315348">
              <w:rPr>
                <w:rFonts w:ascii="Times New Roman CYR" w:eastAsiaTheme="minorHAnsi" w:hAnsi="Times New Roman CYR" w:cs="Times New Roman CYR"/>
                <w:sz w:val="20"/>
                <w:szCs w:val="20"/>
                <w:lang w:eastAsia="en-US"/>
              </w:rPr>
              <w:t xml:space="preserve">      На базе четырех учреждений дополнительного образования действуют 123 различных объединени</w:t>
            </w:r>
            <w:r w:rsidR="00F60F15">
              <w:rPr>
                <w:rFonts w:ascii="Times New Roman CYR" w:eastAsiaTheme="minorHAnsi" w:hAnsi="Times New Roman CYR" w:cs="Times New Roman CYR"/>
                <w:sz w:val="20"/>
                <w:szCs w:val="20"/>
                <w:lang w:eastAsia="en-US"/>
              </w:rPr>
              <w:t>я</w:t>
            </w:r>
            <w:r w:rsidRPr="00315348">
              <w:rPr>
                <w:rFonts w:ascii="Times New Roman CYR" w:eastAsiaTheme="minorHAnsi" w:hAnsi="Times New Roman CYR" w:cs="Times New Roman CYR"/>
                <w:sz w:val="20"/>
                <w:szCs w:val="20"/>
                <w:lang w:eastAsia="en-US"/>
              </w:rPr>
              <w:t xml:space="preserve"> с охватом 8134 детей.</w:t>
            </w:r>
            <w:r w:rsidRPr="00315348">
              <w:rPr>
                <w:rFonts w:eastAsiaTheme="minorHAnsi"/>
                <w:b/>
                <w:sz w:val="20"/>
                <w:szCs w:val="20"/>
                <w:lang w:eastAsia="en-US"/>
              </w:rPr>
              <w:t xml:space="preserve"> </w:t>
            </w:r>
            <w:r w:rsidRPr="00315348">
              <w:rPr>
                <w:rFonts w:ascii="Times New Roman CYR" w:eastAsiaTheme="minorHAnsi" w:hAnsi="Times New Roman CYR" w:cs="Times New Roman CYR"/>
                <w:sz w:val="20"/>
                <w:szCs w:val="20"/>
                <w:lang w:eastAsia="en-US"/>
              </w:rPr>
              <w:t>Доля детей, охваченных дополнительным образованием, доведена до 78% от общего количества детей в возрасте от 5 до 18 лет. Показателем эффективной деятельности системы дополнительного образования является стабильн</w:t>
            </w:r>
            <w:r w:rsidR="00BF7394" w:rsidRPr="00315348">
              <w:rPr>
                <w:rFonts w:ascii="Times New Roman CYR" w:eastAsiaTheme="minorHAnsi" w:hAnsi="Times New Roman CYR" w:cs="Times New Roman CYR"/>
                <w:sz w:val="20"/>
                <w:szCs w:val="20"/>
                <w:lang w:eastAsia="en-US"/>
              </w:rPr>
              <w:t>ый рост</w:t>
            </w:r>
            <w:r w:rsidRPr="00315348">
              <w:rPr>
                <w:rFonts w:ascii="Times New Roman CYR" w:eastAsiaTheme="minorHAnsi" w:hAnsi="Times New Roman CYR" w:cs="Times New Roman CYR"/>
                <w:sz w:val="20"/>
                <w:szCs w:val="20"/>
                <w:lang w:eastAsia="en-US"/>
              </w:rPr>
              <w:t xml:space="preserve"> результативности участия в конкурсах, соревнованиях, слетах и  фестивалях.</w:t>
            </w:r>
            <w:r w:rsidR="00BD1781" w:rsidRPr="00315348">
              <w:rPr>
                <w:rFonts w:ascii="Times New Roman CYR" w:eastAsiaTheme="minorHAnsi" w:hAnsi="Times New Roman CYR" w:cs="Times New Roman CYR"/>
                <w:sz w:val="20"/>
                <w:szCs w:val="20"/>
                <w:lang w:eastAsia="en-US"/>
              </w:rPr>
              <w:t xml:space="preserve"> </w:t>
            </w:r>
          </w:p>
        </w:tc>
        <w:tc>
          <w:tcPr>
            <w:tcW w:w="3707" w:type="dxa"/>
          </w:tcPr>
          <w:p w:rsidR="00BD1781" w:rsidRPr="00D658CC" w:rsidRDefault="00F60F15" w:rsidP="00BD1781">
            <w:pPr>
              <w:autoSpaceDE w:val="0"/>
              <w:autoSpaceDN w:val="0"/>
              <w:adjustRightInd w:val="0"/>
              <w:ind w:firstLine="709"/>
              <w:jc w:val="center"/>
              <w:rPr>
                <w:rFonts w:eastAsiaTheme="minorHAnsi"/>
                <w:b/>
                <w:sz w:val="18"/>
                <w:szCs w:val="18"/>
                <w:lang w:eastAsia="en-US"/>
              </w:rPr>
            </w:pPr>
            <w:r>
              <w:rPr>
                <w:rFonts w:eastAsiaTheme="minorHAnsi"/>
                <w:b/>
                <w:sz w:val="18"/>
                <w:szCs w:val="18"/>
                <w:lang w:eastAsia="en-US"/>
              </w:rPr>
              <w:t>П</w:t>
            </w:r>
            <w:r w:rsidR="00BD1781" w:rsidRPr="00D658CC">
              <w:rPr>
                <w:rFonts w:eastAsiaTheme="minorHAnsi"/>
                <w:b/>
                <w:sz w:val="18"/>
                <w:szCs w:val="18"/>
                <w:lang w:eastAsia="en-US"/>
              </w:rPr>
              <w:t>осещаемость УДОД</w:t>
            </w:r>
          </w:p>
          <w:p w:rsidR="00BD1781" w:rsidRPr="00F12784" w:rsidRDefault="000D0A18" w:rsidP="00F12784">
            <w:pPr>
              <w:autoSpaceDE w:val="0"/>
              <w:autoSpaceDN w:val="0"/>
              <w:adjustRightInd w:val="0"/>
              <w:ind w:firstLine="317"/>
              <w:jc w:val="center"/>
              <w:rPr>
                <w:rFonts w:eastAsiaTheme="minorHAnsi"/>
                <w:b/>
                <w:sz w:val="20"/>
                <w:szCs w:val="20"/>
                <w:lang w:eastAsia="en-US"/>
              </w:rPr>
            </w:pPr>
            <w:r w:rsidRPr="00315348">
              <w:rPr>
                <w:rFonts w:eastAsiaTheme="minorHAnsi"/>
                <w:b/>
                <w:noProof/>
                <w:sz w:val="20"/>
                <w:szCs w:val="20"/>
              </w:rPr>
              <w:drawing>
                <wp:inline distT="0" distB="0" distL="0" distR="0">
                  <wp:extent cx="1964121" cy="1686910"/>
                  <wp:effectExtent l="19050" t="0" r="17079" b="854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2574A8" w:rsidRPr="00315348" w:rsidRDefault="00D658CC" w:rsidP="002574A8">
      <w:pPr>
        <w:pStyle w:val="af2"/>
        <w:jc w:val="both"/>
        <w:rPr>
          <w:rFonts w:ascii="Times New Roman" w:hAnsi="Times New Roman" w:cs="Times New Roman"/>
          <w:sz w:val="20"/>
          <w:szCs w:val="20"/>
        </w:rPr>
      </w:pPr>
      <w:r>
        <w:rPr>
          <w:rFonts w:ascii="Times New Roman CYR" w:eastAsiaTheme="minorHAnsi" w:hAnsi="Times New Roman CYR" w:cs="Times New Roman CYR"/>
          <w:b/>
          <w:noProof/>
          <w:sz w:val="20"/>
          <w:szCs w:val="20"/>
        </w:rPr>
        <w:lastRenderedPageBreak/>
        <w:drawing>
          <wp:anchor distT="0" distB="0" distL="114300" distR="114300" simplePos="0" relativeHeight="251685888" behindDoc="1" locked="0" layoutInCell="1" allowOverlap="1">
            <wp:simplePos x="0" y="0"/>
            <wp:positionH relativeFrom="column">
              <wp:posOffset>2765425</wp:posOffset>
            </wp:positionH>
            <wp:positionV relativeFrom="paragraph">
              <wp:posOffset>2042160</wp:posOffset>
            </wp:positionV>
            <wp:extent cx="1871345" cy="1529080"/>
            <wp:effectExtent l="19050" t="0" r="0" b="0"/>
            <wp:wrapTight wrapText="bothSides">
              <wp:wrapPolygon edited="0">
                <wp:start x="-220" y="0"/>
                <wp:lineTo x="-220" y="21259"/>
                <wp:lineTo x="21549" y="21259"/>
                <wp:lineTo x="21549" y="0"/>
                <wp:lineTo x="-220" y="0"/>
              </wp:wrapPolygon>
            </wp:wrapTight>
            <wp:docPr id="3" name="Рисунок 5" descr="\\Serverrcpi\рабочий стол\сю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rcpi\рабочий стол\сюн.jpg"/>
                    <pic:cNvPicPr>
                      <a:picLocks noChangeAspect="1" noChangeArrowheads="1"/>
                    </pic:cNvPicPr>
                  </pic:nvPicPr>
                  <pic:blipFill>
                    <a:blip r:embed="rId19"/>
                    <a:srcRect/>
                    <a:stretch>
                      <a:fillRect/>
                    </a:stretch>
                  </pic:blipFill>
                  <pic:spPr bwMode="auto">
                    <a:xfrm>
                      <a:off x="0" y="0"/>
                      <a:ext cx="1871345" cy="1529080"/>
                    </a:xfrm>
                    <a:prstGeom prst="rect">
                      <a:avLst/>
                    </a:prstGeom>
                    <a:noFill/>
                    <a:ln w="9525">
                      <a:noFill/>
                      <a:miter lim="800000"/>
                      <a:headEnd/>
                      <a:tailEnd/>
                    </a:ln>
                  </pic:spPr>
                </pic:pic>
              </a:graphicData>
            </a:graphic>
          </wp:anchor>
        </w:drawing>
      </w:r>
      <w:r w:rsidR="002574A8" w:rsidRPr="00315348">
        <w:rPr>
          <w:rFonts w:ascii="Times New Roman CYR" w:eastAsiaTheme="minorHAnsi" w:hAnsi="Times New Roman CYR" w:cs="Times New Roman CYR"/>
          <w:b/>
          <w:sz w:val="20"/>
          <w:szCs w:val="20"/>
          <w:lang w:eastAsia="en-US"/>
        </w:rPr>
        <w:t xml:space="preserve"> </w:t>
      </w:r>
      <w:r w:rsidR="00485BDF">
        <w:rPr>
          <w:rFonts w:ascii="Times New Roman" w:hAnsi="Times New Roman" w:cs="Times New Roman"/>
          <w:sz w:val="20"/>
          <w:szCs w:val="20"/>
        </w:rPr>
      </w:r>
      <w:r w:rsidR="00485BDF" w:rsidRPr="00485BDF">
        <w:rPr>
          <w:rFonts w:ascii="Times New Roman" w:hAnsi="Times New Roman" w:cs="Times New Roman"/>
          <w:sz w:val="20"/>
          <w:szCs w:val="20"/>
        </w:rPr>
        <w:pict>
          <v:shape id="_x0000_s1196" type="#_x0000_t202" style="width:368.4pt;height:24.3pt;mso-position-horizontal-relative:char;mso-position-vertical-relative:line;mso-width-relative:margin;mso-height-relative:margin" wrapcoords="-62 0 -62 20829 21600 20829 21600 0 -62 0" stroked="f">
            <v:textbox style="mso-next-textbox:#_x0000_s1196">
              <w:txbxContent>
                <w:p w:rsidR="00070063" w:rsidRDefault="00070063" w:rsidP="00D658CC">
                  <w:pPr>
                    <w:jc w:val="right"/>
                    <w:rPr>
                      <w:color w:val="548DD4" w:themeColor="text2" w:themeTint="99"/>
                      <w:sz w:val="16"/>
                      <w:szCs w:val="16"/>
                    </w:rPr>
                  </w:pPr>
                  <w:r w:rsidRPr="004E68CE">
                    <w:rPr>
                      <w:color w:val="548DD4" w:themeColor="text2" w:themeTint="99"/>
                      <w:sz w:val="16"/>
                      <w:szCs w:val="16"/>
                    </w:rPr>
                    <w:t>«Не переобременять учащихся выше меры</w:t>
                  </w:r>
                  <w:r w:rsidR="00F60F15">
                    <w:rPr>
                      <w:color w:val="548DD4" w:themeColor="text2" w:themeTint="99"/>
                      <w:sz w:val="16"/>
                      <w:szCs w:val="16"/>
                    </w:rPr>
                    <w:t>,</w:t>
                  </w:r>
                  <w:r w:rsidRPr="004E68CE">
                    <w:rPr>
                      <w:color w:val="548DD4" w:themeColor="text2" w:themeTint="99"/>
                      <w:sz w:val="16"/>
                      <w:szCs w:val="16"/>
                    </w:rPr>
                    <w:t xml:space="preserve"> и не создавать им слишком легких условий»</w:t>
                  </w:r>
                  <w:r>
                    <w:rPr>
                      <w:color w:val="548DD4" w:themeColor="text2" w:themeTint="99"/>
                      <w:sz w:val="16"/>
                      <w:szCs w:val="16"/>
                    </w:rPr>
                    <w:t xml:space="preserve">  </w:t>
                  </w:r>
                </w:p>
                <w:p w:rsidR="00070063" w:rsidRPr="004E68CE" w:rsidRDefault="00070063" w:rsidP="00D658CC">
                  <w:pPr>
                    <w:jc w:val="right"/>
                    <w:rPr>
                      <w:color w:val="548DD4" w:themeColor="text2" w:themeTint="99"/>
                      <w:sz w:val="16"/>
                      <w:szCs w:val="16"/>
                    </w:rPr>
                  </w:pPr>
                  <w:r w:rsidRPr="004E68CE">
                    <w:rPr>
                      <w:color w:val="548DD4" w:themeColor="text2" w:themeTint="99"/>
                      <w:sz w:val="16"/>
                      <w:szCs w:val="16"/>
                    </w:rPr>
                    <w:t>М.В.Ломоносов</w:t>
                  </w:r>
                  <w:r>
                    <w:rPr>
                      <w:color w:val="548DD4" w:themeColor="text2" w:themeTint="99"/>
                      <w:sz w:val="16"/>
                      <w:szCs w:val="16"/>
                    </w:rPr>
                    <w:t xml:space="preserve"> </w:t>
                  </w:r>
                </w:p>
                <w:p w:rsidR="00070063" w:rsidRPr="0058446A" w:rsidRDefault="00070063" w:rsidP="00D658CC"/>
              </w:txbxContent>
            </v:textbox>
            <w10:wrap type="none" anchorx="margin" anchory="margin"/>
            <w10:anchorlock/>
          </v:shape>
        </w:pict>
      </w:r>
      <w:r w:rsidR="002574A8" w:rsidRPr="00315348">
        <w:rPr>
          <w:rFonts w:ascii="Times New Roman CYR" w:eastAsiaTheme="minorHAnsi" w:hAnsi="Times New Roman CYR" w:cs="Times New Roman CYR"/>
          <w:b/>
          <w:sz w:val="20"/>
          <w:szCs w:val="20"/>
          <w:lang w:eastAsia="en-US"/>
        </w:rPr>
        <w:t xml:space="preserve">  </w:t>
      </w:r>
      <w:r>
        <w:rPr>
          <w:rFonts w:ascii="Times New Roman CYR" w:eastAsiaTheme="minorHAnsi" w:hAnsi="Times New Roman CYR" w:cs="Times New Roman CYR"/>
          <w:b/>
          <w:sz w:val="20"/>
          <w:szCs w:val="20"/>
          <w:lang w:eastAsia="en-US"/>
        </w:rPr>
        <w:t xml:space="preserve"> </w:t>
      </w:r>
      <w:r w:rsidR="002574A8" w:rsidRPr="00315348">
        <w:rPr>
          <w:rFonts w:ascii="Times New Roman CYR" w:eastAsiaTheme="minorHAnsi" w:hAnsi="Times New Roman CYR" w:cs="Times New Roman CYR"/>
          <w:b/>
          <w:sz w:val="20"/>
          <w:szCs w:val="20"/>
          <w:lang w:eastAsia="en-US"/>
        </w:rPr>
        <w:t xml:space="preserve"> </w:t>
      </w:r>
      <w:r w:rsidR="004C1B56" w:rsidRPr="00315348">
        <w:rPr>
          <w:rFonts w:ascii="Times New Roman CYR" w:eastAsiaTheme="minorHAnsi" w:hAnsi="Times New Roman CYR" w:cs="Times New Roman CYR"/>
          <w:b/>
          <w:sz w:val="20"/>
          <w:szCs w:val="20"/>
          <w:lang w:eastAsia="en-US"/>
        </w:rPr>
        <w:t>СЮН.</w:t>
      </w:r>
      <w:r w:rsidR="007723A6">
        <w:rPr>
          <w:rFonts w:ascii="Times New Roman CYR" w:eastAsiaTheme="minorHAnsi" w:hAnsi="Times New Roman CYR" w:cs="Times New Roman CYR"/>
          <w:sz w:val="20"/>
          <w:szCs w:val="20"/>
          <w:lang w:eastAsia="en-US"/>
        </w:rPr>
        <w:t xml:space="preserve"> </w:t>
      </w:r>
      <w:r w:rsidR="002574A8" w:rsidRPr="00315348">
        <w:rPr>
          <w:rFonts w:ascii="Times New Roman" w:hAnsi="Times New Roman" w:cs="Times New Roman"/>
          <w:sz w:val="20"/>
          <w:szCs w:val="20"/>
        </w:rPr>
        <w:t>Станцией юных натуралистов в 2016/2017 учебном году</w:t>
      </w:r>
      <w:r w:rsidR="008B36DE" w:rsidRPr="00315348">
        <w:rPr>
          <w:rFonts w:ascii="Times New Roman" w:hAnsi="Times New Roman" w:cs="Times New Roman"/>
          <w:sz w:val="20"/>
          <w:szCs w:val="20"/>
        </w:rPr>
        <w:t xml:space="preserve"> были организованы </w:t>
      </w:r>
      <w:r w:rsidR="002574A8" w:rsidRPr="00315348">
        <w:rPr>
          <w:rFonts w:ascii="Times New Roman" w:hAnsi="Times New Roman" w:cs="Times New Roman"/>
          <w:sz w:val="20"/>
          <w:szCs w:val="20"/>
        </w:rPr>
        <w:t xml:space="preserve"> районные экологические мероприятия, акции, конкурсы,  семинары, совещания, конференции</w:t>
      </w:r>
      <w:r w:rsidR="008B36DE" w:rsidRPr="00315348">
        <w:rPr>
          <w:rFonts w:ascii="Times New Roman" w:hAnsi="Times New Roman" w:cs="Times New Roman"/>
          <w:sz w:val="20"/>
          <w:szCs w:val="20"/>
        </w:rPr>
        <w:t xml:space="preserve">, </w:t>
      </w:r>
      <w:r w:rsidR="002574A8" w:rsidRPr="00315348">
        <w:rPr>
          <w:rFonts w:ascii="Times New Roman" w:hAnsi="Times New Roman" w:cs="Times New Roman"/>
          <w:sz w:val="20"/>
          <w:szCs w:val="20"/>
        </w:rPr>
        <w:t xml:space="preserve"> посвященные Году экологии</w:t>
      </w:r>
      <w:r w:rsidR="008B36DE" w:rsidRPr="00315348">
        <w:rPr>
          <w:rFonts w:ascii="Times New Roman" w:hAnsi="Times New Roman" w:cs="Times New Roman"/>
          <w:sz w:val="20"/>
          <w:szCs w:val="20"/>
        </w:rPr>
        <w:t xml:space="preserve"> и особо охраняемы</w:t>
      </w:r>
      <w:r w:rsidR="00FD16E2" w:rsidRPr="00315348">
        <w:rPr>
          <w:rFonts w:ascii="Times New Roman" w:hAnsi="Times New Roman" w:cs="Times New Roman"/>
          <w:sz w:val="20"/>
          <w:szCs w:val="20"/>
        </w:rPr>
        <w:t>м</w:t>
      </w:r>
      <w:r w:rsidR="008B36DE" w:rsidRPr="00315348">
        <w:rPr>
          <w:rFonts w:ascii="Times New Roman" w:hAnsi="Times New Roman" w:cs="Times New Roman"/>
          <w:sz w:val="20"/>
          <w:szCs w:val="20"/>
        </w:rPr>
        <w:t xml:space="preserve"> природны</w:t>
      </w:r>
      <w:r w:rsidR="00FD16E2" w:rsidRPr="00315348">
        <w:rPr>
          <w:rFonts w:ascii="Times New Roman" w:hAnsi="Times New Roman" w:cs="Times New Roman"/>
          <w:sz w:val="20"/>
          <w:szCs w:val="20"/>
        </w:rPr>
        <w:t>м</w:t>
      </w:r>
      <w:r w:rsidR="008B36DE" w:rsidRPr="00315348">
        <w:rPr>
          <w:rFonts w:ascii="Times New Roman" w:hAnsi="Times New Roman" w:cs="Times New Roman"/>
          <w:sz w:val="20"/>
          <w:szCs w:val="20"/>
        </w:rPr>
        <w:t xml:space="preserve"> территор</w:t>
      </w:r>
      <w:r w:rsidR="00FD16E2" w:rsidRPr="00315348">
        <w:rPr>
          <w:rFonts w:ascii="Times New Roman" w:hAnsi="Times New Roman" w:cs="Times New Roman"/>
          <w:sz w:val="20"/>
          <w:szCs w:val="20"/>
        </w:rPr>
        <w:t>иям</w:t>
      </w:r>
      <w:r w:rsidR="008B36DE" w:rsidRPr="00315348">
        <w:rPr>
          <w:rFonts w:ascii="Times New Roman" w:hAnsi="Times New Roman" w:cs="Times New Roman"/>
          <w:sz w:val="20"/>
          <w:szCs w:val="20"/>
        </w:rPr>
        <w:t>,</w:t>
      </w:r>
      <w:r w:rsidR="002574A8" w:rsidRPr="00315348">
        <w:rPr>
          <w:rFonts w:ascii="Times New Roman" w:hAnsi="Times New Roman" w:cs="Times New Roman"/>
          <w:sz w:val="20"/>
          <w:szCs w:val="20"/>
        </w:rPr>
        <w:t xml:space="preserve"> такие, как  «Зеленый наряд школы», «Лучший УОУ», «Зеленый наряд  детского сада», «Я - исследователь!»,  «Молодежь Башкортостана исследует окружающую среду»,</w:t>
      </w:r>
      <w:r w:rsidR="00FD16E2" w:rsidRPr="00315348">
        <w:rPr>
          <w:rFonts w:ascii="Times New Roman" w:hAnsi="Times New Roman" w:cs="Times New Roman"/>
          <w:sz w:val="20"/>
          <w:szCs w:val="20"/>
        </w:rPr>
        <w:t xml:space="preserve"> «Зеленая планета», </w:t>
      </w:r>
      <w:r w:rsidR="002574A8" w:rsidRPr="00315348">
        <w:rPr>
          <w:rFonts w:ascii="Times New Roman" w:hAnsi="Times New Roman" w:cs="Times New Roman"/>
          <w:sz w:val="20"/>
          <w:szCs w:val="20"/>
        </w:rPr>
        <w:t xml:space="preserve"> «Мой край родной Башкортостан», «Башкортостан мой заповедный», «Бытовым отходам – вторую жизнь», акции «Кормушка», «Скворец», «Весна»,  «Первоцвет», «Зеленый целитель», «Живая вода Башкортостана», «С любовью к России делами добрыми едины». </w:t>
      </w:r>
      <w:r w:rsidR="00FD16E2" w:rsidRPr="00315348">
        <w:rPr>
          <w:rFonts w:ascii="Times New Roman" w:hAnsi="Times New Roman" w:cs="Times New Roman"/>
          <w:sz w:val="20"/>
          <w:szCs w:val="20"/>
        </w:rPr>
        <w:t>По итогам данных конкурсов обучающиеся станции юных натуралистов стали победителями и призерами</w:t>
      </w:r>
      <w:r w:rsidR="002574A8" w:rsidRPr="00315348">
        <w:rPr>
          <w:rFonts w:ascii="Times New Roman" w:hAnsi="Times New Roman" w:cs="Times New Roman"/>
          <w:sz w:val="20"/>
          <w:szCs w:val="20"/>
        </w:rPr>
        <w:t xml:space="preserve">: </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hAnsi="Times New Roman" w:cs="Times New Roman"/>
          <w:sz w:val="20"/>
          <w:szCs w:val="20"/>
        </w:rPr>
        <w:t xml:space="preserve"> </w:t>
      </w: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w:t>
      </w:r>
      <w:r w:rsidRPr="00315348">
        <w:rPr>
          <w:rFonts w:ascii="Times New Roman" w:eastAsia="Calibri" w:hAnsi="Times New Roman" w:cs="Times New Roman"/>
          <w:sz w:val="20"/>
          <w:szCs w:val="20"/>
        </w:rPr>
        <w:t xml:space="preserve"> степени МО РБ, объединение «Юный эколог» (МОБУ СОШ №2 г. Баймак)</w:t>
      </w:r>
      <w:r w:rsidR="00FD16E2" w:rsidRPr="00315348">
        <w:rPr>
          <w:rFonts w:ascii="Times New Roman" w:eastAsia="Calibri" w:hAnsi="Times New Roman" w:cs="Times New Roman"/>
          <w:sz w:val="20"/>
          <w:szCs w:val="20"/>
        </w:rPr>
        <w:t xml:space="preserve">, </w:t>
      </w:r>
      <w:r w:rsidRPr="00315348">
        <w:rPr>
          <w:rFonts w:ascii="Times New Roman" w:eastAsia="Calibri" w:hAnsi="Times New Roman" w:cs="Times New Roman"/>
          <w:sz w:val="20"/>
          <w:szCs w:val="20"/>
        </w:rPr>
        <w:t xml:space="preserve"> Республика</w:t>
      </w:r>
      <w:r w:rsidR="00FD16E2" w:rsidRPr="00315348">
        <w:rPr>
          <w:rFonts w:ascii="Times New Roman" w:eastAsia="Calibri" w:hAnsi="Times New Roman" w:cs="Times New Roman"/>
          <w:sz w:val="20"/>
          <w:szCs w:val="20"/>
        </w:rPr>
        <w:t>нская акция</w:t>
      </w:r>
      <w:r w:rsidRPr="00315348">
        <w:rPr>
          <w:rFonts w:ascii="Times New Roman" w:eastAsia="Calibri" w:hAnsi="Times New Roman" w:cs="Times New Roman"/>
          <w:sz w:val="20"/>
          <w:szCs w:val="20"/>
        </w:rPr>
        <w:t xml:space="preserve"> «Кормушка», рук. Фисенко З.Н.; </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w:t>
      </w:r>
      <w:r w:rsidRPr="00315348">
        <w:rPr>
          <w:rFonts w:ascii="Times New Roman" w:eastAsia="Calibri" w:hAnsi="Times New Roman" w:cs="Times New Roman"/>
          <w:sz w:val="20"/>
          <w:szCs w:val="20"/>
        </w:rPr>
        <w:t xml:space="preserve"> степени МО РБ, объединение «Юный эколог» (МОБУ СОШ №2 г. Баймак)</w:t>
      </w:r>
      <w:r w:rsidR="00FD16E2" w:rsidRPr="00315348">
        <w:rPr>
          <w:rFonts w:ascii="Times New Roman" w:eastAsia="Calibri" w:hAnsi="Times New Roman" w:cs="Times New Roman"/>
          <w:sz w:val="20"/>
          <w:szCs w:val="20"/>
        </w:rPr>
        <w:t>,   Республиканская акция</w:t>
      </w:r>
      <w:r w:rsidRPr="00315348">
        <w:rPr>
          <w:rFonts w:ascii="Times New Roman" w:eastAsia="Calibri" w:hAnsi="Times New Roman" w:cs="Times New Roman"/>
          <w:sz w:val="20"/>
          <w:szCs w:val="20"/>
        </w:rPr>
        <w:t xml:space="preserve">  «Весна», рук. Фисенко З.Н.;</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II</w:t>
      </w:r>
      <w:r w:rsidRPr="00315348">
        <w:rPr>
          <w:rFonts w:ascii="Times New Roman" w:eastAsia="Calibri" w:hAnsi="Times New Roman" w:cs="Times New Roman"/>
          <w:sz w:val="20"/>
          <w:szCs w:val="20"/>
        </w:rPr>
        <w:t xml:space="preserve"> степени МО РБ, Якупова Гульнур, обучающаяся объединения «Юный эколог» (МОБУ лицей №4 г.Баймак)</w:t>
      </w:r>
      <w:r w:rsidR="00FD16E2" w:rsidRPr="00315348">
        <w:rPr>
          <w:rFonts w:ascii="Times New Roman" w:eastAsia="Calibri" w:hAnsi="Times New Roman" w:cs="Times New Roman"/>
          <w:sz w:val="20"/>
          <w:szCs w:val="20"/>
        </w:rPr>
        <w:t>, Республиканская краеведческая викторина</w:t>
      </w:r>
      <w:r w:rsidRPr="00315348">
        <w:rPr>
          <w:rFonts w:ascii="Times New Roman" w:eastAsia="Calibri" w:hAnsi="Times New Roman" w:cs="Times New Roman"/>
          <w:sz w:val="20"/>
          <w:szCs w:val="20"/>
        </w:rPr>
        <w:t xml:space="preserve"> «Страна заповедная – Башкортостан», рук. Янбекова Н.Х.;</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Грамота  МО РБ за практическую значимость работы на Республиканском конкурсе «Молодежь Башкортостана исследует окружающую среду» Кагарманова Назгуль, Джумаев Султан (МОБУ СОШ №2 г. Баймак), обучающиеся  объединения </w:t>
      </w:r>
      <w:r w:rsidR="00FD16E2" w:rsidRPr="00315348">
        <w:rPr>
          <w:rFonts w:ascii="Times New Roman" w:eastAsia="Calibri" w:hAnsi="Times New Roman" w:cs="Times New Roman"/>
          <w:sz w:val="20"/>
          <w:szCs w:val="20"/>
        </w:rPr>
        <w:t>«Юный эколог», рук. Фисенко З.Н.;</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Диплом  РГО РБ за мастерство подачи краеведческого материала на Республиканском конкурсе «Мой край родной Башкортостан»,  Султангареева Гульназ, обучающаяся объединения ШЛ «Березка» (МОБУ СОШ с. Юмашево), рук. Байзигитова Р.С.;</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III</w:t>
      </w:r>
      <w:r w:rsidRPr="00315348">
        <w:rPr>
          <w:rFonts w:ascii="Times New Roman" w:eastAsia="Calibri" w:hAnsi="Times New Roman" w:cs="Times New Roman"/>
          <w:sz w:val="20"/>
          <w:szCs w:val="20"/>
        </w:rPr>
        <w:t xml:space="preserve"> степени МО РБ в художественном конкурсе съезда ШЛ, объединение ШЛ «Березка» (СОШ с. Юмашево), рук. Байзигитова Р.С.;</w:t>
      </w:r>
    </w:p>
    <w:p w:rsidR="002574A8"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II</w:t>
      </w:r>
      <w:r w:rsidRPr="00315348">
        <w:rPr>
          <w:rFonts w:ascii="Times New Roman" w:eastAsia="Calibri" w:hAnsi="Times New Roman" w:cs="Times New Roman"/>
          <w:sz w:val="20"/>
          <w:szCs w:val="20"/>
        </w:rPr>
        <w:t xml:space="preserve"> степени МО РБ в номинации «Земля – наш общий дом» Республиканской научно – практической конференции «День науки»,  Надршина Регина, обучающаяся объединения «Юный эколог» (СОШ с. Ургаза), рук. Якупова Г.Р.</w:t>
      </w:r>
      <w:r w:rsidR="00FD16E2" w:rsidRPr="00315348">
        <w:rPr>
          <w:rFonts w:ascii="Times New Roman" w:eastAsia="Calibri" w:hAnsi="Times New Roman" w:cs="Times New Roman"/>
          <w:sz w:val="20"/>
          <w:szCs w:val="20"/>
        </w:rPr>
        <w:t>;</w:t>
      </w:r>
    </w:p>
    <w:p w:rsidR="00FD16E2" w:rsidRPr="00315348" w:rsidRDefault="002574A8" w:rsidP="002574A8">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III</w:t>
      </w:r>
      <w:r w:rsidRPr="00315348">
        <w:rPr>
          <w:rFonts w:ascii="Times New Roman" w:eastAsia="Calibri" w:hAnsi="Times New Roman" w:cs="Times New Roman"/>
          <w:sz w:val="20"/>
          <w:szCs w:val="20"/>
        </w:rPr>
        <w:t xml:space="preserve"> степени МО РБ в номинации «Общество и экология» Республиканской научно – практической конференции «День науки», Зайнуллина Альбина,  обучающаяся объединения «Туризм, краеведение» (ООШ с. Бекешево), рук. Зайнуллин М.Р.</w:t>
      </w:r>
      <w:r w:rsidR="00FD16E2" w:rsidRPr="00315348">
        <w:rPr>
          <w:rFonts w:ascii="Times New Roman" w:eastAsia="Calibri" w:hAnsi="Times New Roman" w:cs="Times New Roman"/>
          <w:sz w:val="20"/>
          <w:szCs w:val="20"/>
        </w:rPr>
        <w:t>;</w:t>
      </w:r>
    </w:p>
    <w:p w:rsidR="00FD16E2" w:rsidRPr="00315348" w:rsidRDefault="00485BDF" w:rsidP="002574A8">
      <w:pPr>
        <w:pStyle w:val="af2"/>
        <w:ind w:firstLine="284"/>
        <w:jc w:val="both"/>
        <w:rPr>
          <w:rFonts w:ascii="Times New Roman" w:eastAsia="Calibri" w:hAnsi="Times New Roman" w:cs="Times New Roman"/>
          <w:sz w:val="20"/>
          <w:szCs w:val="20"/>
        </w:rPr>
      </w:pPr>
      <w:r w:rsidRPr="00485BDF">
        <w:rPr>
          <w:rFonts w:ascii="Times New Roman CYR" w:eastAsiaTheme="minorHAnsi" w:hAnsi="Times New Roman CYR" w:cs="Times New Roman CYR"/>
          <w:b/>
          <w:sz w:val="20"/>
          <w:szCs w:val="20"/>
          <w:lang w:eastAsia="en-US"/>
        </w:rPr>
      </w:r>
      <w:r w:rsidRPr="00485BDF">
        <w:rPr>
          <w:rFonts w:ascii="Times New Roman CYR" w:eastAsiaTheme="minorHAnsi" w:hAnsi="Times New Roman CYR" w:cs="Times New Roman CYR"/>
          <w:b/>
          <w:sz w:val="20"/>
          <w:szCs w:val="20"/>
          <w:lang w:eastAsia="en-US"/>
        </w:rPr>
        <w:pict>
          <v:shape id="_x0000_s1195" type="#_x0000_t202" style="width:350.05pt;height:23.4pt;mso-position-horizontal-relative:char;mso-position-vertical-relative:line;mso-width-relative:margin;mso-height-relative:margin" wrapcoords="-62 0 -62 20829 21600 20829 21600 0 -62 0" stroked="f">
            <v:textbox style="mso-next-textbox:#_x0000_s1195">
              <w:txbxContent>
                <w:p w:rsidR="00070063" w:rsidRDefault="00070063" w:rsidP="00D658CC">
                  <w:pPr>
                    <w:jc w:val="right"/>
                    <w:rPr>
                      <w:color w:val="548DD4" w:themeColor="text2" w:themeTint="99"/>
                      <w:sz w:val="16"/>
                      <w:szCs w:val="16"/>
                    </w:rPr>
                  </w:pPr>
                  <w:r w:rsidRPr="004E68CE">
                    <w:rPr>
                      <w:color w:val="548DD4" w:themeColor="text2" w:themeTint="99"/>
                      <w:sz w:val="16"/>
                      <w:szCs w:val="16"/>
                    </w:rPr>
                    <w:t>«Человек рожден для труда. Труд</w:t>
                  </w:r>
                  <w:r>
                    <w:rPr>
                      <w:color w:val="548DD4" w:themeColor="text2" w:themeTint="99"/>
                      <w:sz w:val="16"/>
                      <w:szCs w:val="16"/>
                    </w:rPr>
                    <w:t xml:space="preserve"> составляет его земное счастье»</w:t>
                  </w:r>
                  <w:r w:rsidRPr="004E68CE">
                    <w:rPr>
                      <w:color w:val="548DD4" w:themeColor="text2" w:themeTint="99"/>
                      <w:sz w:val="16"/>
                      <w:szCs w:val="16"/>
                    </w:rPr>
                    <w:t xml:space="preserve"> </w:t>
                  </w:r>
                </w:p>
                <w:p w:rsidR="00070063" w:rsidRPr="004E68CE" w:rsidRDefault="00070063" w:rsidP="00D658CC">
                  <w:pPr>
                    <w:jc w:val="right"/>
                    <w:rPr>
                      <w:color w:val="548DD4" w:themeColor="text2" w:themeTint="99"/>
                      <w:sz w:val="16"/>
                      <w:szCs w:val="16"/>
                    </w:rPr>
                  </w:pPr>
                  <w:r w:rsidRPr="004E68CE">
                    <w:rPr>
                      <w:color w:val="548DD4" w:themeColor="text2" w:themeTint="99"/>
                      <w:sz w:val="16"/>
                      <w:szCs w:val="16"/>
                    </w:rPr>
                    <w:t>К.Д. Ушинский</w:t>
                  </w:r>
                </w:p>
                <w:p w:rsidR="00070063" w:rsidRPr="0058446A" w:rsidRDefault="00070063" w:rsidP="00D658CC"/>
              </w:txbxContent>
            </v:textbox>
            <w10:wrap type="none" anchorx="margin" anchory="margin"/>
            <w10:anchorlock/>
          </v:shape>
        </w:pict>
      </w:r>
      <w:r w:rsidR="00FD16E2" w:rsidRPr="00315348">
        <w:rPr>
          <w:rFonts w:ascii="Times New Roman" w:eastAsia="Calibri" w:hAnsi="Times New Roman" w:cs="Times New Roman"/>
          <w:sz w:val="20"/>
          <w:szCs w:val="20"/>
        </w:rPr>
        <w:t xml:space="preserve">- Диплом </w:t>
      </w:r>
      <w:r w:rsidR="00FD16E2" w:rsidRPr="00315348">
        <w:rPr>
          <w:rFonts w:ascii="Times New Roman" w:eastAsia="Calibri" w:hAnsi="Times New Roman" w:cs="Times New Roman"/>
          <w:sz w:val="20"/>
          <w:szCs w:val="20"/>
          <w:lang w:val="en-US"/>
        </w:rPr>
        <w:t>II</w:t>
      </w:r>
      <w:r w:rsidR="00FD16E2" w:rsidRPr="00315348">
        <w:rPr>
          <w:rFonts w:ascii="Times New Roman" w:eastAsia="Calibri" w:hAnsi="Times New Roman" w:cs="Times New Roman"/>
          <w:sz w:val="20"/>
          <w:szCs w:val="20"/>
        </w:rPr>
        <w:t xml:space="preserve"> степени МО РБ, МОБУ ДО СЮН г.Баймак, республиканский конкурс </w:t>
      </w:r>
      <w:r w:rsidR="007D6B11" w:rsidRPr="00315348">
        <w:rPr>
          <w:rFonts w:ascii="Times New Roman" w:eastAsia="Calibri" w:hAnsi="Times New Roman" w:cs="Times New Roman"/>
          <w:sz w:val="20"/>
          <w:szCs w:val="20"/>
        </w:rPr>
        <w:t>«</w:t>
      </w:r>
      <w:r w:rsidR="00FD16E2" w:rsidRPr="00315348">
        <w:rPr>
          <w:rFonts w:ascii="Times New Roman" w:eastAsia="Calibri" w:hAnsi="Times New Roman" w:cs="Times New Roman"/>
          <w:sz w:val="20"/>
          <w:szCs w:val="20"/>
        </w:rPr>
        <w:t>С любовью к России делами добрыми едины».;</w:t>
      </w:r>
    </w:p>
    <w:p w:rsidR="007D6B11" w:rsidRPr="00315348" w:rsidRDefault="00FD16E2" w:rsidP="004E68CE">
      <w:pPr>
        <w:pStyle w:val="af2"/>
        <w:ind w:firstLine="284"/>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 xml:space="preserve">- Диплом </w:t>
      </w:r>
      <w:r w:rsidRPr="00315348">
        <w:rPr>
          <w:rFonts w:ascii="Times New Roman" w:eastAsia="Calibri" w:hAnsi="Times New Roman" w:cs="Times New Roman"/>
          <w:sz w:val="20"/>
          <w:szCs w:val="20"/>
          <w:lang w:val="en-US"/>
        </w:rPr>
        <w:t>III</w:t>
      </w:r>
      <w:r w:rsidRPr="00315348">
        <w:rPr>
          <w:rFonts w:ascii="Times New Roman" w:eastAsia="Calibri" w:hAnsi="Times New Roman" w:cs="Times New Roman"/>
          <w:sz w:val="20"/>
          <w:szCs w:val="20"/>
        </w:rPr>
        <w:t xml:space="preserve">  степени МО РБ, Хасанов Ильзат, обучающийся объединения «Юный пчеловод» ( МОБУ СОШ с.1-Иткулово), республикан</w:t>
      </w:r>
      <w:r w:rsidR="007D6B11" w:rsidRPr="00315348">
        <w:rPr>
          <w:rFonts w:ascii="Times New Roman" w:eastAsia="Calibri" w:hAnsi="Times New Roman" w:cs="Times New Roman"/>
          <w:sz w:val="20"/>
          <w:szCs w:val="20"/>
        </w:rPr>
        <w:t>ский конкурс</w:t>
      </w:r>
    </w:p>
    <w:p w:rsidR="004E68CE" w:rsidRPr="00315348" w:rsidRDefault="00FD16E2" w:rsidP="004E68CE">
      <w:pPr>
        <w:pStyle w:val="af2"/>
        <w:jc w:val="both"/>
        <w:rPr>
          <w:rFonts w:ascii="Times New Roman" w:eastAsia="Calibri" w:hAnsi="Times New Roman" w:cs="Times New Roman"/>
          <w:sz w:val="20"/>
          <w:szCs w:val="20"/>
        </w:rPr>
      </w:pPr>
      <w:r w:rsidRPr="00315348">
        <w:rPr>
          <w:rFonts w:ascii="Times New Roman" w:eastAsia="Calibri" w:hAnsi="Times New Roman" w:cs="Times New Roman"/>
          <w:sz w:val="20"/>
          <w:szCs w:val="20"/>
        </w:rPr>
        <w:t>«Юный пчеловод», рук.</w:t>
      </w:r>
      <w:r w:rsidR="004E68CE" w:rsidRPr="00315348">
        <w:rPr>
          <w:rFonts w:ascii="Times New Roman" w:eastAsia="Calibri" w:hAnsi="Times New Roman" w:cs="Times New Roman"/>
          <w:sz w:val="20"/>
          <w:szCs w:val="20"/>
        </w:rPr>
        <w:t xml:space="preserve"> </w:t>
      </w:r>
      <w:r w:rsidRPr="00315348">
        <w:rPr>
          <w:rFonts w:ascii="Times New Roman" w:eastAsia="Calibri" w:hAnsi="Times New Roman" w:cs="Times New Roman"/>
          <w:sz w:val="20"/>
          <w:szCs w:val="20"/>
        </w:rPr>
        <w:t>Хасанов И.Г.</w:t>
      </w:r>
    </w:p>
    <w:p w:rsidR="00D071F3" w:rsidRPr="00315348" w:rsidRDefault="00E647CF" w:rsidP="00E647CF">
      <w:pPr>
        <w:jc w:val="both"/>
        <w:rPr>
          <w:sz w:val="20"/>
          <w:szCs w:val="20"/>
        </w:rPr>
      </w:pPr>
      <w:r>
        <w:rPr>
          <w:rFonts w:eastAsia="Calibri"/>
          <w:sz w:val="20"/>
          <w:szCs w:val="20"/>
        </w:rPr>
        <w:t xml:space="preserve">     </w:t>
      </w:r>
      <w:r w:rsidR="002D6913" w:rsidRPr="00315348">
        <w:rPr>
          <w:sz w:val="20"/>
          <w:szCs w:val="20"/>
        </w:rPr>
        <w:t>19 мая 2017 года прошла экологическая акция "Чистые берега" по очистке берегов р.Таналы</w:t>
      </w:r>
      <w:r w:rsidR="00F60F15">
        <w:rPr>
          <w:sz w:val="20"/>
          <w:szCs w:val="20"/>
        </w:rPr>
        <w:t>к</w:t>
      </w:r>
      <w:r w:rsidR="002D6913" w:rsidRPr="00315348">
        <w:rPr>
          <w:sz w:val="20"/>
          <w:szCs w:val="20"/>
        </w:rPr>
        <w:t xml:space="preserve"> и Сакмара, посвященная Году экологии и особо охраняемым природным территориям. В данной акции приняли участие все городские школы, учреждения дополнительного образования, ветераны образования. Инициатором данной акции выступил</w:t>
      </w:r>
      <w:r w:rsidR="004E68CE" w:rsidRPr="00315348">
        <w:rPr>
          <w:sz w:val="20"/>
          <w:szCs w:val="20"/>
        </w:rPr>
        <w:t>и</w:t>
      </w:r>
      <w:r w:rsidR="002D6913" w:rsidRPr="00315348">
        <w:rPr>
          <w:sz w:val="20"/>
          <w:szCs w:val="20"/>
        </w:rPr>
        <w:t xml:space="preserve"> отдел образования</w:t>
      </w:r>
      <w:r w:rsidR="0064671E" w:rsidRPr="00315348">
        <w:rPr>
          <w:sz w:val="20"/>
          <w:szCs w:val="20"/>
        </w:rPr>
        <w:t xml:space="preserve"> АМР Баймакский</w:t>
      </w:r>
      <w:r w:rsidR="000C2F4B" w:rsidRPr="00315348">
        <w:rPr>
          <w:sz w:val="20"/>
          <w:szCs w:val="20"/>
        </w:rPr>
        <w:t xml:space="preserve"> район</w:t>
      </w:r>
      <w:r w:rsidR="002D6913" w:rsidRPr="00315348">
        <w:rPr>
          <w:sz w:val="20"/>
          <w:szCs w:val="20"/>
        </w:rPr>
        <w:t>, Ст</w:t>
      </w:r>
      <w:r w:rsidR="001B6AF9" w:rsidRPr="00315348">
        <w:rPr>
          <w:sz w:val="20"/>
          <w:szCs w:val="20"/>
        </w:rPr>
        <w:t>анция юных натуралистов</w:t>
      </w:r>
      <w:r w:rsidR="002D6913" w:rsidRPr="00315348">
        <w:rPr>
          <w:sz w:val="20"/>
          <w:szCs w:val="20"/>
        </w:rPr>
        <w:t>. Было собрано более 300 мешков мусора.</w:t>
      </w:r>
    </w:p>
    <w:p w:rsidR="00E647CF" w:rsidRDefault="00E647CF" w:rsidP="00CD20AD">
      <w:pPr>
        <w:autoSpaceDE w:val="0"/>
        <w:autoSpaceDN w:val="0"/>
        <w:adjustRightInd w:val="0"/>
        <w:jc w:val="both"/>
        <w:rPr>
          <w:rFonts w:ascii="Times New Roman CYR" w:eastAsiaTheme="minorHAnsi" w:hAnsi="Times New Roman CYR" w:cs="Times New Roman CYR"/>
          <w:b/>
          <w:sz w:val="20"/>
          <w:szCs w:val="20"/>
          <w:lang w:eastAsia="en-US"/>
        </w:rPr>
      </w:pPr>
    </w:p>
    <w:p w:rsidR="00277ACA" w:rsidRPr="00315348" w:rsidRDefault="00E647CF" w:rsidP="004E68CE">
      <w:pPr>
        <w:autoSpaceDE w:val="0"/>
        <w:autoSpaceDN w:val="0"/>
        <w:adjustRightInd w:val="0"/>
        <w:ind w:firstLine="284"/>
        <w:jc w:val="both"/>
        <w:rPr>
          <w:rFonts w:eastAsia="Calibri"/>
          <w:sz w:val="20"/>
          <w:szCs w:val="20"/>
          <w:lang w:eastAsia="en-US"/>
        </w:rPr>
      </w:pPr>
      <w:r>
        <w:rPr>
          <w:rFonts w:ascii="Times New Roman CYR" w:eastAsiaTheme="minorHAnsi" w:hAnsi="Times New Roman CYR" w:cs="Times New Roman CYR"/>
          <w:b/>
          <w:sz w:val="20"/>
          <w:szCs w:val="20"/>
          <w:lang w:eastAsia="en-US"/>
        </w:rPr>
        <w:t xml:space="preserve">      </w:t>
      </w:r>
      <w:r w:rsidR="004C1B56" w:rsidRPr="00315348">
        <w:rPr>
          <w:rFonts w:ascii="Times New Roman CYR" w:eastAsiaTheme="minorHAnsi" w:hAnsi="Times New Roman CYR" w:cs="Times New Roman CYR"/>
          <w:b/>
          <w:sz w:val="20"/>
          <w:szCs w:val="20"/>
          <w:lang w:eastAsia="en-US"/>
        </w:rPr>
        <w:t>СЮТ.</w:t>
      </w:r>
      <w:r w:rsidR="007723A6">
        <w:rPr>
          <w:rFonts w:ascii="Times New Roman CYR" w:eastAsiaTheme="minorHAns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На станции юных техников занятия проводятся по трем направленностям: научно-техническ</w:t>
      </w:r>
      <w:r w:rsidR="00F60F15">
        <w:rPr>
          <w:rFonts w:ascii="Times New Roman CYR" w:eastAsia="Calibri" w:hAnsi="Times New Roman CYR" w:cs="Times New Roman CYR"/>
          <w:sz w:val="20"/>
          <w:szCs w:val="20"/>
          <w:lang w:eastAsia="en-US"/>
        </w:rPr>
        <w:t>ое</w:t>
      </w:r>
      <w:r w:rsidR="00277ACA" w:rsidRPr="00315348">
        <w:rPr>
          <w:rFonts w:ascii="Times New Roman CYR" w:eastAsia="Calibri" w:hAnsi="Times New Roman CYR" w:cs="Times New Roman CYR"/>
          <w:sz w:val="20"/>
          <w:szCs w:val="20"/>
          <w:lang w:eastAsia="en-US"/>
        </w:rPr>
        <w:t>, спортивно-техническ</w:t>
      </w:r>
      <w:r w:rsidR="00F60F15">
        <w:rPr>
          <w:rFonts w:ascii="Times New Roman CYR" w:eastAsia="Calibri" w:hAnsi="Times New Roman CYR" w:cs="Times New Roman CYR"/>
          <w:sz w:val="20"/>
          <w:szCs w:val="20"/>
          <w:lang w:eastAsia="en-US"/>
        </w:rPr>
        <w:t>ое</w:t>
      </w:r>
      <w:r w:rsidR="00277ACA" w:rsidRPr="00315348">
        <w:rPr>
          <w:rFonts w:ascii="Times New Roman CYR" w:eastAsia="Calibri" w:hAnsi="Times New Roman CYR" w:cs="Times New Roman CYR"/>
          <w:sz w:val="20"/>
          <w:szCs w:val="20"/>
          <w:lang w:eastAsia="en-US"/>
        </w:rPr>
        <w:t>, художественно-эстетическ</w:t>
      </w:r>
      <w:r w:rsidR="00F60F15">
        <w:rPr>
          <w:rFonts w:ascii="Times New Roman CYR" w:eastAsia="Calibri" w:hAnsi="Times New Roman CYR" w:cs="Times New Roman CYR"/>
          <w:sz w:val="20"/>
          <w:szCs w:val="20"/>
          <w:lang w:eastAsia="en-US"/>
        </w:rPr>
        <w:t>ое</w:t>
      </w:r>
      <w:r w:rsidR="00277ACA" w:rsidRPr="00315348">
        <w:rPr>
          <w:rFonts w:ascii="Times New Roman CYR" w:eastAsia="Calibri" w:hAnsi="Times New Roman CYR" w:cs="Times New Roman CYR"/>
          <w:sz w:val="20"/>
          <w:szCs w:val="20"/>
          <w:lang w:eastAsia="en-US"/>
        </w:rPr>
        <w:t xml:space="preserve">. В рамках программы </w:t>
      </w:r>
      <w:r w:rsidR="00277ACA" w:rsidRPr="00315348">
        <w:rPr>
          <w:rFonts w:eastAsia="Calibri"/>
          <w:sz w:val="20"/>
          <w:szCs w:val="20"/>
          <w:lang w:eastAsia="en-US"/>
        </w:rPr>
        <w:t>«</w:t>
      </w:r>
      <w:r w:rsidR="00277ACA" w:rsidRPr="00315348">
        <w:rPr>
          <w:rFonts w:ascii="Times New Roman CYR" w:eastAsia="Calibri" w:hAnsi="Times New Roman CYR" w:cs="Times New Roman CYR"/>
          <w:sz w:val="20"/>
          <w:szCs w:val="20"/>
          <w:lang w:eastAsia="en-US"/>
        </w:rPr>
        <w:t>Развитие системы дополнительного образования детей в МР Баймакский район РБ</w:t>
      </w:r>
      <w:r w:rsidR="00277ACA" w:rsidRPr="00315348">
        <w:rPr>
          <w:rFonts w:eastAsia="Calibri"/>
          <w:sz w:val="20"/>
          <w:szCs w:val="20"/>
          <w:lang w:eastAsia="en-US"/>
        </w:rPr>
        <w:t xml:space="preserve">» </w:t>
      </w:r>
      <w:r w:rsidR="008B36DE" w:rsidRPr="00315348">
        <w:rPr>
          <w:rFonts w:eastAsia="Calibri"/>
          <w:sz w:val="20"/>
          <w:szCs w:val="20"/>
          <w:lang w:eastAsia="en-US"/>
        </w:rPr>
        <w:t xml:space="preserve"> </w:t>
      </w:r>
      <w:r w:rsidR="00F60F15">
        <w:rPr>
          <w:rFonts w:eastAsia="Calibri"/>
          <w:sz w:val="20"/>
          <w:szCs w:val="20"/>
          <w:lang w:eastAsia="en-US"/>
        </w:rPr>
        <w:t>на</w:t>
      </w:r>
      <w:r w:rsidR="008B36DE" w:rsidRPr="00315348">
        <w:rPr>
          <w:rFonts w:eastAsia="Calibri"/>
          <w:sz w:val="20"/>
          <w:szCs w:val="20"/>
          <w:lang w:eastAsia="en-US"/>
        </w:rPr>
        <w:t xml:space="preserve"> Стации юных техников</w:t>
      </w:r>
      <w:r w:rsidR="00277ACA" w:rsidRPr="00315348">
        <w:rPr>
          <w:rFonts w:eastAsia="Calibri"/>
          <w:sz w:val="20"/>
          <w:szCs w:val="20"/>
          <w:lang w:eastAsia="en-US"/>
        </w:rPr>
        <w:t xml:space="preserve"> </w:t>
      </w:r>
      <w:r w:rsidR="00277ACA" w:rsidRPr="00315348">
        <w:rPr>
          <w:rFonts w:ascii="Times New Roman CYR" w:eastAsia="Calibri" w:hAnsi="Times New Roman CYR" w:cs="Times New Roman CYR"/>
          <w:sz w:val="20"/>
          <w:szCs w:val="20"/>
          <w:lang w:eastAsia="en-US"/>
        </w:rPr>
        <w:t xml:space="preserve">реализуется проект </w:t>
      </w:r>
      <w:r w:rsidR="00277ACA" w:rsidRPr="00315348">
        <w:rPr>
          <w:rFonts w:eastAsia="Calibri"/>
          <w:sz w:val="20"/>
          <w:szCs w:val="20"/>
          <w:lang w:eastAsia="en-US"/>
        </w:rPr>
        <w:t>«Юные инженеры Баймака: от выбора образовательной программы  к выбору жизненного пути».</w:t>
      </w:r>
    </w:p>
    <w:p w:rsidR="002F6461" w:rsidRPr="00315348" w:rsidRDefault="00D658CC" w:rsidP="00476689">
      <w:pPr>
        <w:shd w:val="clear" w:color="auto" w:fill="FFFFFF"/>
        <w:jc w:val="both"/>
        <w:rPr>
          <w:rFonts w:ascii="Times New Roman CYR" w:eastAsia="Calibri" w:hAnsi="Times New Roman CYR" w:cs="Times New Roman CYR"/>
          <w:sz w:val="20"/>
          <w:szCs w:val="20"/>
          <w:lang w:eastAsia="en-US"/>
        </w:rPr>
      </w:pPr>
      <w:r>
        <w:rPr>
          <w:rFonts w:ascii="Times New Roman CYR" w:eastAsia="Calibri" w:hAnsi="Times New Roman CYR" w:cs="Times New Roman CYR"/>
          <w:noProof/>
          <w:sz w:val="20"/>
          <w:szCs w:val="20"/>
        </w:rPr>
        <w:drawing>
          <wp:anchor distT="0" distB="0" distL="114300" distR="114300" simplePos="0" relativeHeight="251686912" behindDoc="1" locked="0" layoutInCell="1" allowOverlap="1">
            <wp:simplePos x="0" y="0"/>
            <wp:positionH relativeFrom="column">
              <wp:posOffset>2877185</wp:posOffset>
            </wp:positionH>
            <wp:positionV relativeFrom="paragraph">
              <wp:posOffset>499745</wp:posOffset>
            </wp:positionV>
            <wp:extent cx="1763395" cy="1323975"/>
            <wp:effectExtent l="19050" t="0" r="8255" b="0"/>
            <wp:wrapTight wrapText="bothSides">
              <wp:wrapPolygon edited="0">
                <wp:start x="-233" y="0"/>
                <wp:lineTo x="-233" y="21445"/>
                <wp:lineTo x="21701" y="21445"/>
                <wp:lineTo x="21701" y="0"/>
                <wp:lineTo x="-233" y="0"/>
              </wp:wrapPolygon>
            </wp:wrapTight>
            <wp:docPr id="4" name="Рисунок 6" descr="\\Serverrcpi\рабочий стол\Утарбаев Р. проводит исслед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rcpi\рабочий стол\Утарбаев Р. проводит исследования.JPG"/>
                    <pic:cNvPicPr>
                      <a:picLocks noChangeAspect="1" noChangeArrowheads="1"/>
                    </pic:cNvPicPr>
                  </pic:nvPicPr>
                  <pic:blipFill>
                    <a:blip r:embed="rId20" cstate="print"/>
                    <a:srcRect/>
                    <a:stretch>
                      <a:fillRect/>
                    </a:stretch>
                  </pic:blipFill>
                  <pic:spPr bwMode="auto">
                    <a:xfrm>
                      <a:off x="0" y="0"/>
                      <a:ext cx="1763395" cy="1323975"/>
                    </a:xfrm>
                    <a:prstGeom prst="rect">
                      <a:avLst/>
                    </a:prstGeom>
                    <a:noFill/>
                    <a:ln w="9525">
                      <a:noFill/>
                      <a:miter lim="800000"/>
                      <a:headEnd/>
                      <a:tailEnd/>
                    </a:ln>
                  </pic:spPr>
                </pic:pic>
              </a:graphicData>
            </a:graphic>
          </wp:anchor>
        </w:drawing>
      </w:r>
      <w:r w:rsidR="00277ACA" w:rsidRPr="00315348">
        <w:rPr>
          <w:rFonts w:ascii="Times New Roman CYR" w:eastAsia="Calibri" w:hAnsi="Times New Roman CYR" w:cs="Times New Roman CYR"/>
          <w:sz w:val="20"/>
          <w:szCs w:val="20"/>
          <w:lang w:eastAsia="en-US"/>
        </w:rPr>
        <w:t xml:space="preserve">   </w:t>
      </w:r>
      <w:r w:rsidR="00C73C2C" w:rsidRPr="00315348">
        <w:rPr>
          <w:rFonts w:ascii="Times New Roman CYR" w:eastAsia="Calibri" w:hAnsi="Times New Roman CYR" w:cs="Times New Roman CYR"/>
          <w:sz w:val="20"/>
          <w:szCs w:val="20"/>
          <w:lang w:eastAsia="en-US"/>
        </w:rPr>
        <w:t xml:space="preserve"> </w:t>
      </w:r>
      <w:r w:rsidR="00F17399" w:rsidRPr="00315348">
        <w:rPr>
          <w:rFonts w:ascii="Times New Roman CYR" w:eastAsia="Calibri" w:hAnsi="Times New Roman CYR" w:cs="Times New Roman CYR"/>
          <w:sz w:val="20"/>
          <w:szCs w:val="20"/>
          <w:lang w:eastAsia="en-US"/>
        </w:rPr>
        <w:t xml:space="preserve"> Обучающий</w:t>
      </w:r>
      <w:r w:rsidR="00277ACA" w:rsidRPr="00315348">
        <w:rPr>
          <w:rFonts w:ascii="Times New Roman CYR" w:eastAsia="Calibri" w:hAnsi="Times New Roman CYR" w:cs="Times New Roman CYR"/>
          <w:sz w:val="20"/>
          <w:szCs w:val="20"/>
          <w:lang w:eastAsia="en-US"/>
        </w:rPr>
        <w:t>ся объединения «Авиамоделирование» Афлятунов Ф.</w:t>
      </w:r>
      <w:r w:rsidR="00B91E46" w:rsidRPr="00315348">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(рук.</w:t>
      </w:r>
      <w:r w:rsidR="00F60F15">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 xml:space="preserve">Ишкинин Б.Н.)  занял II место на республиканском слете юных техников, конструкторов и изобретателей </w:t>
      </w:r>
      <w:r w:rsidR="00277ACA" w:rsidRPr="00315348">
        <w:rPr>
          <w:rFonts w:eastAsia="Calibri"/>
          <w:sz w:val="20"/>
          <w:szCs w:val="20"/>
          <w:lang w:eastAsia="en-US"/>
        </w:rPr>
        <w:t>«</w:t>
      </w:r>
      <w:r w:rsidR="00277ACA" w:rsidRPr="00315348">
        <w:rPr>
          <w:rFonts w:ascii="Times New Roman CYR" w:eastAsia="Calibri" w:hAnsi="Times New Roman CYR" w:cs="Times New Roman CYR"/>
          <w:sz w:val="20"/>
          <w:szCs w:val="20"/>
          <w:lang w:eastAsia="en-US"/>
        </w:rPr>
        <w:t>Технопарк юных</w:t>
      </w:r>
      <w:r w:rsidR="00277ACA" w:rsidRPr="00315348">
        <w:rPr>
          <w:rFonts w:eastAsia="Calibri"/>
          <w:sz w:val="20"/>
          <w:szCs w:val="20"/>
          <w:lang w:eastAsia="en-US"/>
        </w:rPr>
        <w:t>»</w:t>
      </w:r>
      <w:r w:rsidR="00F60F15">
        <w:rPr>
          <w:rFonts w:eastAsia="Calibri"/>
          <w:sz w:val="20"/>
          <w:szCs w:val="20"/>
          <w:lang w:eastAsia="en-US"/>
        </w:rPr>
        <w:t>.</w:t>
      </w:r>
      <w:r w:rsidR="00277ACA" w:rsidRPr="00315348">
        <w:rPr>
          <w:rFonts w:eastAsia="Calibri"/>
          <w:sz w:val="20"/>
          <w:szCs w:val="20"/>
          <w:lang w:eastAsia="en-US"/>
        </w:rPr>
        <w:t xml:space="preserve"> </w:t>
      </w:r>
      <w:r w:rsidR="00F60F15">
        <w:rPr>
          <w:rFonts w:ascii="Times New Roman CYR" w:eastAsia="Calibri" w:hAnsi="Times New Roman CYR" w:cs="Times New Roman CYR"/>
          <w:sz w:val="20"/>
          <w:szCs w:val="20"/>
          <w:lang w:eastAsia="en-US"/>
        </w:rPr>
        <w:t>II место</w:t>
      </w:r>
      <w:r w:rsidR="00277ACA" w:rsidRPr="00315348">
        <w:rPr>
          <w:rFonts w:ascii="Times New Roman CYR" w:eastAsia="Calibri" w:hAnsi="Times New Roman CYR" w:cs="Times New Roman CYR"/>
          <w:sz w:val="20"/>
          <w:szCs w:val="20"/>
          <w:lang w:eastAsia="en-US"/>
        </w:rPr>
        <w:t xml:space="preserve"> </w:t>
      </w:r>
      <w:r w:rsidR="00C73C2C" w:rsidRPr="00315348">
        <w:rPr>
          <w:rFonts w:ascii="Times New Roman CYR" w:eastAsia="Calibri" w:hAnsi="Times New Roman CYR" w:cs="Times New Roman CYR"/>
          <w:sz w:val="20"/>
          <w:szCs w:val="20"/>
          <w:lang w:eastAsia="en-US"/>
        </w:rPr>
        <w:t>на</w:t>
      </w:r>
      <w:r w:rsidR="00277ACA" w:rsidRPr="00315348">
        <w:rPr>
          <w:rFonts w:ascii="Times New Roman CYR" w:eastAsia="Calibri" w:hAnsi="Times New Roman CYR" w:cs="Times New Roman CYR"/>
          <w:sz w:val="20"/>
          <w:szCs w:val="20"/>
          <w:lang w:eastAsia="en-US"/>
        </w:rPr>
        <w:t xml:space="preserve"> VII Республиканском конкурсе по стендовому судомоделированию</w:t>
      </w:r>
      <w:r w:rsidR="00CB5FA3">
        <w:rPr>
          <w:rFonts w:ascii="Times New Roman CYR" w:eastAsia="Calibri" w:hAnsi="Times New Roman CYR" w:cs="Times New Roman CYR"/>
          <w:sz w:val="20"/>
          <w:szCs w:val="20"/>
          <w:lang w:eastAsia="en-US"/>
        </w:rPr>
        <w:t xml:space="preserve"> занял Узянбаев А. (рук. Узянбаев Н.Ф.)</w:t>
      </w:r>
      <w:r w:rsidR="002F6461" w:rsidRPr="00315348">
        <w:rPr>
          <w:rFonts w:ascii="Times New Roman CYR" w:eastAsia="Calibri" w:hAnsi="Times New Roman CYR" w:cs="Times New Roman CYR"/>
          <w:sz w:val="20"/>
          <w:szCs w:val="20"/>
          <w:lang w:eastAsia="en-US"/>
        </w:rPr>
        <w:t>.</w:t>
      </w:r>
      <w:r w:rsidR="00277ACA" w:rsidRPr="00315348">
        <w:rPr>
          <w:rFonts w:ascii="Times New Roman CYR" w:eastAsia="Calibri" w:hAnsi="Times New Roman CYR" w:cs="Times New Roman CYR"/>
          <w:sz w:val="20"/>
          <w:szCs w:val="20"/>
          <w:lang w:eastAsia="en-US"/>
        </w:rPr>
        <w:t xml:space="preserve"> </w:t>
      </w:r>
    </w:p>
    <w:p w:rsidR="00C73C2C" w:rsidRPr="00315348" w:rsidRDefault="00277ACA" w:rsidP="00476689">
      <w:pPr>
        <w:shd w:val="clear" w:color="auto" w:fill="FFFFFF"/>
        <w:jc w:val="both"/>
        <w:rPr>
          <w:rFonts w:eastAsia="Calibri"/>
          <w:sz w:val="20"/>
          <w:szCs w:val="20"/>
          <w:lang w:eastAsia="en-US"/>
        </w:rPr>
      </w:pPr>
      <w:r w:rsidRPr="00315348">
        <w:rPr>
          <w:rFonts w:ascii="Times New Roman CYR" w:eastAsia="Calibri" w:hAnsi="Times New Roman CYR" w:cs="Times New Roman CYR"/>
          <w:sz w:val="20"/>
          <w:szCs w:val="20"/>
          <w:lang w:eastAsia="en-US"/>
        </w:rPr>
        <w:t xml:space="preserve"> </w:t>
      </w:r>
      <w:r w:rsidR="002F6461" w:rsidRPr="00315348">
        <w:rPr>
          <w:rFonts w:ascii="Times New Roman CYR" w:eastAsia="Calibri" w:hAnsi="Times New Roman CYR" w:cs="Times New Roman CYR"/>
          <w:sz w:val="20"/>
          <w:szCs w:val="20"/>
          <w:lang w:eastAsia="en-US"/>
        </w:rPr>
        <w:t xml:space="preserve"> В конкурсе</w:t>
      </w:r>
      <w:r w:rsidRPr="00315348">
        <w:rPr>
          <w:rFonts w:ascii="Times New Roman CYR" w:eastAsia="Calibri" w:hAnsi="Times New Roman CYR" w:cs="Times New Roman CYR"/>
          <w:sz w:val="20"/>
          <w:szCs w:val="20"/>
          <w:lang w:eastAsia="en-US"/>
        </w:rPr>
        <w:t xml:space="preserve"> детского творчества  </w:t>
      </w:r>
      <w:r w:rsidRPr="00315348">
        <w:rPr>
          <w:rFonts w:eastAsia="Calibri"/>
          <w:sz w:val="20"/>
          <w:szCs w:val="20"/>
          <w:lang w:eastAsia="en-US"/>
        </w:rPr>
        <w:t>«</w:t>
      </w:r>
      <w:r w:rsidRPr="00315348">
        <w:rPr>
          <w:rFonts w:ascii="Times New Roman CYR" w:eastAsia="Calibri" w:hAnsi="Times New Roman CYR" w:cs="Times New Roman CYR"/>
          <w:sz w:val="20"/>
          <w:szCs w:val="20"/>
          <w:lang w:eastAsia="en-US"/>
        </w:rPr>
        <w:t>Бытовым отходам - вторую жизнь!»</w:t>
      </w:r>
      <w:r w:rsidR="002F6461" w:rsidRPr="00315348">
        <w:rPr>
          <w:rFonts w:ascii="Times New Roman CYR" w:eastAsia="Calibri" w:hAnsi="Times New Roman CYR" w:cs="Times New Roman CYR"/>
          <w:sz w:val="20"/>
          <w:szCs w:val="20"/>
          <w:lang w:eastAsia="en-US"/>
        </w:rPr>
        <w:t xml:space="preserve"> Саникин</w:t>
      </w:r>
      <w:r w:rsidRPr="00315348">
        <w:rPr>
          <w:rFonts w:ascii="Times New Roman CYR" w:eastAsia="Calibri" w:hAnsi="Times New Roman CYR" w:cs="Times New Roman CYR"/>
          <w:sz w:val="20"/>
          <w:szCs w:val="20"/>
          <w:lang w:eastAsia="en-US"/>
        </w:rPr>
        <w:t xml:space="preserve"> </w:t>
      </w:r>
      <w:r w:rsidRPr="00315348">
        <w:rPr>
          <w:rFonts w:eastAsia="Calibri"/>
          <w:sz w:val="20"/>
          <w:szCs w:val="20"/>
          <w:lang w:eastAsia="en-US"/>
        </w:rPr>
        <w:t xml:space="preserve"> </w:t>
      </w:r>
      <w:r w:rsidR="002F6461" w:rsidRPr="00315348">
        <w:rPr>
          <w:rFonts w:ascii="Times New Roman CYR" w:eastAsia="Calibri" w:hAnsi="Times New Roman CYR" w:cs="Times New Roman CYR"/>
          <w:sz w:val="20"/>
          <w:szCs w:val="20"/>
          <w:lang w:eastAsia="en-US"/>
        </w:rPr>
        <w:t>Д. (рук. Байзигитов Н.А.)   стал призером.</w:t>
      </w:r>
    </w:p>
    <w:p w:rsidR="00C73C2C" w:rsidRPr="00315348" w:rsidRDefault="00C73C2C" w:rsidP="00476689">
      <w:pPr>
        <w:shd w:val="clear" w:color="auto" w:fill="FFFFFF"/>
        <w:jc w:val="both"/>
        <w:rPr>
          <w:b/>
          <w:bCs/>
          <w:sz w:val="20"/>
          <w:szCs w:val="20"/>
        </w:rPr>
      </w:pPr>
      <w:r w:rsidRPr="00315348">
        <w:rPr>
          <w:rFonts w:eastAsia="Calibri"/>
          <w:sz w:val="20"/>
          <w:szCs w:val="20"/>
          <w:lang w:eastAsia="en-US"/>
        </w:rPr>
        <w:t xml:space="preserve">     </w:t>
      </w:r>
      <w:r w:rsidR="002A6143" w:rsidRPr="00315348">
        <w:rPr>
          <w:rFonts w:ascii="Times New Roman CYR" w:eastAsia="Calibri" w:hAnsi="Times New Roman CYR" w:cs="Times New Roman CYR"/>
          <w:sz w:val="20"/>
          <w:szCs w:val="20"/>
          <w:lang w:eastAsia="en-US"/>
        </w:rPr>
        <w:t>На</w:t>
      </w:r>
      <w:r w:rsidR="00277ACA" w:rsidRPr="00315348">
        <w:rPr>
          <w:rFonts w:ascii="Times New Roman CYR" w:eastAsia="Calibri" w:hAnsi="Times New Roman CYR" w:cs="Times New Roman CYR"/>
          <w:sz w:val="20"/>
          <w:szCs w:val="20"/>
          <w:lang w:eastAsia="en-US"/>
        </w:rPr>
        <w:t xml:space="preserve"> XXI</w:t>
      </w:r>
      <w:r w:rsidR="00277ACA" w:rsidRPr="00315348">
        <w:rPr>
          <w:rFonts w:ascii="Times New Roman CYR" w:eastAsia="Calibri" w:hAnsi="Times New Roman CYR" w:cs="Times New Roman CYR"/>
          <w:sz w:val="20"/>
          <w:szCs w:val="20"/>
          <w:lang w:val="en-US" w:eastAsia="en-US"/>
        </w:rPr>
        <w:t>I</w:t>
      </w:r>
      <w:r w:rsidR="00277ACA" w:rsidRPr="00315348">
        <w:rPr>
          <w:rFonts w:ascii="Times New Roman CYR" w:eastAsia="Calibri" w:hAnsi="Times New Roman CYR" w:cs="Times New Roman CYR"/>
          <w:sz w:val="20"/>
          <w:szCs w:val="20"/>
          <w:lang w:eastAsia="en-US"/>
        </w:rPr>
        <w:t xml:space="preserve"> Республиканской технической олимпиаде </w:t>
      </w:r>
      <w:r w:rsidR="00277ACA" w:rsidRPr="00315348">
        <w:rPr>
          <w:rFonts w:eastAsia="Calibri"/>
          <w:sz w:val="20"/>
          <w:szCs w:val="20"/>
          <w:lang w:eastAsia="en-US"/>
        </w:rPr>
        <w:t>«</w:t>
      </w:r>
      <w:r w:rsidR="00277ACA" w:rsidRPr="00315348">
        <w:rPr>
          <w:rFonts w:ascii="Times New Roman CYR" w:eastAsia="Calibri" w:hAnsi="Times New Roman CYR" w:cs="Times New Roman CYR"/>
          <w:sz w:val="20"/>
          <w:szCs w:val="20"/>
          <w:lang w:eastAsia="en-US"/>
        </w:rPr>
        <w:t>Шаг в будущее</w:t>
      </w:r>
      <w:r w:rsidR="00277ACA" w:rsidRPr="00315348">
        <w:rPr>
          <w:rFonts w:eastAsia="Calibri"/>
          <w:sz w:val="20"/>
          <w:szCs w:val="20"/>
          <w:lang w:eastAsia="en-US"/>
        </w:rPr>
        <w:t xml:space="preserve">» </w:t>
      </w:r>
      <w:r w:rsidR="00277ACA" w:rsidRPr="00315348">
        <w:rPr>
          <w:rFonts w:ascii="Times New Roman CYR" w:eastAsia="Calibri" w:hAnsi="Times New Roman CYR" w:cs="Times New Roman CYR"/>
          <w:sz w:val="20"/>
          <w:szCs w:val="20"/>
          <w:lang w:eastAsia="en-US"/>
        </w:rPr>
        <w:t>обучающи</w:t>
      </w:r>
      <w:r w:rsidR="007D6B11" w:rsidRPr="00315348">
        <w:rPr>
          <w:rFonts w:ascii="Times New Roman CYR" w:eastAsia="Calibri" w:hAnsi="Times New Roman CYR" w:cs="Times New Roman CYR"/>
          <w:sz w:val="20"/>
          <w:szCs w:val="20"/>
          <w:lang w:eastAsia="en-US"/>
        </w:rPr>
        <w:t>й</w:t>
      </w:r>
      <w:r w:rsidR="00277ACA" w:rsidRPr="00315348">
        <w:rPr>
          <w:rFonts w:ascii="Times New Roman CYR" w:eastAsia="Calibri" w:hAnsi="Times New Roman CYR" w:cs="Times New Roman CYR"/>
          <w:sz w:val="20"/>
          <w:szCs w:val="20"/>
          <w:lang w:eastAsia="en-US"/>
        </w:rPr>
        <w:t xml:space="preserve">ся объединения </w:t>
      </w:r>
      <w:r w:rsidR="00277ACA" w:rsidRPr="00315348">
        <w:rPr>
          <w:rFonts w:eastAsia="Calibri"/>
          <w:sz w:val="20"/>
          <w:szCs w:val="20"/>
          <w:lang w:eastAsia="en-US"/>
        </w:rPr>
        <w:t>«</w:t>
      </w:r>
      <w:r w:rsidR="00277ACA" w:rsidRPr="00315348">
        <w:rPr>
          <w:rFonts w:ascii="Times New Roman CYR" w:eastAsia="Calibri" w:hAnsi="Times New Roman CYR" w:cs="Times New Roman CYR"/>
          <w:sz w:val="20"/>
          <w:szCs w:val="20"/>
          <w:lang w:eastAsia="en-US"/>
        </w:rPr>
        <w:t>Эрудит</w:t>
      </w:r>
      <w:r w:rsidR="00277ACA" w:rsidRPr="00315348">
        <w:rPr>
          <w:rFonts w:eastAsia="Calibri"/>
          <w:sz w:val="20"/>
          <w:szCs w:val="20"/>
          <w:lang w:eastAsia="en-US"/>
        </w:rPr>
        <w:t>»</w:t>
      </w:r>
      <w:r w:rsidR="007D6B11" w:rsidRPr="00315348">
        <w:rPr>
          <w:rFonts w:eastAsia="Calibri"/>
          <w:sz w:val="20"/>
          <w:szCs w:val="20"/>
          <w:lang w:eastAsia="en-US"/>
        </w:rPr>
        <w:t xml:space="preserve"> Астафьев Р.</w:t>
      </w:r>
      <w:r w:rsidR="00277ACA" w:rsidRPr="00315348">
        <w:rPr>
          <w:rFonts w:eastAsia="Calibri"/>
          <w:sz w:val="20"/>
          <w:szCs w:val="20"/>
          <w:lang w:eastAsia="en-US"/>
        </w:rPr>
        <w:t xml:space="preserve"> </w:t>
      </w:r>
      <w:r w:rsidR="00277ACA" w:rsidRPr="00315348">
        <w:rPr>
          <w:rFonts w:ascii="Times New Roman CYR" w:eastAsia="Calibri" w:hAnsi="Times New Roman CYR" w:cs="Times New Roman CYR"/>
          <w:sz w:val="20"/>
          <w:szCs w:val="20"/>
          <w:lang w:eastAsia="en-US"/>
        </w:rPr>
        <w:t>стал победителем в номинации «Программирование»</w:t>
      </w:r>
      <w:r w:rsidR="00CB5FA3">
        <w:rPr>
          <w:rFonts w:ascii="Times New Roman CYR" w:eastAsia="Calibri" w:hAnsi="Times New Roman CYR" w:cs="Times New Roman CYR"/>
          <w:sz w:val="20"/>
          <w:szCs w:val="20"/>
          <w:lang w:eastAsia="en-US"/>
        </w:rPr>
        <w:t>;</w:t>
      </w:r>
      <w:r w:rsidR="007D6B11" w:rsidRPr="00315348">
        <w:rPr>
          <w:rFonts w:ascii="Times New Roman CYR" w:eastAsia="Calibri" w:hAnsi="Times New Roman CYR" w:cs="Times New Roman CYR"/>
          <w:sz w:val="20"/>
          <w:szCs w:val="20"/>
          <w:lang w:eastAsia="en-US"/>
        </w:rPr>
        <w:t xml:space="preserve"> </w:t>
      </w:r>
      <w:r w:rsidR="002A6143" w:rsidRPr="00315348">
        <w:rPr>
          <w:rFonts w:ascii="Times New Roman CYR" w:eastAsia="Calibri" w:hAnsi="Times New Roman CYR" w:cs="Times New Roman CYR"/>
          <w:sz w:val="20"/>
          <w:szCs w:val="20"/>
          <w:lang w:eastAsia="en-US"/>
        </w:rPr>
        <w:t>на</w:t>
      </w:r>
      <w:r w:rsidR="007D6B11" w:rsidRPr="00315348">
        <w:rPr>
          <w:rFonts w:ascii="Times New Roman CYR" w:eastAsia="Calibri" w:hAnsi="Times New Roman CYR" w:cs="Times New Roman CYR"/>
          <w:sz w:val="20"/>
          <w:szCs w:val="20"/>
          <w:lang w:eastAsia="en-US"/>
        </w:rPr>
        <w:t xml:space="preserve"> </w:t>
      </w:r>
      <w:r w:rsidRPr="00315348">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 xml:space="preserve">республиканской инженерной олимпиаде в направлении </w:t>
      </w:r>
      <w:r w:rsidR="00277ACA" w:rsidRPr="00315348">
        <w:rPr>
          <w:rFonts w:eastAsia="Calibri"/>
          <w:sz w:val="20"/>
          <w:szCs w:val="20"/>
          <w:lang w:eastAsia="en-US"/>
        </w:rPr>
        <w:t>«</w:t>
      </w:r>
      <w:r w:rsidR="00277ACA" w:rsidRPr="00315348">
        <w:rPr>
          <w:rFonts w:ascii="Times New Roman CYR" w:eastAsia="Calibri" w:hAnsi="Times New Roman CYR" w:cs="Times New Roman CYR"/>
          <w:sz w:val="20"/>
          <w:szCs w:val="20"/>
          <w:lang w:eastAsia="en-US"/>
        </w:rPr>
        <w:t>Конструирование</w:t>
      </w:r>
      <w:r w:rsidR="00277ACA" w:rsidRPr="00315348">
        <w:rPr>
          <w:rFonts w:eastAsia="Calibri"/>
          <w:sz w:val="20"/>
          <w:szCs w:val="20"/>
          <w:lang w:eastAsia="en-US"/>
        </w:rPr>
        <w:t xml:space="preserve">» </w:t>
      </w:r>
      <w:r w:rsidR="00CB5FA3">
        <w:rPr>
          <w:rFonts w:eastAsia="Calibri"/>
          <w:sz w:val="20"/>
          <w:szCs w:val="20"/>
          <w:lang w:eastAsia="en-US"/>
        </w:rPr>
        <w:t>команда СЮТ заняла</w:t>
      </w:r>
      <w:r w:rsidR="00277ACA" w:rsidRPr="00315348">
        <w:rPr>
          <w:rFonts w:eastAsia="Calibri"/>
          <w:sz w:val="20"/>
          <w:szCs w:val="20"/>
          <w:lang w:eastAsia="en-US"/>
        </w:rPr>
        <w:t xml:space="preserve"> </w:t>
      </w:r>
      <w:r w:rsidR="00277ACA" w:rsidRPr="00315348">
        <w:rPr>
          <w:rFonts w:eastAsia="Calibri"/>
          <w:sz w:val="20"/>
          <w:szCs w:val="20"/>
          <w:lang w:val="en-US" w:eastAsia="en-US"/>
        </w:rPr>
        <w:t>III</w:t>
      </w:r>
      <w:r w:rsidR="00277ACA" w:rsidRPr="00315348">
        <w:rPr>
          <w:rFonts w:eastAsia="Calibri"/>
          <w:sz w:val="20"/>
          <w:szCs w:val="20"/>
          <w:lang w:eastAsia="en-US"/>
        </w:rPr>
        <w:t xml:space="preserve"> </w:t>
      </w:r>
      <w:r w:rsidR="00277ACA" w:rsidRPr="00315348">
        <w:rPr>
          <w:rFonts w:ascii="Times New Roman CYR" w:eastAsia="Calibri" w:hAnsi="Times New Roman CYR" w:cs="Times New Roman CYR"/>
          <w:sz w:val="20"/>
          <w:szCs w:val="20"/>
          <w:lang w:eastAsia="en-US"/>
        </w:rPr>
        <w:t>место.</w:t>
      </w:r>
      <w:r w:rsidR="00277ACA" w:rsidRPr="00315348">
        <w:rPr>
          <w:b/>
          <w:bCs/>
          <w:sz w:val="20"/>
          <w:szCs w:val="20"/>
        </w:rPr>
        <w:t xml:space="preserve"> </w:t>
      </w:r>
    </w:p>
    <w:p w:rsidR="007723A6" w:rsidRDefault="00C73C2C" w:rsidP="00476689">
      <w:pPr>
        <w:shd w:val="clear" w:color="auto" w:fill="FFFFFF"/>
        <w:jc w:val="both"/>
        <w:rPr>
          <w:sz w:val="20"/>
          <w:szCs w:val="20"/>
        </w:rPr>
      </w:pPr>
      <w:r w:rsidRPr="00315348">
        <w:rPr>
          <w:b/>
          <w:bCs/>
          <w:sz w:val="20"/>
          <w:szCs w:val="20"/>
        </w:rPr>
        <w:t xml:space="preserve">    </w:t>
      </w:r>
      <w:r w:rsidR="00277ACA" w:rsidRPr="00315348">
        <w:rPr>
          <w:b/>
          <w:bCs/>
          <w:sz w:val="20"/>
          <w:szCs w:val="20"/>
        </w:rPr>
        <w:t xml:space="preserve"> </w:t>
      </w:r>
      <w:r w:rsidRPr="00315348">
        <w:rPr>
          <w:bCs/>
          <w:sz w:val="20"/>
          <w:szCs w:val="20"/>
        </w:rPr>
        <w:t>На</w:t>
      </w:r>
      <w:r w:rsidR="00277ACA" w:rsidRPr="00315348">
        <w:rPr>
          <w:bCs/>
          <w:sz w:val="20"/>
          <w:szCs w:val="20"/>
        </w:rPr>
        <w:t xml:space="preserve"> </w:t>
      </w:r>
      <w:r w:rsidR="007723A6">
        <w:rPr>
          <w:bCs/>
          <w:sz w:val="20"/>
          <w:szCs w:val="20"/>
        </w:rPr>
        <w:t>р</w:t>
      </w:r>
      <w:r w:rsidR="00277ACA" w:rsidRPr="00315348">
        <w:rPr>
          <w:bCs/>
          <w:sz w:val="20"/>
          <w:szCs w:val="20"/>
        </w:rPr>
        <w:t>еспубликанском  этапе Всероссийского конкурса среди детей и молодежи по созданию видеоролика</w:t>
      </w:r>
      <w:r w:rsidRPr="00315348">
        <w:rPr>
          <w:bCs/>
          <w:sz w:val="20"/>
          <w:szCs w:val="20"/>
        </w:rPr>
        <w:t xml:space="preserve">, </w:t>
      </w:r>
      <w:r w:rsidR="00277ACA" w:rsidRPr="00315348">
        <w:rPr>
          <w:bCs/>
          <w:sz w:val="20"/>
          <w:szCs w:val="20"/>
        </w:rPr>
        <w:t>фильма</w:t>
      </w:r>
      <w:r w:rsidRPr="00315348">
        <w:rPr>
          <w:bCs/>
          <w:sz w:val="20"/>
          <w:szCs w:val="20"/>
        </w:rPr>
        <w:t>,</w:t>
      </w:r>
      <w:r w:rsidR="00277ACA" w:rsidRPr="00315348">
        <w:rPr>
          <w:bCs/>
          <w:sz w:val="20"/>
          <w:szCs w:val="20"/>
        </w:rPr>
        <w:t xml:space="preserve"> презентации на тему: «О деятельности Движения «Школа безопасности» родного региона» </w:t>
      </w:r>
      <w:r w:rsidR="00277ACA" w:rsidRPr="00315348">
        <w:rPr>
          <w:sz w:val="20"/>
          <w:szCs w:val="20"/>
          <w:lang w:val="en-US"/>
        </w:rPr>
        <w:t>II</w:t>
      </w:r>
      <w:r w:rsidRPr="00315348">
        <w:rPr>
          <w:sz w:val="20"/>
          <w:szCs w:val="20"/>
        </w:rPr>
        <w:t> место заняла</w:t>
      </w:r>
      <w:r w:rsidR="00277ACA" w:rsidRPr="00315348">
        <w:rPr>
          <w:sz w:val="20"/>
          <w:szCs w:val="20"/>
        </w:rPr>
        <w:t> Каримова К.</w:t>
      </w:r>
      <w:r w:rsidRPr="00315348">
        <w:rPr>
          <w:sz w:val="20"/>
          <w:szCs w:val="20"/>
        </w:rPr>
        <w:t xml:space="preserve">, </w:t>
      </w:r>
      <w:r w:rsidR="00277ACA" w:rsidRPr="00315348">
        <w:rPr>
          <w:sz w:val="20"/>
          <w:szCs w:val="20"/>
        </w:rPr>
        <w:t>объединени</w:t>
      </w:r>
      <w:r w:rsidRPr="00315348">
        <w:rPr>
          <w:sz w:val="20"/>
          <w:szCs w:val="20"/>
        </w:rPr>
        <w:t>е</w:t>
      </w:r>
      <w:r w:rsidR="00277ACA" w:rsidRPr="00315348">
        <w:rPr>
          <w:sz w:val="20"/>
          <w:szCs w:val="20"/>
        </w:rPr>
        <w:t xml:space="preserve"> «Основы программирования»</w:t>
      </w:r>
      <w:r w:rsidRPr="00315348">
        <w:rPr>
          <w:sz w:val="20"/>
          <w:szCs w:val="20"/>
        </w:rPr>
        <w:t xml:space="preserve">, </w:t>
      </w:r>
      <w:r w:rsidR="00277ACA" w:rsidRPr="00315348">
        <w:rPr>
          <w:sz w:val="20"/>
          <w:szCs w:val="20"/>
        </w:rPr>
        <w:t>рук.</w:t>
      </w:r>
      <w:r w:rsidRPr="00315348">
        <w:rPr>
          <w:sz w:val="20"/>
          <w:szCs w:val="20"/>
        </w:rPr>
        <w:t xml:space="preserve"> </w:t>
      </w:r>
      <w:r w:rsidR="00277ACA" w:rsidRPr="00315348">
        <w:rPr>
          <w:sz w:val="20"/>
          <w:szCs w:val="20"/>
        </w:rPr>
        <w:t>Курбангулова Г.В.</w:t>
      </w:r>
      <w:r w:rsidR="00CB5FA3">
        <w:rPr>
          <w:sz w:val="20"/>
          <w:szCs w:val="20"/>
        </w:rPr>
        <w:t xml:space="preserve">; </w:t>
      </w:r>
      <w:r w:rsidRPr="00315348">
        <w:rPr>
          <w:sz w:val="20"/>
          <w:szCs w:val="20"/>
        </w:rPr>
        <w:t xml:space="preserve">Ямгурсин Г. </w:t>
      </w:r>
      <w:r w:rsidR="00CB5FA3">
        <w:rPr>
          <w:sz w:val="20"/>
          <w:szCs w:val="20"/>
        </w:rPr>
        <w:t>занял</w:t>
      </w:r>
      <w:r w:rsidRPr="00315348">
        <w:rPr>
          <w:sz w:val="20"/>
          <w:szCs w:val="20"/>
        </w:rPr>
        <w:t xml:space="preserve"> </w:t>
      </w:r>
      <w:r w:rsidR="00277ACA" w:rsidRPr="00315348">
        <w:rPr>
          <w:sz w:val="20"/>
          <w:szCs w:val="20"/>
          <w:lang w:val="en-US"/>
        </w:rPr>
        <w:t>III</w:t>
      </w:r>
      <w:r w:rsidRPr="00315348">
        <w:rPr>
          <w:sz w:val="20"/>
          <w:szCs w:val="20"/>
        </w:rPr>
        <w:t xml:space="preserve">  место </w:t>
      </w:r>
      <w:r w:rsidR="00277ACA" w:rsidRPr="00315348">
        <w:rPr>
          <w:sz w:val="20"/>
          <w:szCs w:val="20"/>
        </w:rPr>
        <w:t>(объединени</w:t>
      </w:r>
      <w:r w:rsidRPr="00315348">
        <w:rPr>
          <w:sz w:val="20"/>
          <w:szCs w:val="20"/>
        </w:rPr>
        <w:t>е</w:t>
      </w:r>
      <w:r w:rsidR="00277ACA" w:rsidRPr="00315348">
        <w:rPr>
          <w:sz w:val="20"/>
          <w:szCs w:val="20"/>
        </w:rPr>
        <w:t xml:space="preserve"> «Юные друзья пожарных</w:t>
      </w:r>
      <w:r w:rsidRPr="00315348">
        <w:rPr>
          <w:sz w:val="20"/>
          <w:szCs w:val="20"/>
        </w:rPr>
        <w:t>»</w:t>
      </w:r>
      <w:r w:rsidR="00277ACA" w:rsidRPr="00315348">
        <w:rPr>
          <w:sz w:val="20"/>
          <w:szCs w:val="20"/>
        </w:rPr>
        <w:t>)</w:t>
      </w:r>
      <w:r w:rsidRPr="00315348">
        <w:rPr>
          <w:sz w:val="20"/>
          <w:szCs w:val="20"/>
        </w:rPr>
        <w:t xml:space="preserve">. </w:t>
      </w:r>
    </w:p>
    <w:p w:rsidR="00277ACA" w:rsidRPr="007723A6" w:rsidRDefault="007723A6" w:rsidP="00476689">
      <w:pPr>
        <w:shd w:val="clear" w:color="auto" w:fill="FFFFFF"/>
        <w:jc w:val="both"/>
        <w:rPr>
          <w:rFonts w:ascii="Times New Roman CYR" w:eastAsia="Calibri" w:hAnsi="Times New Roman CYR" w:cs="Times New Roman CYR"/>
          <w:sz w:val="20"/>
          <w:szCs w:val="20"/>
          <w:lang w:eastAsia="en-US"/>
        </w:rPr>
      </w:pPr>
      <w:r>
        <w:rPr>
          <w:sz w:val="20"/>
          <w:szCs w:val="20"/>
        </w:rPr>
        <w:t xml:space="preserve">      </w:t>
      </w:r>
      <w:r w:rsidR="00C73C2C" w:rsidRPr="00315348">
        <w:rPr>
          <w:sz w:val="20"/>
          <w:szCs w:val="20"/>
        </w:rPr>
        <w:t>На</w:t>
      </w:r>
      <w:r w:rsidR="00277ACA" w:rsidRPr="00315348">
        <w:rPr>
          <w:sz w:val="20"/>
          <w:szCs w:val="20"/>
        </w:rPr>
        <w:t xml:space="preserve"> </w:t>
      </w:r>
      <w:r>
        <w:rPr>
          <w:bCs/>
          <w:sz w:val="20"/>
          <w:szCs w:val="20"/>
        </w:rPr>
        <w:t>р</w:t>
      </w:r>
      <w:r w:rsidR="00277ACA" w:rsidRPr="00315348">
        <w:rPr>
          <w:bCs/>
          <w:sz w:val="20"/>
          <w:szCs w:val="20"/>
        </w:rPr>
        <w:t>еспубликанском   конкурс</w:t>
      </w:r>
      <w:r>
        <w:rPr>
          <w:bCs/>
          <w:sz w:val="20"/>
          <w:szCs w:val="20"/>
        </w:rPr>
        <w:t>е  дизайнерских проектов «Арт–</w:t>
      </w:r>
      <w:r w:rsidR="00277ACA" w:rsidRPr="00315348">
        <w:rPr>
          <w:bCs/>
          <w:sz w:val="20"/>
          <w:szCs w:val="20"/>
        </w:rPr>
        <w:t>дизайн -</w:t>
      </w:r>
      <w:r>
        <w:rPr>
          <w:bCs/>
          <w:sz w:val="20"/>
          <w:szCs w:val="20"/>
        </w:rPr>
        <w:t xml:space="preserve"> </w:t>
      </w:r>
      <w:r w:rsidR="00277ACA" w:rsidRPr="00315348">
        <w:rPr>
          <w:bCs/>
          <w:sz w:val="20"/>
          <w:szCs w:val="20"/>
        </w:rPr>
        <w:t xml:space="preserve">2017» </w:t>
      </w:r>
      <w:r w:rsidR="0084254A" w:rsidRPr="00315348">
        <w:rPr>
          <w:bCs/>
          <w:sz w:val="20"/>
          <w:szCs w:val="20"/>
        </w:rPr>
        <w:t xml:space="preserve">среди  обучающихся УДО и профессиональных организаций </w:t>
      </w:r>
      <w:r w:rsidR="00277ACA" w:rsidRPr="00315348">
        <w:rPr>
          <w:bCs/>
          <w:sz w:val="20"/>
          <w:szCs w:val="20"/>
        </w:rPr>
        <w:t>II место занял Валеев Д.</w:t>
      </w:r>
    </w:p>
    <w:p w:rsidR="00277ACA" w:rsidRPr="007723A6" w:rsidRDefault="007723A6" w:rsidP="00476689">
      <w:pPr>
        <w:autoSpaceDE w:val="0"/>
        <w:autoSpaceDN w:val="0"/>
        <w:adjustRightInd w:val="0"/>
        <w:jc w:val="both"/>
        <w:rPr>
          <w:sz w:val="20"/>
          <w:szCs w:val="20"/>
        </w:rPr>
      </w:pPr>
      <w:r>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Станция юных тех</w:t>
      </w:r>
      <w:r w:rsidR="00446588" w:rsidRPr="00315348">
        <w:rPr>
          <w:rFonts w:ascii="Times New Roman CYR" w:eastAsia="Calibri" w:hAnsi="Times New Roman CYR" w:cs="Times New Roman CYR"/>
          <w:sz w:val="20"/>
          <w:szCs w:val="20"/>
          <w:lang w:eastAsia="en-US"/>
        </w:rPr>
        <w:t xml:space="preserve">ников  является </w:t>
      </w:r>
      <w:r w:rsidR="002A6143" w:rsidRPr="00315348">
        <w:rPr>
          <w:rFonts w:ascii="Times New Roman CYR" w:eastAsia="Calibri" w:hAnsi="Times New Roman CYR" w:cs="Times New Roman CYR"/>
          <w:sz w:val="20"/>
          <w:szCs w:val="20"/>
          <w:lang w:eastAsia="en-US"/>
        </w:rPr>
        <w:t xml:space="preserve">в Баймакском районе </w:t>
      </w:r>
      <w:r w:rsidR="00914B98" w:rsidRPr="00315348">
        <w:rPr>
          <w:rFonts w:ascii="Times New Roman CYR" w:eastAsia="Calibri" w:hAnsi="Times New Roman CYR" w:cs="Times New Roman CYR"/>
          <w:sz w:val="20"/>
          <w:szCs w:val="20"/>
          <w:lang w:eastAsia="en-US"/>
        </w:rPr>
        <w:t xml:space="preserve">организатором </w:t>
      </w:r>
      <w:r w:rsidR="00277ACA" w:rsidRPr="00315348">
        <w:rPr>
          <w:rFonts w:ascii="Times New Roman CYR" w:eastAsia="Calibri" w:hAnsi="Times New Roman CYR" w:cs="Times New Roman CYR"/>
          <w:sz w:val="20"/>
          <w:szCs w:val="20"/>
          <w:lang w:eastAsia="en-US"/>
        </w:rPr>
        <w:t xml:space="preserve">образовательно-патриотического проекта для обучающихся 1-8 классов </w:t>
      </w:r>
      <w:r w:rsidR="00315348" w:rsidRPr="00315348">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«Олимпиада школьников на Кубок им.</w:t>
      </w:r>
      <w:r w:rsidR="00EC0523">
        <w:rPr>
          <w:rFonts w:ascii="Times New Roman CYR" w:eastAsia="Calibri" w:hAnsi="Times New Roman CYR" w:cs="Times New Roman CYR"/>
          <w:sz w:val="20"/>
          <w:szCs w:val="20"/>
          <w:lang w:eastAsia="en-US"/>
        </w:rPr>
        <w:t xml:space="preserve"> </w:t>
      </w:r>
      <w:r w:rsidR="00277ACA" w:rsidRPr="00315348">
        <w:rPr>
          <w:rFonts w:ascii="Times New Roman CYR" w:eastAsia="Calibri" w:hAnsi="Times New Roman CYR" w:cs="Times New Roman CYR"/>
          <w:sz w:val="20"/>
          <w:szCs w:val="20"/>
          <w:lang w:eastAsia="en-US"/>
        </w:rPr>
        <w:t xml:space="preserve">Ю.А.Гагарина» и в  текущем учебном году </w:t>
      </w:r>
      <w:r w:rsidR="00485BDF">
        <w:rPr>
          <w:sz w:val="20"/>
          <w:szCs w:val="20"/>
        </w:rPr>
      </w:r>
      <w:r w:rsidR="00485BDF" w:rsidRPr="00485BDF">
        <w:rPr>
          <w:sz w:val="20"/>
          <w:szCs w:val="20"/>
        </w:rPr>
        <w:pict>
          <v:shape id="_x0000_s1194" type="#_x0000_t202" style="width:352.75pt;height:25.3pt;mso-position-horizontal-relative:char;mso-position-vertical-relative:line;mso-width-relative:margin;mso-height-relative:margin" filled="f" stroked="f">
            <v:textbox style="mso-next-textbox:#_x0000_s1194">
              <w:txbxContent>
                <w:p w:rsidR="00070063" w:rsidRDefault="00070063" w:rsidP="00FB2C1A">
                  <w:pPr>
                    <w:ind w:right="-30"/>
                    <w:jc w:val="right"/>
                    <w:rPr>
                      <w:color w:val="548DD4" w:themeColor="text2" w:themeTint="99"/>
                      <w:sz w:val="16"/>
                      <w:szCs w:val="16"/>
                    </w:rPr>
                  </w:pPr>
                  <w:r w:rsidRPr="007F4528">
                    <w:rPr>
                      <w:color w:val="548DD4" w:themeColor="text2" w:themeTint="99"/>
                      <w:sz w:val="16"/>
                      <w:szCs w:val="16"/>
                    </w:rPr>
                    <w:t xml:space="preserve">«Великая цель образования – это не знания, а действия» </w:t>
                  </w:r>
                </w:p>
                <w:p w:rsidR="00070063" w:rsidRPr="007F4528" w:rsidRDefault="00070063" w:rsidP="00FB2C1A">
                  <w:pPr>
                    <w:ind w:right="-30"/>
                    <w:jc w:val="right"/>
                    <w:rPr>
                      <w:color w:val="548DD4" w:themeColor="text2" w:themeTint="99"/>
                      <w:sz w:val="16"/>
                      <w:szCs w:val="16"/>
                    </w:rPr>
                  </w:pPr>
                  <w:r w:rsidRPr="007F4528">
                    <w:rPr>
                      <w:color w:val="548DD4" w:themeColor="text2" w:themeTint="99"/>
                      <w:sz w:val="16"/>
                      <w:szCs w:val="16"/>
                    </w:rPr>
                    <w:t>Г.Спенсер</w:t>
                  </w:r>
                </w:p>
                <w:p w:rsidR="00070063" w:rsidRPr="007F4528" w:rsidRDefault="00070063" w:rsidP="00D658CC">
                  <w:pPr>
                    <w:jc w:val="right"/>
                    <w:rPr>
                      <w:color w:val="548DD4" w:themeColor="text2" w:themeTint="99"/>
                      <w:sz w:val="16"/>
                      <w:szCs w:val="16"/>
                    </w:rPr>
                  </w:pPr>
                </w:p>
                <w:p w:rsidR="00070063" w:rsidRPr="00CC4FA4" w:rsidRDefault="00070063" w:rsidP="00D658CC"/>
              </w:txbxContent>
            </v:textbox>
            <w10:wrap type="none"/>
            <w10:anchorlock/>
          </v:shape>
        </w:pict>
      </w:r>
      <w:r w:rsidR="00277ACA" w:rsidRPr="00315348">
        <w:rPr>
          <w:rFonts w:ascii="Times New Roman CYR" w:eastAsia="Calibri" w:hAnsi="Times New Roman CYR" w:cs="Times New Roman CYR"/>
          <w:sz w:val="20"/>
          <w:szCs w:val="20"/>
          <w:lang w:eastAsia="en-US"/>
        </w:rPr>
        <w:t xml:space="preserve">на Республиканской олимпиаде школьников на Кубок им. Ю.А.Гагарина </w:t>
      </w:r>
      <w:r w:rsidR="00914B98">
        <w:rPr>
          <w:rFonts w:ascii="Times New Roman CYR" w:eastAsia="Calibri" w:hAnsi="Times New Roman CYR" w:cs="Times New Roman CYR"/>
          <w:sz w:val="20"/>
          <w:szCs w:val="20"/>
          <w:lang w:eastAsia="en-US"/>
        </w:rPr>
        <w:t xml:space="preserve">команда СЮТ </w:t>
      </w:r>
      <w:r w:rsidR="00277ACA" w:rsidRPr="00315348">
        <w:rPr>
          <w:rFonts w:ascii="Times New Roman CYR" w:eastAsia="Calibri" w:hAnsi="Times New Roman CYR" w:cs="Times New Roman CYR"/>
          <w:sz w:val="20"/>
          <w:szCs w:val="20"/>
          <w:lang w:eastAsia="en-US"/>
        </w:rPr>
        <w:t>занял</w:t>
      </w:r>
      <w:r w:rsidR="00914B98">
        <w:rPr>
          <w:rFonts w:ascii="Times New Roman CYR" w:eastAsia="Calibri" w:hAnsi="Times New Roman CYR" w:cs="Times New Roman CYR"/>
          <w:sz w:val="20"/>
          <w:szCs w:val="20"/>
          <w:lang w:eastAsia="en-US"/>
        </w:rPr>
        <w:t>а</w:t>
      </w:r>
      <w:r w:rsidR="00EC0523">
        <w:rPr>
          <w:rFonts w:ascii="Times New Roman CYR" w:eastAsia="Calibri" w:hAnsi="Times New Roman CYR" w:cs="Times New Roman CYR"/>
          <w:sz w:val="20"/>
          <w:szCs w:val="20"/>
          <w:lang w:eastAsia="en-US"/>
        </w:rPr>
        <w:t xml:space="preserve"> два</w:t>
      </w:r>
      <w:r w:rsidR="00277ACA" w:rsidRPr="00315348">
        <w:rPr>
          <w:rFonts w:ascii="Times New Roman CYR" w:eastAsia="Calibri" w:hAnsi="Times New Roman CYR" w:cs="Times New Roman CYR"/>
          <w:sz w:val="20"/>
          <w:szCs w:val="20"/>
          <w:lang w:eastAsia="en-US"/>
        </w:rPr>
        <w:t xml:space="preserve"> 3 места. </w:t>
      </w:r>
      <w:r w:rsidR="00DE418B" w:rsidRPr="00315348">
        <w:rPr>
          <w:sz w:val="20"/>
          <w:szCs w:val="20"/>
        </w:rPr>
        <w:t>На р</w:t>
      </w:r>
      <w:r w:rsidR="00277ACA" w:rsidRPr="00315348">
        <w:rPr>
          <w:sz w:val="20"/>
          <w:szCs w:val="20"/>
        </w:rPr>
        <w:t>еспубликанск</w:t>
      </w:r>
      <w:r w:rsidR="00DE418B" w:rsidRPr="00315348">
        <w:rPr>
          <w:sz w:val="20"/>
          <w:szCs w:val="20"/>
        </w:rPr>
        <w:t>ом</w:t>
      </w:r>
      <w:r w:rsidR="00277ACA" w:rsidRPr="00315348">
        <w:rPr>
          <w:sz w:val="20"/>
          <w:szCs w:val="20"/>
        </w:rPr>
        <w:t xml:space="preserve"> конкурс</w:t>
      </w:r>
      <w:r w:rsidR="00DE418B" w:rsidRPr="00315348">
        <w:rPr>
          <w:sz w:val="20"/>
          <w:szCs w:val="20"/>
        </w:rPr>
        <w:t>е</w:t>
      </w:r>
      <w:r w:rsidR="00277ACA" w:rsidRPr="00315348">
        <w:rPr>
          <w:sz w:val="20"/>
          <w:szCs w:val="20"/>
        </w:rPr>
        <w:t xml:space="preserve"> детских исследовательских работ учащихся «Исследования юных»: Зулькарнаева  З. </w:t>
      </w:r>
      <w:r w:rsidR="00DE418B" w:rsidRPr="00315348">
        <w:rPr>
          <w:sz w:val="20"/>
          <w:szCs w:val="20"/>
        </w:rPr>
        <w:t>заняла</w:t>
      </w:r>
      <w:r w:rsidR="002A6143" w:rsidRPr="00315348">
        <w:rPr>
          <w:sz w:val="20"/>
          <w:szCs w:val="20"/>
        </w:rPr>
        <w:t xml:space="preserve"> II место в  направлении</w:t>
      </w:r>
      <w:r w:rsidR="00277ACA" w:rsidRPr="00315348">
        <w:rPr>
          <w:sz w:val="20"/>
          <w:szCs w:val="20"/>
        </w:rPr>
        <w:t xml:space="preserve"> «IТ</w:t>
      </w:r>
      <w:r>
        <w:rPr>
          <w:sz w:val="20"/>
          <w:szCs w:val="20"/>
        </w:rPr>
        <w:t xml:space="preserve"> </w:t>
      </w:r>
      <w:r w:rsidR="00476689" w:rsidRPr="00315348">
        <w:rPr>
          <w:sz w:val="20"/>
          <w:szCs w:val="20"/>
        </w:rPr>
        <w:t>-</w:t>
      </w:r>
      <w:r w:rsidR="00277ACA" w:rsidRPr="00315348">
        <w:rPr>
          <w:sz w:val="20"/>
          <w:szCs w:val="20"/>
        </w:rPr>
        <w:t>квантум»</w:t>
      </w:r>
      <w:r w:rsidR="002A6143" w:rsidRPr="00315348">
        <w:rPr>
          <w:sz w:val="20"/>
          <w:szCs w:val="20"/>
        </w:rPr>
        <w:t xml:space="preserve"> и </w:t>
      </w:r>
      <w:r w:rsidR="00277ACA" w:rsidRPr="00315348">
        <w:rPr>
          <w:sz w:val="20"/>
          <w:szCs w:val="20"/>
        </w:rPr>
        <w:t xml:space="preserve"> Кульсарина  Р.</w:t>
      </w:r>
      <w:r w:rsidR="00476689" w:rsidRPr="00315348">
        <w:rPr>
          <w:sz w:val="20"/>
          <w:szCs w:val="20"/>
        </w:rPr>
        <w:t xml:space="preserve"> </w:t>
      </w:r>
      <w:r w:rsidR="00277ACA" w:rsidRPr="00315348">
        <w:rPr>
          <w:sz w:val="20"/>
          <w:szCs w:val="20"/>
        </w:rPr>
        <w:t>–</w:t>
      </w:r>
      <w:r w:rsidR="00476689" w:rsidRPr="00315348">
        <w:rPr>
          <w:sz w:val="20"/>
          <w:szCs w:val="20"/>
        </w:rPr>
        <w:t xml:space="preserve"> </w:t>
      </w:r>
      <w:r w:rsidR="002A6143" w:rsidRPr="00315348">
        <w:rPr>
          <w:sz w:val="20"/>
          <w:szCs w:val="20"/>
        </w:rPr>
        <w:t>III место в  направлении</w:t>
      </w:r>
      <w:r w:rsidR="00277ACA" w:rsidRPr="00315348">
        <w:rPr>
          <w:sz w:val="20"/>
          <w:szCs w:val="20"/>
        </w:rPr>
        <w:t xml:space="preserve">  «Космоквантум».  </w:t>
      </w:r>
    </w:p>
    <w:p w:rsidR="00476689" w:rsidRDefault="00277ACA" w:rsidP="00476689">
      <w:pPr>
        <w:shd w:val="clear" w:color="auto" w:fill="FFFFFF"/>
        <w:jc w:val="both"/>
        <w:rPr>
          <w:sz w:val="20"/>
          <w:szCs w:val="20"/>
        </w:rPr>
      </w:pPr>
      <w:r w:rsidRPr="00315348">
        <w:rPr>
          <w:sz w:val="20"/>
          <w:szCs w:val="20"/>
        </w:rPr>
        <w:t xml:space="preserve">      Педагоги  </w:t>
      </w:r>
      <w:r w:rsidR="00FA4994" w:rsidRPr="00315348">
        <w:rPr>
          <w:sz w:val="20"/>
          <w:szCs w:val="20"/>
        </w:rPr>
        <w:t>СЮТ</w:t>
      </w:r>
      <w:r w:rsidRPr="00315348">
        <w:rPr>
          <w:sz w:val="20"/>
          <w:szCs w:val="20"/>
          <w:shd w:val="clear" w:color="auto" w:fill="FFFFFF"/>
        </w:rPr>
        <w:t xml:space="preserve"> участвуют и выступают на республиканских семинарах, конкурсах  технической направленности. Н</w:t>
      </w:r>
      <w:r w:rsidR="00FA4994" w:rsidRPr="00315348">
        <w:rPr>
          <w:bCs/>
          <w:sz w:val="20"/>
          <w:szCs w:val="20"/>
        </w:rPr>
        <w:t>а</w:t>
      </w:r>
      <w:r w:rsidRPr="00315348">
        <w:rPr>
          <w:bCs/>
          <w:sz w:val="20"/>
          <w:szCs w:val="20"/>
        </w:rPr>
        <w:t xml:space="preserve">  республиканском конкурсе методических материалов для педагогических работников УДО </w:t>
      </w:r>
      <w:r w:rsidRPr="00315348">
        <w:rPr>
          <w:sz w:val="20"/>
          <w:szCs w:val="20"/>
        </w:rPr>
        <w:t>Ямгурсина Р. Р. стала победителем.</w:t>
      </w:r>
    </w:p>
    <w:p w:rsidR="00F12784" w:rsidRPr="00315348" w:rsidRDefault="00F12784" w:rsidP="00476689">
      <w:pPr>
        <w:shd w:val="clear" w:color="auto" w:fill="FFFFFF"/>
        <w:jc w:val="both"/>
        <w:rPr>
          <w:sz w:val="20"/>
          <w:szCs w:val="20"/>
        </w:rPr>
      </w:pPr>
    </w:p>
    <w:p w:rsidR="00476689" w:rsidRPr="00315348" w:rsidRDefault="00E647CF" w:rsidP="00F97DD8">
      <w:pPr>
        <w:autoSpaceDE w:val="0"/>
        <w:autoSpaceDN w:val="0"/>
        <w:adjustRightInd w:val="0"/>
        <w:ind w:firstLine="284"/>
        <w:jc w:val="both"/>
        <w:rPr>
          <w:sz w:val="20"/>
          <w:szCs w:val="20"/>
        </w:rPr>
      </w:pPr>
      <w:r>
        <w:rPr>
          <w:noProof/>
          <w:sz w:val="20"/>
          <w:szCs w:val="20"/>
        </w:rPr>
        <w:drawing>
          <wp:anchor distT="0" distB="0" distL="114300" distR="114300" simplePos="0" relativeHeight="251689984" behindDoc="1" locked="0" layoutInCell="1" allowOverlap="1">
            <wp:simplePos x="0" y="0"/>
            <wp:positionH relativeFrom="column">
              <wp:posOffset>4445</wp:posOffset>
            </wp:positionH>
            <wp:positionV relativeFrom="paragraph">
              <wp:posOffset>46355</wp:posOffset>
            </wp:positionV>
            <wp:extent cx="2248535" cy="1426210"/>
            <wp:effectExtent l="19050" t="0" r="0" b="0"/>
            <wp:wrapTight wrapText="bothSides">
              <wp:wrapPolygon edited="0">
                <wp:start x="-183" y="0"/>
                <wp:lineTo x="-183" y="21350"/>
                <wp:lineTo x="21594" y="21350"/>
                <wp:lineTo x="21594" y="0"/>
                <wp:lineTo x="-183" y="0"/>
              </wp:wrapPolygon>
            </wp:wrapTight>
            <wp:docPr id="1" name="Рисунок 1" descr="I:\парад звёзд 2017\дюсш\шторм3.jpg"/>
            <wp:cNvGraphicFramePr/>
            <a:graphic xmlns:a="http://schemas.openxmlformats.org/drawingml/2006/main">
              <a:graphicData uri="http://schemas.openxmlformats.org/drawingml/2006/picture">
                <pic:pic xmlns:pic="http://schemas.openxmlformats.org/drawingml/2006/picture">
                  <pic:nvPicPr>
                    <pic:cNvPr id="43010" name="Picture 2" descr="I:\парад звёзд 2017\дюсш\шторм3.jpg"/>
                    <pic:cNvPicPr>
                      <a:picLocks noChangeAspect="1" noChangeArrowheads="1"/>
                    </pic:cNvPicPr>
                  </pic:nvPicPr>
                  <pic:blipFill>
                    <a:blip r:embed="rId21" cstate="print"/>
                    <a:srcRect/>
                    <a:stretch>
                      <a:fillRect/>
                    </a:stretch>
                  </pic:blipFill>
                  <pic:spPr bwMode="auto">
                    <a:xfrm>
                      <a:off x="0" y="0"/>
                      <a:ext cx="2248535" cy="1426210"/>
                    </a:xfrm>
                    <a:prstGeom prst="rect">
                      <a:avLst/>
                    </a:prstGeom>
                    <a:noFill/>
                  </pic:spPr>
                </pic:pic>
              </a:graphicData>
            </a:graphic>
          </wp:anchor>
        </w:drawing>
      </w:r>
      <w:r>
        <w:rPr>
          <w:sz w:val="20"/>
          <w:szCs w:val="20"/>
        </w:rPr>
        <w:t xml:space="preserve">       </w:t>
      </w:r>
      <w:r w:rsidR="00256737" w:rsidRPr="00315348">
        <w:rPr>
          <w:rFonts w:ascii="Times New Roman CYR" w:eastAsiaTheme="minorHAnsi" w:hAnsi="Times New Roman CYR" w:cs="Times New Roman CYR"/>
          <w:b/>
          <w:sz w:val="20"/>
          <w:szCs w:val="20"/>
          <w:lang w:eastAsia="en-US"/>
        </w:rPr>
        <w:t>ДЮСШ</w:t>
      </w:r>
      <w:r w:rsidR="00291123" w:rsidRPr="00315348">
        <w:rPr>
          <w:rFonts w:ascii="Times New Roman CYR" w:eastAsiaTheme="minorHAnsi" w:hAnsi="Times New Roman CYR" w:cs="Times New Roman CYR"/>
          <w:b/>
          <w:sz w:val="20"/>
          <w:szCs w:val="20"/>
          <w:lang w:eastAsia="en-US"/>
        </w:rPr>
        <w:t xml:space="preserve">. </w:t>
      </w:r>
      <w:r w:rsidR="005E24E8" w:rsidRPr="00315348">
        <w:rPr>
          <w:rFonts w:eastAsiaTheme="minorHAnsi"/>
          <w:sz w:val="20"/>
          <w:szCs w:val="20"/>
          <w:lang w:eastAsia="en-US"/>
        </w:rPr>
        <w:t>В распоряжени</w:t>
      </w:r>
      <w:r w:rsidR="00F97DD8">
        <w:rPr>
          <w:rFonts w:eastAsiaTheme="minorHAnsi"/>
          <w:sz w:val="20"/>
          <w:szCs w:val="20"/>
          <w:lang w:eastAsia="en-US"/>
        </w:rPr>
        <w:t>и</w:t>
      </w:r>
      <w:r w:rsidR="005E24E8" w:rsidRPr="00315348">
        <w:rPr>
          <w:rFonts w:eastAsiaTheme="minorHAnsi"/>
          <w:sz w:val="20"/>
          <w:szCs w:val="20"/>
          <w:lang w:eastAsia="en-US"/>
        </w:rPr>
        <w:t xml:space="preserve"> любителей физической культуры и спорта находится 148 объектов и сооружений</w:t>
      </w:r>
      <w:r w:rsidR="00F97DD8">
        <w:rPr>
          <w:sz w:val="20"/>
          <w:szCs w:val="20"/>
        </w:rPr>
        <w:t xml:space="preserve">, в том числе: </w:t>
      </w:r>
      <w:r w:rsidR="00EC0523">
        <w:rPr>
          <w:sz w:val="20"/>
          <w:szCs w:val="20"/>
        </w:rPr>
        <w:t xml:space="preserve">                        </w:t>
      </w:r>
      <w:r w:rsidR="00F97DD8">
        <w:rPr>
          <w:sz w:val="20"/>
          <w:szCs w:val="20"/>
        </w:rPr>
        <w:t>2</w:t>
      </w:r>
      <w:r w:rsidR="00EC0523">
        <w:rPr>
          <w:sz w:val="20"/>
          <w:szCs w:val="20"/>
        </w:rPr>
        <w:t xml:space="preserve"> </w:t>
      </w:r>
      <w:r w:rsidR="00A666A7" w:rsidRPr="00315348">
        <w:rPr>
          <w:sz w:val="20"/>
          <w:szCs w:val="20"/>
        </w:rPr>
        <w:t>физкультурно-</w:t>
      </w:r>
      <w:r w:rsidR="00EC0523">
        <w:rPr>
          <w:sz w:val="20"/>
          <w:szCs w:val="20"/>
        </w:rPr>
        <w:t xml:space="preserve">оздоровительных комплекса, 66 </w:t>
      </w:r>
      <w:r w:rsidR="00A666A7" w:rsidRPr="00315348">
        <w:rPr>
          <w:sz w:val="20"/>
          <w:szCs w:val="20"/>
        </w:rPr>
        <w:t xml:space="preserve">плоскостных сооружений, 3 хоккейные коробки, 71 спортивный  зал, современная  лыжная  база с освещенной трассой, 2 стрелковых  тира, 1 плавательный бассейн, 1 стадион. </w:t>
      </w:r>
      <w:r w:rsidR="00C32133" w:rsidRPr="00315348">
        <w:rPr>
          <w:sz w:val="20"/>
          <w:szCs w:val="20"/>
        </w:rPr>
        <w:t>В Детско-юношеской спортивной школе культивиру</w:t>
      </w:r>
      <w:r w:rsidR="00F97DD8">
        <w:rPr>
          <w:sz w:val="20"/>
          <w:szCs w:val="20"/>
        </w:rPr>
        <w:t>ю</w:t>
      </w:r>
      <w:r w:rsidR="00C32133" w:rsidRPr="00315348">
        <w:rPr>
          <w:sz w:val="20"/>
          <w:szCs w:val="20"/>
        </w:rPr>
        <w:t>тся 11 видов спорта.</w:t>
      </w:r>
    </w:p>
    <w:p w:rsidR="00EC0523" w:rsidRDefault="00EC0523" w:rsidP="00EC0523">
      <w:pPr>
        <w:autoSpaceDE w:val="0"/>
        <w:autoSpaceDN w:val="0"/>
        <w:adjustRightInd w:val="0"/>
        <w:jc w:val="both"/>
        <w:rPr>
          <w:sz w:val="20"/>
          <w:szCs w:val="20"/>
        </w:rPr>
      </w:pPr>
      <w:r>
        <w:rPr>
          <w:sz w:val="20"/>
          <w:szCs w:val="20"/>
        </w:rPr>
        <w:t xml:space="preserve">      </w:t>
      </w:r>
      <w:r w:rsidR="00C32133" w:rsidRPr="00315348">
        <w:rPr>
          <w:sz w:val="20"/>
          <w:szCs w:val="20"/>
        </w:rPr>
        <w:t xml:space="preserve">У нас есть чем гордиться, </w:t>
      </w:r>
      <w:r w:rsidR="00B52528" w:rsidRPr="00315348">
        <w:rPr>
          <w:sz w:val="20"/>
          <w:szCs w:val="20"/>
        </w:rPr>
        <w:t xml:space="preserve">сборная </w:t>
      </w:r>
      <w:r w:rsidR="00C32133" w:rsidRPr="00315348">
        <w:rPr>
          <w:sz w:val="20"/>
          <w:szCs w:val="20"/>
        </w:rPr>
        <w:t xml:space="preserve"> баскетбольная команда</w:t>
      </w:r>
      <w:r w:rsidR="00D6473F" w:rsidRPr="00315348">
        <w:rPr>
          <w:sz w:val="20"/>
          <w:szCs w:val="20"/>
        </w:rPr>
        <w:t xml:space="preserve"> девушек</w:t>
      </w:r>
      <w:r w:rsidR="006C0222" w:rsidRPr="00315348">
        <w:rPr>
          <w:sz w:val="20"/>
          <w:szCs w:val="20"/>
        </w:rPr>
        <w:t xml:space="preserve"> «Шторм» ДЮСШ г.Байма</w:t>
      </w:r>
      <w:r w:rsidR="00476689" w:rsidRPr="00315348">
        <w:rPr>
          <w:sz w:val="20"/>
          <w:szCs w:val="20"/>
        </w:rPr>
        <w:t xml:space="preserve">к </w:t>
      </w:r>
      <w:r w:rsidR="00C32133" w:rsidRPr="00315348">
        <w:rPr>
          <w:sz w:val="20"/>
          <w:szCs w:val="20"/>
        </w:rPr>
        <w:t>явля</w:t>
      </w:r>
      <w:r w:rsidR="00F97DD8">
        <w:rPr>
          <w:sz w:val="20"/>
          <w:szCs w:val="20"/>
        </w:rPr>
        <w:t>е</w:t>
      </w:r>
      <w:r w:rsidR="00C32133" w:rsidRPr="00315348">
        <w:rPr>
          <w:sz w:val="20"/>
          <w:szCs w:val="20"/>
        </w:rPr>
        <w:t>тся многократным чемпион</w:t>
      </w:r>
      <w:r w:rsidR="00F97DD8">
        <w:rPr>
          <w:sz w:val="20"/>
          <w:szCs w:val="20"/>
        </w:rPr>
        <w:t>ом</w:t>
      </w:r>
      <w:r w:rsidR="00C32133" w:rsidRPr="00315348">
        <w:rPr>
          <w:sz w:val="20"/>
          <w:szCs w:val="20"/>
        </w:rPr>
        <w:t xml:space="preserve"> Первенства Республики Башкортостан,</w:t>
      </w:r>
      <w:r w:rsidR="007B5F7B" w:rsidRPr="00315348">
        <w:rPr>
          <w:sz w:val="20"/>
          <w:szCs w:val="20"/>
        </w:rPr>
        <w:t xml:space="preserve"> 3-х </w:t>
      </w:r>
      <w:r w:rsidR="00C32133" w:rsidRPr="00315348">
        <w:rPr>
          <w:sz w:val="20"/>
          <w:szCs w:val="20"/>
        </w:rPr>
        <w:t xml:space="preserve">кратным </w:t>
      </w:r>
      <w:r w:rsidR="007B5F7B" w:rsidRPr="00315348">
        <w:rPr>
          <w:sz w:val="20"/>
          <w:szCs w:val="20"/>
        </w:rPr>
        <w:t xml:space="preserve"> победител</w:t>
      </w:r>
      <w:r w:rsidR="00F97DD8">
        <w:rPr>
          <w:sz w:val="20"/>
          <w:szCs w:val="20"/>
        </w:rPr>
        <w:t>ем</w:t>
      </w:r>
      <w:r w:rsidR="006C0222" w:rsidRPr="00315348">
        <w:rPr>
          <w:sz w:val="20"/>
          <w:szCs w:val="20"/>
        </w:rPr>
        <w:t xml:space="preserve"> </w:t>
      </w:r>
      <w:r w:rsidR="00B52528" w:rsidRPr="00315348">
        <w:rPr>
          <w:sz w:val="20"/>
          <w:szCs w:val="20"/>
        </w:rPr>
        <w:t>финальных соревнований и  С</w:t>
      </w:r>
      <w:r w:rsidR="00A33088" w:rsidRPr="00315348">
        <w:rPr>
          <w:sz w:val="20"/>
          <w:szCs w:val="20"/>
        </w:rPr>
        <w:t>упер</w:t>
      </w:r>
      <w:r w:rsidR="006C0222" w:rsidRPr="00315348">
        <w:rPr>
          <w:sz w:val="20"/>
          <w:szCs w:val="20"/>
        </w:rPr>
        <w:t>финала Первенства  М</w:t>
      </w:r>
      <w:r w:rsidR="00C32133" w:rsidRPr="00315348">
        <w:rPr>
          <w:sz w:val="20"/>
          <w:szCs w:val="20"/>
        </w:rPr>
        <w:t>инистерства образования</w:t>
      </w:r>
      <w:r w:rsidR="007B5F7B" w:rsidRPr="00315348">
        <w:rPr>
          <w:sz w:val="20"/>
          <w:szCs w:val="20"/>
        </w:rPr>
        <w:t xml:space="preserve"> Республики Башкортостан, Приволжского Федерального округа</w:t>
      </w:r>
      <w:r w:rsidR="00476689" w:rsidRPr="00315348">
        <w:rPr>
          <w:sz w:val="20"/>
          <w:szCs w:val="20"/>
        </w:rPr>
        <w:t xml:space="preserve"> </w:t>
      </w:r>
      <w:r w:rsidR="006C0222" w:rsidRPr="00315348">
        <w:rPr>
          <w:sz w:val="20"/>
          <w:szCs w:val="20"/>
        </w:rPr>
        <w:t xml:space="preserve">и  </w:t>
      </w:r>
      <w:r w:rsidR="007B5F7B" w:rsidRPr="00315348">
        <w:rPr>
          <w:sz w:val="20"/>
          <w:szCs w:val="20"/>
        </w:rPr>
        <w:t>2-х кратным обладател</w:t>
      </w:r>
      <w:r w:rsidR="00F97DD8">
        <w:rPr>
          <w:sz w:val="20"/>
          <w:szCs w:val="20"/>
        </w:rPr>
        <w:t>ем</w:t>
      </w:r>
      <w:r w:rsidR="007B5F7B" w:rsidRPr="00315348">
        <w:rPr>
          <w:sz w:val="20"/>
          <w:szCs w:val="20"/>
        </w:rPr>
        <w:t xml:space="preserve"> </w:t>
      </w:r>
      <w:r w:rsidR="006C0222" w:rsidRPr="00315348">
        <w:rPr>
          <w:sz w:val="20"/>
          <w:szCs w:val="20"/>
        </w:rPr>
        <w:t xml:space="preserve"> </w:t>
      </w:r>
      <w:r w:rsidR="00476689" w:rsidRPr="00315348">
        <w:rPr>
          <w:sz w:val="20"/>
          <w:szCs w:val="20"/>
          <w:lang w:val="en-US"/>
        </w:rPr>
        <w:t>IV</w:t>
      </w:r>
      <w:r w:rsidR="00B52528" w:rsidRPr="00315348">
        <w:rPr>
          <w:sz w:val="20"/>
          <w:szCs w:val="20"/>
        </w:rPr>
        <w:t xml:space="preserve"> места  С</w:t>
      </w:r>
      <w:r w:rsidR="007B5F7B" w:rsidRPr="00315348">
        <w:rPr>
          <w:sz w:val="20"/>
          <w:szCs w:val="20"/>
        </w:rPr>
        <w:t>уперфинала России Ч</w:t>
      </w:r>
      <w:r w:rsidR="006C0222" w:rsidRPr="00315348">
        <w:rPr>
          <w:sz w:val="20"/>
          <w:szCs w:val="20"/>
        </w:rPr>
        <w:t xml:space="preserve">емпионата Школьной баскетбольной лиги  </w:t>
      </w:r>
      <w:r w:rsidR="00476689" w:rsidRPr="00315348">
        <w:rPr>
          <w:sz w:val="20"/>
          <w:szCs w:val="20"/>
        </w:rPr>
        <w:t>«</w:t>
      </w:r>
      <w:r w:rsidR="006C0222" w:rsidRPr="00315348">
        <w:rPr>
          <w:sz w:val="20"/>
          <w:szCs w:val="20"/>
        </w:rPr>
        <w:t>КЭС-БАСКЕТ</w:t>
      </w:r>
      <w:r w:rsidR="00476689" w:rsidRPr="00315348">
        <w:rPr>
          <w:sz w:val="20"/>
          <w:szCs w:val="20"/>
        </w:rPr>
        <w:t>»</w:t>
      </w:r>
      <w:r w:rsidR="006C0222" w:rsidRPr="00315348">
        <w:rPr>
          <w:sz w:val="20"/>
          <w:szCs w:val="20"/>
        </w:rPr>
        <w:t xml:space="preserve">. </w:t>
      </w:r>
    </w:p>
    <w:p w:rsidR="00C569DB" w:rsidRPr="00315348" w:rsidRDefault="00EC0523" w:rsidP="00EC0523">
      <w:pPr>
        <w:autoSpaceDE w:val="0"/>
        <w:autoSpaceDN w:val="0"/>
        <w:adjustRightInd w:val="0"/>
        <w:jc w:val="both"/>
        <w:rPr>
          <w:rFonts w:eastAsiaTheme="minorHAnsi"/>
          <w:b/>
          <w:sz w:val="20"/>
          <w:szCs w:val="20"/>
          <w:lang w:eastAsia="en-US"/>
        </w:rPr>
      </w:pPr>
      <w:r>
        <w:rPr>
          <w:sz w:val="20"/>
          <w:szCs w:val="20"/>
        </w:rPr>
        <w:t xml:space="preserve">      </w:t>
      </w:r>
      <w:r w:rsidR="006C0222" w:rsidRPr="00315348">
        <w:rPr>
          <w:sz w:val="20"/>
          <w:szCs w:val="20"/>
        </w:rPr>
        <w:t>Юн</w:t>
      </w:r>
      <w:r w:rsidR="00F97DD8">
        <w:rPr>
          <w:sz w:val="20"/>
          <w:szCs w:val="20"/>
        </w:rPr>
        <w:t>ая</w:t>
      </w:r>
      <w:r w:rsidR="006C0222" w:rsidRPr="00315348">
        <w:rPr>
          <w:sz w:val="20"/>
          <w:szCs w:val="20"/>
        </w:rPr>
        <w:t xml:space="preserve"> спортсменк</w:t>
      </w:r>
      <w:r w:rsidR="00F97DD8">
        <w:rPr>
          <w:sz w:val="20"/>
          <w:szCs w:val="20"/>
        </w:rPr>
        <w:t>а</w:t>
      </w:r>
      <w:r w:rsidR="006C0222" w:rsidRPr="00315348">
        <w:rPr>
          <w:sz w:val="20"/>
          <w:szCs w:val="20"/>
        </w:rPr>
        <w:t xml:space="preserve">  Исмагилова Элиза</w:t>
      </w:r>
      <w:r w:rsidR="00476689" w:rsidRPr="00315348">
        <w:rPr>
          <w:sz w:val="20"/>
          <w:szCs w:val="20"/>
        </w:rPr>
        <w:t xml:space="preserve"> </w:t>
      </w:r>
      <w:r w:rsidR="006C0222" w:rsidRPr="00315348">
        <w:rPr>
          <w:sz w:val="20"/>
          <w:szCs w:val="20"/>
        </w:rPr>
        <w:t>- обладатель звания М</w:t>
      </w:r>
      <w:r w:rsidR="006C0222" w:rsidRPr="00315348">
        <w:rPr>
          <w:sz w:val="20"/>
          <w:szCs w:val="20"/>
          <w:lang w:val="en-US"/>
        </w:rPr>
        <w:t>VP</w:t>
      </w:r>
      <w:r w:rsidR="00476689" w:rsidRPr="00315348">
        <w:rPr>
          <w:sz w:val="20"/>
          <w:szCs w:val="20"/>
        </w:rPr>
        <w:t xml:space="preserve"> </w:t>
      </w:r>
      <w:r w:rsidR="006C0222" w:rsidRPr="00315348">
        <w:rPr>
          <w:sz w:val="20"/>
          <w:szCs w:val="20"/>
        </w:rPr>
        <w:t>–</w:t>
      </w:r>
      <w:r w:rsidR="00476689" w:rsidRPr="00315348">
        <w:rPr>
          <w:sz w:val="20"/>
          <w:szCs w:val="20"/>
        </w:rPr>
        <w:t xml:space="preserve"> </w:t>
      </w:r>
      <w:r w:rsidR="007B5F7B" w:rsidRPr="00315348">
        <w:rPr>
          <w:sz w:val="20"/>
          <w:szCs w:val="20"/>
        </w:rPr>
        <w:t>ценный игрок Ч</w:t>
      </w:r>
      <w:r w:rsidR="006C0222" w:rsidRPr="00315348">
        <w:rPr>
          <w:sz w:val="20"/>
          <w:szCs w:val="20"/>
        </w:rPr>
        <w:t xml:space="preserve">емпионата </w:t>
      </w:r>
      <w:r w:rsidR="00476689" w:rsidRPr="00315348">
        <w:rPr>
          <w:sz w:val="20"/>
          <w:szCs w:val="20"/>
        </w:rPr>
        <w:t>ШБЛ «</w:t>
      </w:r>
      <w:r w:rsidR="007B5F7B" w:rsidRPr="00315348">
        <w:rPr>
          <w:sz w:val="20"/>
          <w:szCs w:val="20"/>
        </w:rPr>
        <w:t>КЭС-БАСКЕТ</w:t>
      </w:r>
      <w:r w:rsidR="00476689" w:rsidRPr="00315348">
        <w:rPr>
          <w:sz w:val="20"/>
          <w:szCs w:val="20"/>
        </w:rPr>
        <w:t>»</w:t>
      </w:r>
      <w:r w:rsidR="006C0222" w:rsidRPr="00315348">
        <w:rPr>
          <w:sz w:val="20"/>
          <w:szCs w:val="20"/>
        </w:rPr>
        <w:t xml:space="preserve"> </w:t>
      </w:r>
      <w:r w:rsidR="00C569DB" w:rsidRPr="00315348">
        <w:rPr>
          <w:sz w:val="20"/>
          <w:szCs w:val="20"/>
        </w:rPr>
        <w:t>Р</w:t>
      </w:r>
      <w:r w:rsidR="007B5F7B" w:rsidRPr="00315348">
        <w:rPr>
          <w:sz w:val="20"/>
          <w:szCs w:val="20"/>
        </w:rPr>
        <w:t>еспублики Башкортостан</w:t>
      </w:r>
      <w:r w:rsidR="006C0222" w:rsidRPr="00315348">
        <w:rPr>
          <w:sz w:val="20"/>
          <w:szCs w:val="20"/>
        </w:rPr>
        <w:t xml:space="preserve">, победитель конкурса </w:t>
      </w:r>
      <w:r w:rsidR="006C0222" w:rsidRPr="00315348">
        <w:rPr>
          <w:sz w:val="20"/>
          <w:szCs w:val="20"/>
          <w:lang w:val="en-US"/>
        </w:rPr>
        <w:t>VIP</w:t>
      </w:r>
      <w:r>
        <w:rPr>
          <w:sz w:val="20"/>
          <w:szCs w:val="20"/>
        </w:rPr>
        <w:t xml:space="preserve"> игроков России</w:t>
      </w:r>
      <w:r w:rsidR="006C0222" w:rsidRPr="00315348">
        <w:rPr>
          <w:sz w:val="20"/>
          <w:szCs w:val="20"/>
        </w:rPr>
        <w:t>, участница матча всех звезд единой лиги ВТБ в г.Сочи, вошла в пятерку</w:t>
      </w:r>
      <w:r w:rsidR="00B52528" w:rsidRPr="00315348">
        <w:rPr>
          <w:sz w:val="20"/>
          <w:szCs w:val="20"/>
        </w:rPr>
        <w:t xml:space="preserve"> сильнейших игроков С</w:t>
      </w:r>
      <w:r w:rsidR="007B5F7B" w:rsidRPr="00315348">
        <w:rPr>
          <w:sz w:val="20"/>
          <w:szCs w:val="20"/>
        </w:rPr>
        <w:t>уперфинала и</w:t>
      </w:r>
      <w:r w:rsidR="006C0222" w:rsidRPr="00315348">
        <w:rPr>
          <w:sz w:val="20"/>
          <w:szCs w:val="20"/>
        </w:rPr>
        <w:t xml:space="preserve"> стала лучшей центровой </w:t>
      </w:r>
      <w:r w:rsidR="007B5F7B" w:rsidRPr="00315348">
        <w:rPr>
          <w:sz w:val="20"/>
          <w:szCs w:val="20"/>
          <w:shd w:val="clear" w:color="auto" w:fill="FFFFFF"/>
        </w:rPr>
        <w:t xml:space="preserve">  </w:t>
      </w:r>
      <w:r w:rsidR="006C0222" w:rsidRPr="00315348">
        <w:rPr>
          <w:sz w:val="20"/>
          <w:szCs w:val="20"/>
          <w:shd w:val="clear" w:color="auto" w:fill="FFFFFF"/>
        </w:rPr>
        <w:t xml:space="preserve">Чемпионата </w:t>
      </w:r>
      <w:r w:rsidR="007B5F7B" w:rsidRPr="00315348">
        <w:rPr>
          <w:sz w:val="20"/>
          <w:szCs w:val="20"/>
          <w:shd w:val="clear" w:color="auto" w:fill="FFFFFF"/>
        </w:rPr>
        <w:t xml:space="preserve"> России</w:t>
      </w:r>
      <w:r w:rsidR="00476689" w:rsidRPr="00315348">
        <w:rPr>
          <w:sz w:val="20"/>
          <w:szCs w:val="20"/>
          <w:shd w:val="clear" w:color="auto" w:fill="FFFFFF"/>
        </w:rPr>
        <w:t xml:space="preserve"> ШБЛ</w:t>
      </w:r>
      <w:r w:rsidR="006C0222" w:rsidRPr="00315348">
        <w:rPr>
          <w:sz w:val="20"/>
          <w:szCs w:val="20"/>
          <w:shd w:val="clear" w:color="auto" w:fill="FFFFFF"/>
        </w:rPr>
        <w:t xml:space="preserve"> </w:t>
      </w:r>
      <w:r w:rsidR="007B5F7B" w:rsidRPr="00315348">
        <w:rPr>
          <w:sz w:val="20"/>
          <w:szCs w:val="20"/>
          <w:shd w:val="clear" w:color="auto" w:fill="FFFFFF"/>
        </w:rPr>
        <w:t xml:space="preserve">"КЭС-БАСКЕТ" </w:t>
      </w:r>
      <w:r w:rsidR="00C569DB" w:rsidRPr="00315348">
        <w:rPr>
          <w:sz w:val="20"/>
          <w:szCs w:val="20"/>
          <w:shd w:val="clear" w:color="auto" w:fill="FFFFFF"/>
        </w:rPr>
        <w:t xml:space="preserve"> сезона 2016/2017 </w:t>
      </w:r>
      <w:r w:rsidR="006C0222" w:rsidRPr="00315348">
        <w:rPr>
          <w:sz w:val="20"/>
          <w:szCs w:val="20"/>
          <w:shd w:val="clear" w:color="auto" w:fill="FFFFFF"/>
        </w:rPr>
        <w:t>гг</w:t>
      </w:r>
      <w:r w:rsidR="00C569DB" w:rsidRPr="00315348">
        <w:rPr>
          <w:sz w:val="20"/>
          <w:szCs w:val="20"/>
          <w:shd w:val="clear" w:color="auto" w:fill="FFFFFF"/>
        </w:rPr>
        <w:t>.</w:t>
      </w:r>
    </w:p>
    <w:p w:rsidR="00EC0523" w:rsidRDefault="0058446A" w:rsidP="006C0222">
      <w:pPr>
        <w:shd w:val="clear" w:color="auto" w:fill="FFFFFF" w:themeFill="background1"/>
        <w:jc w:val="both"/>
        <w:rPr>
          <w:sz w:val="20"/>
          <w:szCs w:val="20"/>
        </w:rPr>
      </w:pPr>
      <w:r w:rsidRPr="00315348">
        <w:rPr>
          <w:sz w:val="20"/>
          <w:szCs w:val="20"/>
          <w:shd w:val="clear" w:color="auto" w:fill="FFFFFF"/>
        </w:rPr>
        <w:t xml:space="preserve">      </w:t>
      </w:r>
      <w:r w:rsidR="006C0222" w:rsidRPr="00315348">
        <w:rPr>
          <w:sz w:val="20"/>
          <w:szCs w:val="20"/>
          <w:shd w:val="clear" w:color="auto" w:fill="FFFFFF"/>
        </w:rPr>
        <w:t>Капитан команды "Шторм" Альфия Галимьянова  — по</w:t>
      </w:r>
      <w:r w:rsidR="007B5F7B" w:rsidRPr="00315348">
        <w:rPr>
          <w:sz w:val="20"/>
          <w:szCs w:val="20"/>
          <w:shd w:val="clear" w:color="auto" w:fill="FFFFFF"/>
        </w:rPr>
        <w:t xml:space="preserve">бедитель конкурса "МАСТЕРСТВА" </w:t>
      </w:r>
      <w:r w:rsidR="00B52528" w:rsidRPr="00315348">
        <w:rPr>
          <w:sz w:val="20"/>
          <w:szCs w:val="20"/>
          <w:shd w:val="clear" w:color="auto" w:fill="FFFFFF"/>
        </w:rPr>
        <w:t>С</w:t>
      </w:r>
      <w:r w:rsidR="006C0222" w:rsidRPr="00315348">
        <w:rPr>
          <w:sz w:val="20"/>
          <w:szCs w:val="20"/>
          <w:shd w:val="clear" w:color="auto" w:fill="FFFFFF"/>
        </w:rPr>
        <w:t xml:space="preserve">уперфинала </w:t>
      </w:r>
      <w:r w:rsidR="006050EB" w:rsidRPr="00315348">
        <w:rPr>
          <w:sz w:val="20"/>
          <w:szCs w:val="20"/>
          <w:shd w:val="clear" w:color="auto" w:fill="FFFFFF"/>
        </w:rPr>
        <w:t xml:space="preserve"> </w:t>
      </w:r>
      <w:r w:rsidR="006C0222" w:rsidRPr="00315348">
        <w:rPr>
          <w:sz w:val="20"/>
          <w:szCs w:val="20"/>
          <w:shd w:val="clear" w:color="auto" w:fill="FFFFFF"/>
        </w:rPr>
        <w:t xml:space="preserve">Чемпионата </w:t>
      </w:r>
      <w:r w:rsidR="006050EB" w:rsidRPr="00315348">
        <w:rPr>
          <w:sz w:val="20"/>
          <w:szCs w:val="20"/>
          <w:shd w:val="clear" w:color="auto" w:fill="FFFFFF"/>
        </w:rPr>
        <w:t xml:space="preserve">России </w:t>
      </w:r>
      <w:r w:rsidR="00476689" w:rsidRPr="00315348">
        <w:rPr>
          <w:sz w:val="20"/>
          <w:szCs w:val="20"/>
          <w:shd w:val="clear" w:color="auto" w:fill="FFFFFF"/>
        </w:rPr>
        <w:t>ШБЛ</w:t>
      </w:r>
      <w:r w:rsidR="007B5F7B" w:rsidRPr="00315348">
        <w:rPr>
          <w:sz w:val="20"/>
          <w:szCs w:val="20"/>
          <w:shd w:val="clear" w:color="auto" w:fill="FFFFFF"/>
        </w:rPr>
        <w:t xml:space="preserve"> "КЭС-БАСКЕТ" </w:t>
      </w:r>
      <w:r w:rsidR="006C0222" w:rsidRPr="00315348">
        <w:rPr>
          <w:sz w:val="20"/>
          <w:szCs w:val="20"/>
          <w:shd w:val="clear" w:color="auto" w:fill="FFFFFF"/>
        </w:rPr>
        <w:t xml:space="preserve"> сезона 2016</w:t>
      </w:r>
      <w:r w:rsidR="00C569DB" w:rsidRPr="00315348">
        <w:rPr>
          <w:sz w:val="20"/>
          <w:szCs w:val="20"/>
          <w:shd w:val="clear" w:color="auto" w:fill="FFFFFF"/>
        </w:rPr>
        <w:t>/2017 г</w:t>
      </w:r>
      <w:r w:rsidR="006C0222" w:rsidRPr="00315348">
        <w:rPr>
          <w:sz w:val="20"/>
          <w:szCs w:val="20"/>
          <w:shd w:val="clear" w:color="auto" w:fill="FFFFFF"/>
        </w:rPr>
        <w:t>г.</w:t>
      </w:r>
      <w:r w:rsidR="006C0222" w:rsidRPr="00315348">
        <w:rPr>
          <w:rStyle w:val="apple-converted-space"/>
          <w:sz w:val="20"/>
          <w:szCs w:val="20"/>
          <w:shd w:val="clear" w:color="auto" w:fill="FFFFFF"/>
        </w:rPr>
        <w:t> </w:t>
      </w:r>
      <w:r w:rsidR="006C0222" w:rsidRPr="00315348">
        <w:rPr>
          <w:sz w:val="20"/>
          <w:szCs w:val="20"/>
          <w:shd w:val="clear" w:color="auto" w:fill="FFFFFF"/>
        </w:rPr>
        <w:t xml:space="preserve"> в г.</w:t>
      </w:r>
      <w:r w:rsidR="00C569DB" w:rsidRPr="00315348">
        <w:rPr>
          <w:sz w:val="20"/>
          <w:szCs w:val="20"/>
          <w:shd w:val="clear" w:color="auto" w:fill="FFFFFF"/>
        </w:rPr>
        <w:t xml:space="preserve"> </w:t>
      </w:r>
      <w:r w:rsidR="006C0222" w:rsidRPr="00315348">
        <w:rPr>
          <w:sz w:val="20"/>
          <w:szCs w:val="20"/>
          <w:shd w:val="clear" w:color="auto" w:fill="FFFFFF"/>
        </w:rPr>
        <w:t>Пермь.</w:t>
      </w:r>
      <w:r w:rsidR="00C569DB" w:rsidRPr="00315348">
        <w:rPr>
          <w:sz w:val="20"/>
          <w:szCs w:val="20"/>
        </w:rPr>
        <w:t xml:space="preserve"> </w:t>
      </w:r>
    </w:p>
    <w:p w:rsidR="00EC0523" w:rsidRDefault="00EC0523" w:rsidP="006C0222">
      <w:pPr>
        <w:shd w:val="clear" w:color="auto" w:fill="FFFFFF" w:themeFill="background1"/>
        <w:jc w:val="both"/>
        <w:rPr>
          <w:sz w:val="20"/>
          <w:szCs w:val="20"/>
        </w:rPr>
      </w:pPr>
      <w:r>
        <w:rPr>
          <w:sz w:val="20"/>
          <w:szCs w:val="20"/>
        </w:rPr>
        <w:t xml:space="preserve">      </w:t>
      </w:r>
      <w:r w:rsidR="006C0222" w:rsidRPr="00315348">
        <w:rPr>
          <w:sz w:val="20"/>
          <w:szCs w:val="20"/>
        </w:rPr>
        <w:t>Воспитанни</w:t>
      </w:r>
      <w:r w:rsidR="00F97DD8">
        <w:rPr>
          <w:sz w:val="20"/>
          <w:szCs w:val="20"/>
        </w:rPr>
        <w:t>ца</w:t>
      </w:r>
      <w:r w:rsidR="006C0222" w:rsidRPr="00315348">
        <w:rPr>
          <w:sz w:val="20"/>
          <w:szCs w:val="20"/>
        </w:rPr>
        <w:t xml:space="preserve"> ДЮСШ Билалова Элина</w:t>
      </w:r>
      <w:r w:rsidR="00476689" w:rsidRPr="00315348">
        <w:rPr>
          <w:sz w:val="20"/>
          <w:szCs w:val="20"/>
        </w:rPr>
        <w:t xml:space="preserve"> </w:t>
      </w:r>
      <w:r w:rsidR="006C0222" w:rsidRPr="00315348">
        <w:rPr>
          <w:sz w:val="20"/>
          <w:szCs w:val="20"/>
        </w:rPr>
        <w:t>- победитель Первенств</w:t>
      </w:r>
      <w:r w:rsidR="00476689" w:rsidRPr="00315348">
        <w:rPr>
          <w:sz w:val="20"/>
          <w:szCs w:val="20"/>
        </w:rPr>
        <w:t>а</w:t>
      </w:r>
      <w:r w:rsidR="006C0222" w:rsidRPr="00315348">
        <w:rPr>
          <w:sz w:val="20"/>
          <w:szCs w:val="20"/>
        </w:rPr>
        <w:t xml:space="preserve"> Министерства образования и </w:t>
      </w:r>
      <w:r w:rsidR="006C0222" w:rsidRPr="00315348">
        <w:rPr>
          <w:iCs/>
          <w:sz w:val="20"/>
          <w:szCs w:val="20"/>
        </w:rPr>
        <w:t xml:space="preserve"> Республики Башкортостан по боксу, </w:t>
      </w:r>
      <w:r w:rsidR="006C0222" w:rsidRPr="00315348">
        <w:rPr>
          <w:sz w:val="20"/>
          <w:szCs w:val="20"/>
        </w:rPr>
        <w:t xml:space="preserve"> </w:t>
      </w:r>
      <w:r w:rsidR="00F97DD8">
        <w:rPr>
          <w:iCs/>
          <w:sz w:val="20"/>
          <w:szCs w:val="20"/>
        </w:rPr>
        <w:t>в</w:t>
      </w:r>
      <w:r w:rsidR="006C0222" w:rsidRPr="00315348">
        <w:rPr>
          <w:iCs/>
          <w:sz w:val="20"/>
          <w:szCs w:val="20"/>
        </w:rPr>
        <w:t xml:space="preserve">сероссийских соревнований спортивного общества «Динамо», </w:t>
      </w:r>
      <w:r w:rsidR="006C0222" w:rsidRPr="00315348">
        <w:rPr>
          <w:iCs/>
          <w:sz w:val="20"/>
          <w:szCs w:val="20"/>
          <w:lang w:val="en-US"/>
        </w:rPr>
        <w:t>XIII</w:t>
      </w:r>
      <w:r w:rsidR="006C0222" w:rsidRPr="00315348">
        <w:rPr>
          <w:iCs/>
          <w:sz w:val="20"/>
          <w:szCs w:val="20"/>
        </w:rPr>
        <w:t xml:space="preserve"> традиционного всероссийского т</w:t>
      </w:r>
      <w:r w:rsidR="006C0222" w:rsidRPr="00315348">
        <w:rPr>
          <w:sz w:val="20"/>
          <w:szCs w:val="20"/>
        </w:rPr>
        <w:t>урнира по боксу класса «Б»,</w:t>
      </w:r>
      <w:r w:rsidR="006C0222" w:rsidRPr="00315348">
        <w:rPr>
          <w:iCs/>
          <w:sz w:val="20"/>
          <w:szCs w:val="20"/>
        </w:rPr>
        <w:t xml:space="preserve"> бронзовый призер всероссийских соревнований «Олимпийские Надежды», </w:t>
      </w:r>
      <w:r w:rsidR="00F97DD8">
        <w:rPr>
          <w:iCs/>
          <w:sz w:val="20"/>
          <w:szCs w:val="20"/>
        </w:rPr>
        <w:t xml:space="preserve">обладатель </w:t>
      </w:r>
      <w:r w:rsidR="006C0222" w:rsidRPr="00315348">
        <w:rPr>
          <w:iCs/>
          <w:sz w:val="20"/>
          <w:szCs w:val="20"/>
        </w:rPr>
        <w:t>четверто</w:t>
      </w:r>
      <w:r w:rsidR="00F97DD8">
        <w:rPr>
          <w:iCs/>
          <w:sz w:val="20"/>
          <w:szCs w:val="20"/>
        </w:rPr>
        <w:t>го</w:t>
      </w:r>
      <w:r w:rsidR="006C0222" w:rsidRPr="00315348">
        <w:rPr>
          <w:iCs/>
          <w:sz w:val="20"/>
          <w:szCs w:val="20"/>
        </w:rPr>
        <w:t xml:space="preserve"> мест</w:t>
      </w:r>
      <w:r w:rsidR="00F97DD8">
        <w:rPr>
          <w:iCs/>
          <w:sz w:val="20"/>
          <w:szCs w:val="20"/>
        </w:rPr>
        <w:t>а</w:t>
      </w:r>
      <w:r w:rsidR="006C0222" w:rsidRPr="00315348">
        <w:rPr>
          <w:iCs/>
          <w:sz w:val="20"/>
          <w:szCs w:val="20"/>
        </w:rPr>
        <w:t xml:space="preserve"> в Первенстве России, </w:t>
      </w:r>
      <w:r w:rsidR="006C0222" w:rsidRPr="00315348">
        <w:rPr>
          <w:sz w:val="20"/>
          <w:szCs w:val="20"/>
        </w:rPr>
        <w:t xml:space="preserve"> </w:t>
      </w:r>
      <w:r w:rsidR="006C0222" w:rsidRPr="00315348">
        <w:rPr>
          <w:iCs/>
          <w:sz w:val="20"/>
          <w:szCs w:val="20"/>
        </w:rPr>
        <w:t>кандидат в мастера спорта России, член сборной команды Республики Башкортостан и России по боксу.</w:t>
      </w:r>
      <w:r w:rsidR="006C0222" w:rsidRPr="00315348">
        <w:rPr>
          <w:sz w:val="20"/>
          <w:szCs w:val="20"/>
        </w:rPr>
        <w:t xml:space="preserve"> </w:t>
      </w:r>
    </w:p>
    <w:p w:rsidR="007723A6" w:rsidRDefault="00EC0523" w:rsidP="006C0222">
      <w:pPr>
        <w:shd w:val="clear" w:color="auto" w:fill="FFFFFF" w:themeFill="background1"/>
        <w:jc w:val="both"/>
        <w:rPr>
          <w:sz w:val="20"/>
          <w:szCs w:val="20"/>
        </w:rPr>
      </w:pPr>
      <w:r>
        <w:rPr>
          <w:sz w:val="20"/>
          <w:szCs w:val="20"/>
        </w:rPr>
        <w:t xml:space="preserve">      </w:t>
      </w:r>
      <w:r w:rsidR="006C0222" w:rsidRPr="00315348">
        <w:rPr>
          <w:sz w:val="20"/>
          <w:szCs w:val="20"/>
        </w:rPr>
        <w:t xml:space="preserve">Кузибаева Вилена, Байсаитов Роман стали  призерами  Первенства  Республики Башкортостан и Приволжского </w:t>
      </w:r>
      <w:r w:rsidR="00476689" w:rsidRPr="00315348">
        <w:rPr>
          <w:sz w:val="20"/>
          <w:szCs w:val="20"/>
        </w:rPr>
        <w:t>ф</w:t>
      </w:r>
      <w:r w:rsidR="006C0222" w:rsidRPr="00315348">
        <w:rPr>
          <w:sz w:val="20"/>
          <w:szCs w:val="20"/>
        </w:rPr>
        <w:t>едерального округа по боксу.</w:t>
      </w:r>
    </w:p>
    <w:p w:rsidR="007723A6" w:rsidRDefault="007723A6" w:rsidP="007723A6">
      <w:pPr>
        <w:rPr>
          <w:sz w:val="20"/>
          <w:szCs w:val="20"/>
        </w:rPr>
      </w:pPr>
    </w:p>
    <w:p w:rsidR="006C0222" w:rsidRPr="00315348" w:rsidRDefault="00485BDF" w:rsidP="004A136E">
      <w:pPr>
        <w:shd w:val="clear" w:color="auto" w:fill="FFFFFF" w:themeFill="background1"/>
        <w:jc w:val="both"/>
        <w:rPr>
          <w:sz w:val="20"/>
          <w:szCs w:val="20"/>
        </w:rPr>
      </w:pPr>
      <w:r w:rsidRPr="00485BDF">
        <w:rPr>
          <w:rFonts w:ascii="Times New Roman CYR" w:eastAsiaTheme="minorHAnsi" w:hAnsi="Times New Roman CYR" w:cs="Times New Roman CYR"/>
          <w:b/>
          <w:sz w:val="20"/>
          <w:szCs w:val="20"/>
          <w:lang w:eastAsia="en-US"/>
        </w:rPr>
      </w:r>
      <w:r w:rsidRPr="00485BDF">
        <w:rPr>
          <w:rFonts w:ascii="Times New Roman CYR" w:eastAsiaTheme="minorHAnsi" w:hAnsi="Times New Roman CYR" w:cs="Times New Roman CYR"/>
          <w:b/>
          <w:sz w:val="20"/>
          <w:szCs w:val="20"/>
          <w:lang w:eastAsia="en-US"/>
        </w:rPr>
        <w:pict>
          <v:shape id="_x0000_s1193" type="#_x0000_t202" style="width:376.45pt;height:36.8pt;mso-position-horizontal-relative:char;mso-position-vertical-relative:line;mso-width-relative:margin;mso-height-relative:margin" wrapcoords="0 0" filled="f" stroked="f">
            <v:textbox style="mso-next-textbox:#_x0000_s1193">
              <w:txbxContent>
                <w:p w:rsidR="00070063" w:rsidRDefault="00070063" w:rsidP="00D658CC">
                  <w:pPr>
                    <w:jc w:val="right"/>
                    <w:rPr>
                      <w:color w:val="548DD4" w:themeColor="text2" w:themeTint="99"/>
                      <w:sz w:val="16"/>
                      <w:szCs w:val="16"/>
                    </w:rPr>
                  </w:pPr>
                  <w:r w:rsidRPr="00391848">
                    <w:rPr>
                      <w:color w:val="548DD4" w:themeColor="text2" w:themeTint="99"/>
                      <w:sz w:val="16"/>
                      <w:szCs w:val="16"/>
                    </w:rPr>
                    <w:t>«Именно образованные, творческие, физически и духовно здоровые люди, а не природные ресурсы или ядерное оружие будут главной силой России этого и последующего веков»</w:t>
                  </w:r>
                </w:p>
                <w:p w:rsidR="00070063" w:rsidRPr="00391848" w:rsidRDefault="00070063" w:rsidP="00D658CC">
                  <w:pPr>
                    <w:jc w:val="right"/>
                    <w:rPr>
                      <w:color w:val="548DD4" w:themeColor="text2" w:themeTint="99"/>
                      <w:sz w:val="16"/>
                      <w:szCs w:val="16"/>
                    </w:rPr>
                  </w:pPr>
                  <w:r w:rsidRPr="00391848">
                    <w:rPr>
                      <w:color w:val="548DD4" w:themeColor="text2" w:themeTint="99"/>
                      <w:sz w:val="16"/>
                      <w:szCs w:val="16"/>
                    </w:rPr>
                    <w:t xml:space="preserve"> В.Путин</w:t>
                  </w:r>
                </w:p>
                <w:p w:rsidR="00070063" w:rsidRPr="007F4528" w:rsidRDefault="00070063" w:rsidP="00D658CC">
                  <w:pPr>
                    <w:jc w:val="right"/>
                    <w:rPr>
                      <w:color w:val="548DD4" w:themeColor="text2" w:themeTint="99"/>
                      <w:sz w:val="16"/>
                      <w:szCs w:val="16"/>
                    </w:rPr>
                  </w:pPr>
                </w:p>
                <w:p w:rsidR="00070063" w:rsidRPr="00CC4FA4" w:rsidRDefault="00070063" w:rsidP="00D658CC"/>
              </w:txbxContent>
            </v:textbox>
            <w10:wrap type="none"/>
            <w10:anchorlock/>
          </v:shape>
        </w:pict>
      </w:r>
      <w:r w:rsidR="004A136E" w:rsidRPr="00315348">
        <w:rPr>
          <w:sz w:val="20"/>
          <w:szCs w:val="20"/>
        </w:rPr>
        <w:t xml:space="preserve">  </w:t>
      </w:r>
      <w:r w:rsidR="00F12784">
        <w:rPr>
          <w:sz w:val="20"/>
          <w:szCs w:val="20"/>
        </w:rPr>
        <w:t xml:space="preserve">    </w:t>
      </w:r>
      <w:r w:rsidR="006C0222" w:rsidRPr="00315348">
        <w:rPr>
          <w:sz w:val="20"/>
          <w:szCs w:val="20"/>
        </w:rPr>
        <w:t>Юные спортсмены по национальной борьбе «Кур</w:t>
      </w:r>
      <w:r w:rsidR="00F97DD8">
        <w:rPr>
          <w:sz w:val="20"/>
          <w:szCs w:val="20"/>
        </w:rPr>
        <w:t>э</w:t>
      </w:r>
      <w:r w:rsidR="006C0222" w:rsidRPr="00315348">
        <w:rPr>
          <w:sz w:val="20"/>
          <w:szCs w:val="20"/>
        </w:rPr>
        <w:t>ш» являются многократными  пр</w:t>
      </w:r>
      <w:r w:rsidR="00B52528" w:rsidRPr="00315348">
        <w:rPr>
          <w:sz w:val="20"/>
          <w:szCs w:val="20"/>
        </w:rPr>
        <w:t>изерами и чемпионами открытого П</w:t>
      </w:r>
      <w:r w:rsidR="006C0222" w:rsidRPr="00315348">
        <w:rPr>
          <w:sz w:val="20"/>
          <w:szCs w:val="20"/>
        </w:rPr>
        <w:t xml:space="preserve">ервенства Республики Башкортостан,  Республиканского фестиваля по народным и национальным  видам спорта,  Сельских спортивных игр  Республики </w:t>
      </w:r>
      <w:r w:rsidR="00B52528" w:rsidRPr="00315348">
        <w:rPr>
          <w:sz w:val="20"/>
          <w:szCs w:val="20"/>
        </w:rPr>
        <w:t xml:space="preserve">Башкортостан </w:t>
      </w:r>
      <w:r w:rsidR="006C0222" w:rsidRPr="00315348">
        <w:rPr>
          <w:sz w:val="20"/>
          <w:szCs w:val="20"/>
        </w:rPr>
        <w:t xml:space="preserve"> среди юношей.  Огромных успехов добились  Бактыбаев Айгиз,  Арсланов Юлдаш, Асаинов Вилюр, Адигамов Риф, Карабандин Арслан - члены сборной команды Республики Башкортостан.</w:t>
      </w:r>
    </w:p>
    <w:p w:rsidR="006C0222" w:rsidRPr="00315348" w:rsidRDefault="006C0222" w:rsidP="00476689">
      <w:pPr>
        <w:shd w:val="clear" w:color="auto" w:fill="FFFFFF" w:themeFill="background1"/>
        <w:jc w:val="both"/>
        <w:rPr>
          <w:b/>
          <w:sz w:val="20"/>
          <w:szCs w:val="20"/>
        </w:rPr>
      </w:pPr>
      <w:r w:rsidRPr="00315348">
        <w:rPr>
          <w:sz w:val="20"/>
          <w:szCs w:val="20"/>
        </w:rPr>
        <w:t xml:space="preserve">       В этом году подготовлены 2 кандидата в мастера спорта РФ, 181 массовых разряд</w:t>
      </w:r>
      <w:r w:rsidR="00F97DD8">
        <w:rPr>
          <w:sz w:val="20"/>
          <w:szCs w:val="20"/>
        </w:rPr>
        <w:t>ников</w:t>
      </w:r>
      <w:r w:rsidRPr="00315348">
        <w:rPr>
          <w:sz w:val="20"/>
          <w:szCs w:val="20"/>
        </w:rPr>
        <w:t xml:space="preserve">  по видам спорта. Успехи спортсменов на </w:t>
      </w:r>
      <w:r w:rsidR="00F97DD8">
        <w:rPr>
          <w:sz w:val="20"/>
          <w:szCs w:val="20"/>
        </w:rPr>
        <w:t>в</w:t>
      </w:r>
      <w:r w:rsidRPr="00315348">
        <w:rPr>
          <w:sz w:val="20"/>
          <w:szCs w:val="20"/>
        </w:rPr>
        <w:t>сероссийских и международных соревнованиях по боксу, национальной борьбе «Курэш», баскетболу, ушу-саньда, каратэ, шашкам – это есть результат системной работы педагогов дополнительного образования</w:t>
      </w:r>
      <w:r w:rsidRPr="00315348">
        <w:rPr>
          <w:b/>
          <w:sz w:val="20"/>
          <w:szCs w:val="20"/>
        </w:rPr>
        <w:t xml:space="preserve">.   </w:t>
      </w:r>
    </w:p>
    <w:p w:rsidR="006C0222" w:rsidRPr="00315348" w:rsidRDefault="006C0222" w:rsidP="008D4E74">
      <w:pPr>
        <w:shd w:val="clear" w:color="auto" w:fill="FFFFFF" w:themeFill="background1"/>
        <w:autoSpaceDE w:val="0"/>
        <w:autoSpaceDN w:val="0"/>
        <w:adjustRightInd w:val="0"/>
        <w:jc w:val="both"/>
        <w:rPr>
          <w:rFonts w:ascii="Times New Roman CYR" w:eastAsiaTheme="minorHAnsi" w:hAnsi="Times New Roman CYR" w:cs="Times New Roman CYR"/>
          <w:b/>
          <w:sz w:val="20"/>
          <w:szCs w:val="20"/>
          <w:lang w:eastAsia="en-US"/>
        </w:rPr>
      </w:pPr>
    </w:p>
    <w:p w:rsidR="00276B6D" w:rsidRPr="00315348" w:rsidRDefault="004A136E" w:rsidP="004A136E">
      <w:pPr>
        <w:shd w:val="clear" w:color="auto" w:fill="FFFFFF" w:themeFill="background1"/>
        <w:autoSpaceDE w:val="0"/>
        <w:autoSpaceDN w:val="0"/>
        <w:adjustRightInd w:val="0"/>
        <w:jc w:val="both"/>
        <w:rPr>
          <w:rFonts w:ascii="Times New Roman CYR" w:eastAsiaTheme="minorHAnsi" w:hAnsi="Times New Roman CYR" w:cs="Times New Roman CYR"/>
          <w:b/>
          <w:sz w:val="20"/>
          <w:szCs w:val="20"/>
          <w:lang w:eastAsia="en-US"/>
        </w:rPr>
      </w:pPr>
      <w:r w:rsidRPr="00315348">
        <w:rPr>
          <w:rFonts w:ascii="Times New Roman CYR" w:eastAsiaTheme="minorHAnsi" w:hAnsi="Times New Roman CYR" w:cs="Times New Roman CYR"/>
          <w:b/>
          <w:sz w:val="20"/>
          <w:szCs w:val="20"/>
          <w:lang w:eastAsia="en-US"/>
        </w:rPr>
        <w:t xml:space="preserve">     </w:t>
      </w:r>
      <w:r w:rsidR="004C1B56" w:rsidRPr="00315348">
        <w:rPr>
          <w:rFonts w:ascii="Times New Roman CYR" w:eastAsiaTheme="minorHAnsi" w:hAnsi="Times New Roman CYR" w:cs="Times New Roman CYR"/>
          <w:b/>
          <w:sz w:val="20"/>
          <w:szCs w:val="20"/>
          <w:lang w:eastAsia="en-US"/>
        </w:rPr>
        <w:t>ЦДТ.</w:t>
      </w:r>
      <w:r w:rsidR="006C0222" w:rsidRPr="00315348">
        <w:rPr>
          <w:rFonts w:ascii="Times New Roman CYR" w:eastAsiaTheme="minorHAnsi" w:hAnsi="Times New Roman CYR" w:cs="Times New Roman CYR"/>
          <w:b/>
          <w:sz w:val="20"/>
          <w:szCs w:val="20"/>
          <w:lang w:eastAsia="en-US"/>
        </w:rPr>
        <w:t xml:space="preserve"> </w:t>
      </w:r>
      <w:r w:rsidR="00276B6D" w:rsidRPr="00315348">
        <w:rPr>
          <w:sz w:val="20"/>
          <w:szCs w:val="20"/>
        </w:rPr>
        <w:t>Радуют достижения воспитанников Центра детского творчества. В этом учебном году победителями телевизионного конкурса  «Сулпылар»</w:t>
      </w:r>
      <w:r w:rsidR="00276B6D" w:rsidRPr="00315348">
        <w:rPr>
          <w:b/>
          <w:sz w:val="20"/>
          <w:szCs w:val="20"/>
          <w:lang w:val="be-BY"/>
        </w:rPr>
        <w:t xml:space="preserve">   </w:t>
      </w:r>
      <w:r w:rsidR="00276B6D" w:rsidRPr="00315348">
        <w:rPr>
          <w:sz w:val="20"/>
          <w:szCs w:val="20"/>
          <w:lang w:val="be-BY"/>
        </w:rPr>
        <w:t xml:space="preserve">стали Ишбирдин Ильсаф, Кутуев Фарваз, </w:t>
      </w:r>
      <w:r w:rsidR="00276B6D" w:rsidRPr="00315348">
        <w:rPr>
          <w:sz w:val="20"/>
          <w:szCs w:val="20"/>
        </w:rPr>
        <w:t xml:space="preserve"> (рук.  Аралбаев Ф. Ф.). </w:t>
      </w:r>
    </w:p>
    <w:p w:rsidR="00276B6D" w:rsidRPr="00315348" w:rsidRDefault="008D4E74" w:rsidP="00476689">
      <w:pPr>
        <w:shd w:val="clear" w:color="auto" w:fill="FFFFFF" w:themeFill="background1"/>
        <w:jc w:val="both"/>
        <w:rPr>
          <w:sz w:val="20"/>
          <w:szCs w:val="20"/>
        </w:rPr>
      </w:pPr>
      <w:r>
        <w:rPr>
          <w:noProof/>
          <w:sz w:val="20"/>
          <w:szCs w:val="20"/>
        </w:rPr>
        <w:drawing>
          <wp:anchor distT="0" distB="0" distL="114300" distR="114300" simplePos="0" relativeHeight="251687936" behindDoc="1" locked="0" layoutInCell="1" allowOverlap="1">
            <wp:simplePos x="0" y="0"/>
            <wp:positionH relativeFrom="column">
              <wp:posOffset>2716530</wp:posOffset>
            </wp:positionH>
            <wp:positionV relativeFrom="paragraph">
              <wp:posOffset>69215</wp:posOffset>
            </wp:positionV>
            <wp:extent cx="1902460" cy="1433195"/>
            <wp:effectExtent l="19050" t="0" r="2540" b="0"/>
            <wp:wrapTight wrapText="bothSides">
              <wp:wrapPolygon edited="0">
                <wp:start x="-216" y="0"/>
                <wp:lineTo x="-216" y="21246"/>
                <wp:lineTo x="21629" y="21246"/>
                <wp:lineTo x="21629" y="0"/>
                <wp:lineTo x="-216" y="0"/>
              </wp:wrapPolygon>
            </wp:wrapTight>
            <wp:docPr id="5" name="Рисунок 4" descr="\\Serverrcpi\рабочий стол\сулпыла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rcpi\рабочий стол\сулпылар 2.jpg"/>
                    <pic:cNvPicPr>
                      <a:picLocks noChangeAspect="1" noChangeArrowheads="1"/>
                    </pic:cNvPicPr>
                  </pic:nvPicPr>
                  <pic:blipFill>
                    <a:blip r:embed="rId22" cstate="print"/>
                    <a:srcRect/>
                    <a:stretch>
                      <a:fillRect/>
                    </a:stretch>
                  </pic:blipFill>
                  <pic:spPr bwMode="auto">
                    <a:xfrm>
                      <a:off x="0" y="0"/>
                      <a:ext cx="1902460" cy="1433195"/>
                    </a:xfrm>
                    <a:prstGeom prst="rect">
                      <a:avLst/>
                    </a:prstGeom>
                    <a:noFill/>
                    <a:ln w="9525">
                      <a:noFill/>
                      <a:miter lim="800000"/>
                      <a:headEnd/>
                      <a:tailEnd/>
                    </a:ln>
                  </pic:spPr>
                </pic:pic>
              </a:graphicData>
            </a:graphic>
          </wp:anchor>
        </w:drawing>
      </w:r>
      <w:r w:rsidR="00276B6D" w:rsidRPr="00315348">
        <w:rPr>
          <w:sz w:val="20"/>
          <w:szCs w:val="20"/>
        </w:rPr>
        <w:t xml:space="preserve">       Танцевальный коллектив «Сулпылар» Центра детского творчества стал  победителем   </w:t>
      </w:r>
      <w:r w:rsidR="00276B6D" w:rsidRPr="00315348">
        <w:rPr>
          <w:sz w:val="20"/>
          <w:szCs w:val="20"/>
          <w:lang w:val="en-US"/>
        </w:rPr>
        <w:t>XXIII</w:t>
      </w:r>
      <w:r w:rsidR="00276B6D" w:rsidRPr="00315348">
        <w:rPr>
          <w:sz w:val="20"/>
          <w:szCs w:val="20"/>
        </w:rPr>
        <w:t xml:space="preserve">  </w:t>
      </w:r>
      <w:r w:rsidR="00276B6D" w:rsidRPr="00315348">
        <w:rPr>
          <w:sz w:val="20"/>
          <w:szCs w:val="20"/>
          <w:lang w:val="be-BY"/>
        </w:rPr>
        <w:t>детского фестиваля песни и танца “Апрельские капели – 2017”</w:t>
      </w:r>
      <w:r w:rsidR="00276B6D" w:rsidRPr="00315348">
        <w:rPr>
          <w:sz w:val="20"/>
          <w:szCs w:val="20"/>
        </w:rPr>
        <w:t>.  (Руководитель  - Ярмухаметова Л. Г.).</w:t>
      </w:r>
    </w:p>
    <w:p w:rsidR="00276B6D" w:rsidRPr="00315348" w:rsidRDefault="00276B6D" w:rsidP="00476689">
      <w:pPr>
        <w:shd w:val="clear" w:color="auto" w:fill="FFFFFF" w:themeFill="background1"/>
        <w:jc w:val="both"/>
        <w:rPr>
          <w:sz w:val="20"/>
          <w:szCs w:val="20"/>
          <w:lang w:val="be-BY"/>
        </w:rPr>
      </w:pPr>
      <w:r w:rsidRPr="00315348">
        <w:rPr>
          <w:i/>
          <w:sz w:val="20"/>
          <w:szCs w:val="20"/>
        </w:rPr>
        <w:t xml:space="preserve">       </w:t>
      </w:r>
      <w:r w:rsidRPr="00315348">
        <w:rPr>
          <w:sz w:val="20"/>
          <w:szCs w:val="20"/>
        </w:rPr>
        <w:t xml:space="preserve">Ребята фольклорной студии </w:t>
      </w:r>
      <w:r w:rsidRPr="00315348">
        <w:rPr>
          <w:rFonts w:eastAsia="MS Mincho"/>
          <w:sz w:val="20"/>
          <w:szCs w:val="20"/>
          <w:lang w:val="be-BY"/>
        </w:rPr>
        <w:t xml:space="preserve">“Йәнтөйәк” (рук. Ахметова А.С.) занимали призовые места не только </w:t>
      </w:r>
      <w:r w:rsidR="000D0A18" w:rsidRPr="00315348">
        <w:rPr>
          <w:rFonts w:eastAsia="MS Mincho"/>
          <w:sz w:val="20"/>
          <w:szCs w:val="20"/>
          <w:lang w:val="be-BY"/>
        </w:rPr>
        <w:t>на</w:t>
      </w:r>
      <w:r w:rsidRPr="00315348">
        <w:rPr>
          <w:rFonts w:eastAsia="MS Mincho"/>
          <w:sz w:val="20"/>
          <w:szCs w:val="20"/>
          <w:lang w:val="be-BY"/>
        </w:rPr>
        <w:t xml:space="preserve"> районных конкурсах, </w:t>
      </w:r>
      <w:r w:rsidR="000D0A18" w:rsidRPr="00315348">
        <w:rPr>
          <w:rFonts w:eastAsia="MS Mincho"/>
          <w:sz w:val="20"/>
          <w:szCs w:val="20"/>
          <w:lang w:val="be-BY"/>
        </w:rPr>
        <w:t>так</w:t>
      </w:r>
      <w:r w:rsidRPr="00315348">
        <w:rPr>
          <w:rFonts w:eastAsia="MS Mincho"/>
          <w:sz w:val="20"/>
          <w:szCs w:val="20"/>
          <w:lang w:val="be-BY"/>
        </w:rPr>
        <w:t xml:space="preserve">же </w:t>
      </w:r>
      <w:r w:rsidR="000D0A18" w:rsidRPr="00315348">
        <w:rPr>
          <w:rFonts w:eastAsia="MS Mincho"/>
          <w:sz w:val="20"/>
          <w:szCs w:val="20"/>
          <w:lang w:val="be-BY"/>
        </w:rPr>
        <w:t>на</w:t>
      </w:r>
      <w:r w:rsidRPr="00315348">
        <w:rPr>
          <w:rFonts w:eastAsia="MS Mincho"/>
          <w:sz w:val="20"/>
          <w:szCs w:val="20"/>
          <w:lang w:val="be-BY"/>
        </w:rPr>
        <w:t xml:space="preserve"> региональных</w:t>
      </w:r>
      <w:r w:rsidR="000D0A18" w:rsidRPr="00315348">
        <w:rPr>
          <w:rFonts w:eastAsia="MS Mincho"/>
          <w:sz w:val="20"/>
          <w:szCs w:val="20"/>
          <w:lang w:val="be-BY"/>
        </w:rPr>
        <w:t xml:space="preserve"> -</w:t>
      </w:r>
      <w:r w:rsidRPr="00315348">
        <w:rPr>
          <w:rFonts w:eastAsia="MS Mincho"/>
          <w:sz w:val="20"/>
          <w:szCs w:val="20"/>
          <w:lang w:val="be-BY"/>
        </w:rPr>
        <w:t xml:space="preserve"> “Музыкальная капель”, </w:t>
      </w:r>
      <w:r w:rsidR="000D0A18" w:rsidRPr="00315348">
        <w:rPr>
          <w:rFonts w:eastAsia="MS Mincho"/>
          <w:sz w:val="20"/>
          <w:szCs w:val="20"/>
          <w:lang w:val="be-BY"/>
        </w:rPr>
        <w:t>“</w:t>
      </w:r>
      <w:r w:rsidRPr="00315348">
        <w:rPr>
          <w:rFonts w:eastAsia="MS Mincho"/>
          <w:sz w:val="20"/>
          <w:szCs w:val="20"/>
          <w:lang w:val="be-BY"/>
        </w:rPr>
        <w:t xml:space="preserve">Зауралье зажигает звезды”, </w:t>
      </w:r>
      <w:r w:rsidRPr="00315348">
        <w:rPr>
          <w:color w:val="000000"/>
          <w:sz w:val="20"/>
          <w:szCs w:val="20"/>
          <w:lang w:val="en-US"/>
        </w:rPr>
        <w:t>III</w:t>
      </w:r>
      <w:r w:rsidRPr="00315348">
        <w:rPr>
          <w:color w:val="000000"/>
          <w:sz w:val="20"/>
          <w:szCs w:val="20"/>
        </w:rPr>
        <w:t xml:space="preserve"> Республиканск</w:t>
      </w:r>
      <w:r w:rsidR="000D0A18" w:rsidRPr="00315348">
        <w:rPr>
          <w:color w:val="000000"/>
          <w:sz w:val="20"/>
          <w:szCs w:val="20"/>
        </w:rPr>
        <w:t>ий</w:t>
      </w:r>
      <w:r w:rsidR="00F97DD8">
        <w:rPr>
          <w:color w:val="000000"/>
          <w:sz w:val="20"/>
          <w:szCs w:val="20"/>
        </w:rPr>
        <w:t xml:space="preserve"> </w:t>
      </w:r>
      <w:r w:rsidRPr="00315348">
        <w:rPr>
          <w:color w:val="000000"/>
          <w:sz w:val="20"/>
          <w:szCs w:val="20"/>
        </w:rPr>
        <w:t xml:space="preserve">фестиваль-конкурс «Наследие» им. Газиза  Альмухаметова среди учащихся Ассоциированных школ ЮНЕСКО и клубов друзей ЮНЕСКО. </w:t>
      </w:r>
    </w:p>
    <w:p w:rsidR="00276B6D" w:rsidRPr="00315348" w:rsidRDefault="00276B6D" w:rsidP="00476689">
      <w:pPr>
        <w:shd w:val="clear" w:color="auto" w:fill="FFFFFF" w:themeFill="background1"/>
        <w:jc w:val="both"/>
        <w:rPr>
          <w:sz w:val="20"/>
          <w:szCs w:val="20"/>
        </w:rPr>
      </w:pPr>
      <w:r w:rsidRPr="00315348">
        <w:rPr>
          <w:sz w:val="20"/>
          <w:szCs w:val="20"/>
          <w:lang w:val="be-BY"/>
        </w:rPr>
        <w:t xml:space="preserve">      Ежегодно шашисты и шахматисты нашего района становятся победителями районных, зональных, республиканских и всероссийских соревнований. В этом учебном году отличились </w:t>
      </w:r>
      <w:r w:rsidRPr="00315348">
        <w:rPr>
          <w:sz w:val="20"/>
          <w:szCs w:val="20"/>
        </w:rPr>
        <w:t>Фаизов Искандер, Кульмухаметова Эльвина, Мурзабулатова Мадина</w:t>
      </w:r>
      <w:r w:rsidR="000D0A18" w:rsidRPr="00315348">
        <w:rPr>
          <w:sz w:val="20"/>
          <w:szCs w:val="20"/>
        </w:rPr>
        <w:t xml:space="preserve"> - </w:t>
      </w:r>
      <w:r w:rsidRPr="00315348">
        <w:rPr>
          <w:sz w:val="20"/>
          <w:szCs w:val="20"/>
        </w:rPr>
        <w:t>призеры Личного перве</w:t>
      </w:r>
      <w:r w:rsidR="000D0A18" w:rsidRPr="00315348">
        <w:rPr>
          <w:sz w:val="20"/>
          <w:szCs w:val="20"/>
        </w:rPr>
        <w:t>нств</w:t>
      </w:r>
      <w:r w:rsidR="00F97DD8">
        <w:rPr>
          <w:sz w:val="20"/>
          <w:szCs w:val="20"/>
        </w:rPr>
        <w:t>а</w:t>
      </w:r>
      <w:r w:rsidR="000D0A18" w:rsidRPr="00315348">
        <w:rPr>
          <w:sz w:val="20"/>
          <w:szCs w:val="20"/>
        </w:rPr>
        <w:t xml:space="preserve"> России по шашкам</w:t>
      </w:r>
      <w:r w:rsidRPr="00315348">
        <w:rPr>
          <w:sz w:val="20"/>
          <w:szCs w:val="20"/>
        </w:rPr>
        <w:t xml:space="preserve">, Захаров Илья, Губайдуллина Рания, Исянбаев Искандер по итогам  турниров за год стали  </w:t>
      </w:r>
      <w:r w:rsidR="00F97DD8">
        <w:rPr>
          <w:sz w:val="20"/>
          <w:szCs w:val="20"/>
        </w:rPr>
        <w:t>о</w:t>
      </w:r>
      <w:r w:rsidRPr="00315348">
        <w:rPr>
          <w:sz w:val="20"/>
          <w:szCs w:val="20"/>
        </w:rPr>
        <w:t>бладателями кубка Зауралья по шашкам (рук. Зубаиров З.А.)</w:t>
      </w:r>
      <w:r w:rsidR="00315348" w:rsidRPr="00315348">
        <w:rPr>
          <w:sz w:val="20"/>
          <w:szCs w:val="20"/>
        </w:rPr>
        <w:t>.</w:t>
      </w:r>
    </w:p>
    <w:p w:rsidR="00276B6D" w:rsidRPr="00315348" w:rsidRDefault="00276B6D" w:rsidP="00476689">
      <w:pPr>
        <w:shd w:val="clear" w:color="auto" w:fill="FFFFFF" w:themeFill="background1"/>
        <w:jc w:val="both"/>
        <w:rPr>
          <w:sz w:val="20"/>
          <w:szCs w:val="20"/>
        </w:rPr>
      </w:pPr>
      <w:r w:rsidRPr="00315348">
        <w:rPr>
          <w:color w:val="000000"/>
          <w:sz w:val="20"/>
          <w:szCs w:val="20"/>
        </w:rPr>
        <w:t xml:space="preserve">       Творческие работы </w:t>
      </w:r>
      <w:r w:rsidRPr="00315348">
        <w:rPr>
          <w:sz w:val="20"/>
          <w:szCs w:val="20"/>
        </w:rPr>
        <w:t xml:space="preserve">Байрамгуловой Азалии и  Мустахитдиновой  Гульдар (рук. Рахимова Г.Р. и Мустахитдинова Г.К.) были отмечены в номинациях «За сохранение народных традиций» и «За воплощение творческого замысла» </w:t>
      </w:r>
      <w:r w:rsidR="000D0A18" w:rsidRPr="00315348">
        <w:rPr>
          <w:sz w:val="20"/>
          <w:szCs w:val="20"/>
        </w:rPr>
        <w:t>на</w:t>
      </w:r>
      <w:r w:rsidRPr="00315348">
        <w:rPr>
          <w:sz w:val="20"/>
          <w:szCs w:val="20"/>
        </w:rPr>
        <w:t xml:space="preserve">  Республиканском конкурсе  творческих проектов «Арт-старт».</w:t>
      </w:r>
    </w:p>
    <w:p w:rsidR="00276B6D" w:rsidRPr="00315348" w:rsidRDefault="00276B6D" w:rsidP="006C0222">
      <w:pPr>
        <w:shd w:val="clear" w:color="auto" w:fill="FFFFFF" w:themeFill="background1"/>
        <w:jc w:val="both"/>
        <w:rPr>
          <w:rFonts w:eastAsia="MS Mincho"/>
          <w:sz w:val="20"/>
          <w:szCs w:val="20"/>
          <w:lang w:val="be-BY"/>
        </w:rPr>
      </w:pPr>
      <w:r w:rsidRPr="00315348">
        <w:rPr>
          <w:sz w:val="20"/>
          <w:szCs w:val="20"/>
        </w:rPr>
        <w:t xml:space="preserve">      Бактыбаева Адиля (рук. Рахимова Г.Р.) заняла 1 место </w:t>
      </w:r>
      <w:r w:rsidR="000D0A18" w:rsidRPr="00315348">
        <w:rPr>
          <w:sz w:val="20"/>
          <w:szCs w:val="20"/>
        </w:rPr>
        <w:t>на</w:t>
      </w:r>
      <w:r w:rsidRPr="00315348">
        <w:rPr>
          <w:sz w:val="20"/>
          <w:szCs w:val="20"/>
        </w:rPr>
        <w:t xml:space="preserve"> зональном конкурсе-фестивале «Радуга талантов» для детей с ограниченными возможностями здоровья. </w:t>
      </w:r>
      <w:r w:rsidR="000D0A18" w:rsidRPr="00315348">
        <w:rPr>
          <w:sz w:val="20"/>
          <w:szCs w:val="20"/>
        </w:rPr>
        <w:t>Обучающиеся ЦДТ заняли 8 призовых мест на</w:t>
      </w:r>
      <w:r w:rsidRPr="00315348">
        <w:rPr>
          <w:sz w:val="20"/>
          <w:szCs w:val="20"/>
        </w:rPr>
        <w:t xml:space="preserve"> зональной научно-практической конференции «Экология через  творчество».</w:t>
      </w:r>
    </w:p>
    <w:p w:rsidR="006D4C21" w:rsidRPr="00315348" w:rsidRDefault="00485BDF" w:rsidP="00BD1781">
      <w:pPr>
        <w:jc w:val="both"/>
        <w:rPr>
          <w:sz w:val="20"/>
          <w:szCs w:val="20"/>
        </w:rPr>
      </w:pPr>
      <w:r>
        <w:rPr>
          <w:noProof/>
          <w:sz w:val="20"/>
          <w:szCs w:val="20"/>
        </w:rPr>
        <w:lastRenderedPageBreak/>
        <w:pict>
          <v:shape id="_x0000_s1165" type="#_x0000_t202" style="position:absolute;left:0;text-align:left;margin-left:-31.1pt;margin-top:-.6pt;width:397.75pt;height:25.3pt;z-index:-251573248;mso-width-relative:margin;mso-height-relative:margin" filled="f" stroked="f">
            <v:textbox style="mso-next-textbox:#_x0000_s1165">
              <w:txbxContent>
                <w:p w:rsidR="00070063" w:rsidRDefault="00070063" w:rsidP="00F12784">
                  <w:pPr>
                    <w:jc w:val="right"/>
                    <w:rPr>
                      <w:color w:val="548DD4" w:themeColor="text2" w:themeTint="99"/>
                      <w:sz w:val="16"/>
                      <w:szCs w:val="16"/>
                    </w:rPr>
                  </w:pPr>
                  <w:r w:rsidRPr="007F4528">
                    <w:rPr>
                      <w:color w:val="548DD4" w:themeColor="text2" w:themeTint="99"/>
                      <w:sz w:val="16"/>
                      <w:szCs w:val="16"/>
                    </w:rPr>
                    <w:t xml:space="preserve">«Нужно создать гармонического человека… развить все его способности» </w:t>
                  </w:r>
                </w:p>
                <w:p w:rsidR="00070063" w:rsidRPr="007F4528" w:rsidRDefault="00070063" w:rsidP="00F12784">
                  <w:pPr>
                    <w:jc w:val="right"/>
                    <w:rPr>
                      <w:color w:val="548DD4" w:themeColor="text2" w:themeTint="99"/>
                      <w:sz w:val="16"/>
                      <w:szCs w:val="16"/>
                    </w:rPr>
                  </w:pPr>
                  <w:r w:rsidRPr="007F4528">
                    <w:rPr>
                      <w:color w:val="548DD4" w:themeColor="text2" w:themeTint="99"/>
                      <w:sz w:val="16"/>
                      <w:szCs w:val="16"/>
                    </w:rPr>
                    <w:t>А.В. Луначарский</w:t>
                  </w:r>
                </w:p>
                <w:p w:rsidR="00070063" w:rsidRPr="007F4528" w:rsidRDefault="00070063" w:rsidP="00F12784">
                  <w:pPr>
                    <w:jc w:val="right"/>
                    <w:rPr>
                      <w:color w:val="548DD4" w:themeColor="text2" w:themeTint="99"/>
                      <w:sz w:val="16"/>
                      <w:szCs w:val="16"/>
                    </w:rPr>
                  </w:pPr>
                </w:p>
                <w:p w:rsidR="00070063" w:rsidRPr="00CC4FA4" w:rsidRDefault="00070063" w:rsidP="00F12784"/>
              </w:txbxContent>
            </v:textbox>
            <w10:wrap type="square"/>
          </v:shape>
        </w:pict>
      </w:r>
      <w:r w:rsidR="000D0A18" w:rsidRPr="00315348">
        <w:rPr>
          <w:sz w:val="20"/>
          <w:szCs w:val="20"/>
        </w:rPr>
        <w:t xml:space="preserve">     </w:t>
      </w:r>
      <w:r w:rsidR="00276B6D" w:rsidRPr="00315348">
        <w:rPr>
          <w:sz w:val="20"/>
          <w:szCs w:val="20"/>
        </w:rPr>
        <w:t xml:space="preserve">Юлдашбаева Гульзифа (рук. Хисматуллина Г. А.)  заняла 2 место  </w:t>
      </w:r>
      <w:r w:rsidR="000D0A18" w:rsidRPr="00315348">
        <w:rPr>
          <w:sz w:val="20"/>
          <w:szCs w:val="20"/>
        </w:rPr>
        <w:t xml:space="preserve">на </w:t>
      </w:r>
      <w:r w:rsidR="00276B6D" w:rsidRPr="00315348">
        <w:rPr>
          <w:sz w:val="20"/>
          <w:szCs w:val="20"/>
        </w:rPr>
        <w:t>Республиканском  конкурс</w:t>
      </w:r>
      <w:r w:rsidR="000D0A18" w:rsidRPr="00315348">
        <w:rPr>
          <w:sz w:val="20"/>
          <w:szCs w:val="20"/>
        </w:rPr>
        <w:t>е</w:t>
      </w:r>
      <w:r w:rsidR="00276B6D" w:rsidRPr="00315348">
        <w:rPr>
          <w:sz w:val="20"/>
          <w:szCs w:val="20"/>
        </w:rPr>
        <w:t xml:space="preserve"> «Мой край родной – Башкортостан».</w:t>
      </w:r>
    </w:p>
    <w:p w:rsidR="008D4E74" w:rsidRDefault="006D4C21" w:rsidP="00BD1781">
      <w:pPr>
        <w:jc w:val="both"/>
        <w:rPr>
          <w:sz w:val="20"/>
          <w:szCs w:val="20"/>
        </w:rPr>
      </w:pPr>
      <w:r w:rsidRPr="00315348">
        <w:rPr>
          <w:sz w:val="20"/>
          <w:szCs w:val="20"/>
        </w:rPr>
        <w:t xml:space="preserve">   </w:t>
      </w:r>
      <w:r w:rsidR="000D0A18" w:rsidRPr="00315348">
        <w:rPr>
          <w:sz w:val="20"/>
          <w:szCs w:val="20"/>
        </w:rPr>
        <w:t>Педагоги ЦДТ так</w:t>
      </w:r>
      <w:r w:rsidR="00276B6D" w:rsidRPr="00315348">
        <w:rPr>
          <w:sz w:val="20"/>
          <w:szCs w:val="20"/>
        </w:rPr>
        <w:t xml:space="preserve">же являются активными участниками профессиональных конкурсов. Сирбаев И.Ф. занял 3 место в </w:t>
      </w:r>
      <w:r w:rsidR="000D0A18" w:rsidRPr="00315348">
        <w:rPr>
          <w:sz w:val="20"/>
          <w:szCs w:val="20"/>
          <w:lang w:val="en-US"/>
        </w:rPr>
        <w:t>I</w:t>
      </w:r>
      <w:r w:rsidR="00276B6D" w:rsidRPr="00315348">
        <w:rPr>
          <w:sz w:val="20"/>
          <w:szCs w:val="20"/>
        </w:rPr>
        <w:t xml:space="preserve"> открытом конкурсе са</w:t>
      </w:r>
      <w:r w:rsidR="000D0A18" w:rsidRPr="00315348">
        <w:rPr>
          <w:sz w:val="20"/>
          <w:szCs w:val="20"/>
        </w:rPr>
        <w:t xml:space="preserve">модеятельных композиторов и 1 </w:t>
      </w:r>
      <w:r w:rsidR="00276B6D" w:rsidRPr="00315348">
        <w:rPr>
          <w:sz w:val="20"/>
          <w:szCs w:val="20"/>
        </w:rPr>
        <w:t>место на республиканском «Празднике Курая» в составе  районного ансамбля кураистов.</w:t>
      </w:r>
    </w:p>
    <w:p w:rsidR="008D4E74" w:rsidRDefault="00CD20AD" w:rsidP="00D658CC">
      <w:pPr>
        <w:jc w:val="both"/>
        <w:rPr>
          <w:color w:val="000000"/>
          <w:sz w:val="20"/>
          <w:szCs w:val="20"/>
        </w:rPr>
      </w:pPr>
      <w:r>
        <w:rPr>
          <w:color w:val="000000"/>
          <w:sz w:val="20"/>
          <w:szCs w:val="20"/>
        </w:rPr>
        <w:t xml:space="preserve">   </w:t>
      </w:r>
    </w:p>
    <w:p w:rsidR="00F806BB" w:rsidRPr="00315348" w:rsidRDefault="00485BDF" w:rsidP="00F806BB">
      <w:pPr>
        <w:jc w:val="both"/>
        <w:rPr>
          <w:sz w:val="20"/>
          <w:szCs w:val="20"/>
        </w:rPr>
      </w:pPr>
      <w:r>
        <w:rPr>
          <w:noProof/>
          <w:sz w:val="20"/>
          <w:szCs w:val="20"/>
        </w:rPr>
        <w:pict>
          <v:shape id="Text Box 37" o:spid="_x0000_s1032" type="#_x0000_t202" style="position:absolute;left:0;text-align:left;margin-left:-6.05pt;margin-top:-.3pt;width:375.05pt;height:14.15pt;z-index:-251658752;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" fillcolor="#365f91 [2404]" stroked="f">
            <v:shadow on="t" opacity=".5" offset="-6pt,6pt"/>
            <v:textbox style="mso-next-textbox:#Text Box 37" inset=".5mm,0,.5mm,0">
              <w:txbxContent>
                <w:p w:rsidR="00070063" w:rsidRPr="00AD538C" w:rsidRDefault="00070063" w:rsidP="00D01C44">
                  <w:pPr>
                    <w:rPr>
                      <w:szCs w:val="22"/>
                    </w:rPr>
                  </w:pPr>
                  <w:r>
                    <w:rPr>
                      <w:b/>
                      <w:color w:val="FFFFFF" w:themeColor="background1"/>
                      <w:sz w:val="22"/>
                      <w:szCs w:val="22"/>
                    </w:rPr>
                    <w:t xml:space="preserve">Организация отдыха и занятости </w:t>
                  </w:r>
                  <w:r w:rsidRPr="00AD538C">
                    <w:rPr>
                      <w:b/>
                      <w:color w:val="FFFFFF" w:themeColor="background1"/>
                      <w:sz w:val="22"/>
                      <w:szCs w:val="22"/>
                    </w:rPr>
                    <w:t>детей, подростков и молодежи</w:t>
                  </w:r>
                </w:p>
              </w:txbxContent>
            </v:textbox>
            <w10:wrap type="through"/>
          </v:shape>
        </w:pict>
      </w:r>
      <w:r w:rsidR="00812292" w:rsidRPr="00315348">
        <w:rPr>
          <w:sz w:val="20"/>
          <w:szCs w:val="20"/>
        </w:rPr>
        <w:t xml:space="preserve">     </w:t>
      </w:r>
      <w:r w:rsidR="00F806BB" w:rsidRPr="00315348">
        <w:rPr>
          <w:sz w:val="20"/>
          <w:szCs w:val="20"/>
        </w:rPr>
        <w:t xml:space="preserve">В 2017 г. на круглогодичный отдых и оздоровление детей в </w:t>
      </w:r>
      <w:r w:rsidR="006D4C21" w:rsidRPr="00315348">
        <w:rPr>
          <w:sz w:val="20"/>
          <w:szCs w:val="20"/>
        </w:rPr>
        <w:t xml:space="preserve">муниципальный </w:t>
      </w:r>
      <w:r w:rsidR="00F806BB" w:rsidRPr="00315348">
        <w:rPr>
          <w:sz w:val="20"/>
          <w:szCs w:val="20"/>
        </w:rPr>
        <w:t xml:space="preserve">район из республиканского бюджета выделены денежные средства в размере </w:t>
      </w:r>
      <w:r w:rsidR="00F806BB" w:rsidRPr="00315348">
        <w:rPr>
          <w:b/>
          <w:sz w:val="20"/>
          <w:szCs w:val="20"/>
        </w:rPr>
        <w:t>13 129 700</w:t>
      </w:r>
      <w:r w:rsidR="00F806BB" w:rsidRPr="00315348">
        <w:rPr>
          <w:sz w:val="20"/>
          <w:szCs w:val="20"/>
        </w:rPr>
        <w:t xml:space="preserve"> рублей. </w:t>
      </w:r>
    </w:p>
    <w:p w:rsidR="006D4C21" w:rsidRPr="00C832E7" w:rsidRDefault="00F806BB" w:rsidP="00C832E7">
      <w:pPr>
        <w:pStyle w:val="af0"/>
        <w:numPr>
          <w:ilvl w:val="0"/>
          <w:numId w:val="28"/>
        </w:numPr>
        <w:spacing w:line="240" w:lineRule="auto"/>
        <w:ind w:left="284" w:hanging="284"/>
        <w:jc w:val="both"/>
        <w:rPr>
          <w:rFonts w:ascii="Times New Roman" w:hAnsi="Times New Roman"/>
          <w:sz w:val="20"/>
          <w:szCs w:val="20"/>
        </w:rPr>
      </w:pPr>
      <w:r w:rsidRPr="00315348">
        <w:rPr>
          <w:rFonts w:ascii="Times New Roman" w:hAnsi="Times New Roman"/>
          <w:sz w:val="20"/>
          <w:szCs w:val="20"/>
          <w:u w:val="single"/>
        </w:rPr>
        <w:t>Отдых детей в центрах дневного пребывания</w:t>
      </w:r>
      <w:r w:rsidRPr="00315348">
        <w:rPr>
          <w:rFonts w:ascii="Times New Roman" w:hAnsi="Times New Roman"/>
          <w:sz w:val="20"/>
          <w:szCs w:val="20"/>
        </w:rPr>
        <w:t xml:space="preserve">. С 1 июня 2017 г. в </w:t>
      </w:r>
      <w:r w:rsidR="00645F50" w:rsidRPr="00315348">
        <w:rPr>
          <w:rFonts w:ascii="Times New Roman" w:hAnsi="Times New Roman"/>
          <w:sz w:val="20"/>
          <w:szCs w:val="20"/>
        </w:rPr>
        <w:t>23</w:t>
      </w:r>
      <w:r w:rsidRPr="00315348">
        <w:rPr>
          <w:rFonts w:ascii="Times New Roman" w:hAnsi="Times New Roman"/>
          <w:sz w:val="20"/>
          <w:szCs w:val="20"/>
        </w:rPr>
        <w:t xml:space="preserve"> ОУ был организован полноценный отдых и досуг с горячим питанием  для 1940 обучающихся 1-9-х классов (26 % от общего числа детей до 15 лет). </w:t>
      </w:r>
      <w:r w:rsidRPr="00C832E7">
        <w:rPr>
          <w:rFonts w:ascii="Times New Roman" w:hAnsi="Times New Roman"/>
          <w:sz w:val="20"/>
          <w:szCs w:val="20"/>
        </w:rPr>
        <w:t xml:space="preserve">Как правило, большинство этих детей - дети из малообеспеченных и многодетных семей, которые не могут обеспечить своего ребенка загородным отдыхом.  </w:t>
      </w:r>
    </w:p>
    <w:p w:rsidR="00F806BB" w:rsidRPr="00315348" w:rsidRDefault="00F806BB" w:rsidP="0058446A">
      <w:pPr>
        <w:pStyle w:val="af0"/>
        <w:numPr>
          <w:ilvl w:val="0"/>
          <w:numId w:val="28"/>
        </w:numPr>
        <w:spacing w:line="240" w:lineRule="auto"/>
        <w:ind w:left="284" w:hanging="284"/>
        <w:jc w:val="both"/>
        <w:rPr>
          <w:rFonts w:ascii="Times New Roman" w:hAnsi="Times New Roman"/>
          <w:sz w:val="20"/>
          <w:szCs w:val="20"/>
        </w:rPr>
      </w:pPr>
      <w:r w:rsidRPr="00315348">
        <w:rPr>
          <w:rFonts w:ascii="Times New Roman" w:hAnsi="Times New Roman"/>
          <w:sz w:val="20"/>
          <w:szCs w:val="20"/>
          <w:u w:val="single"/>
        </w:rPr>
        <w:t>Отдых детей в загородных оздоровительных лагерях.</w:t>
      </w:r>
      <w:r w:rsidRPr="00315348">
        <w:rPr>
          <w:rFonts w:ascii="Times New Roman" w:hAnsi="Times New Roman"/>
          <w:sz w:val="20"/>
          <w:szCs w:val="20"/>
        </w:rPr>
        <w:t xml:space="preserve"> В 2017 году в детском оздоровительном лагере «Орленок»</w:t>
      </w:r>
      <w:r w:rsidRPr="00315348">
        <w:rPr>
          <w:rFonts w:ascii="Times New Roman" w:hAnsi="Times New Roman"/>
          <w:color w:val="FF0000"/>
          <w:sz w:val="20"/>
          <w:szCs w:val="20"/>
        </w:rPr>
        <w:t xml:space="preserve"> </w:t>
      </w:r>
      <w:r w:rsidRPr="00315348">
        <w:rPr>
          <w:rFonts w:ascii="Times New Roman" w:hAnsi="Times New Roman"/>
          <w:sz w:val="20"/>
          <w:szCs w:val="20"/>
        </w:rPr>
        <w:t>за три смены смогли отдохнуть и поправить здоровье 600 детей, в лагере</w:t>
      </w:r>
      <w:r w:rsidRPr="00315348">
        <w:rPr>
          <w:rFonts w:ascii="Times New Roman" w:hAnsi="Times New Roman"/>
          <w:color w:val="FF0000"/>
          <w:sz w:val="20"/>
          <w:szCs w:val="20"/>
        </w:rPr>
        <w:t xml:space="preserve"> </w:t>
      </w:r>
      <w:r w:rsidRPr="00315348">
        <w:rPr>
          <w:rFonts w:ascii="Times New Roman" w:hAnsi="Times New Roman"/>
          <w:sz w:val="20"/>
          <w:szCs w:val="20"/>
        </w:rPr>
        <w:t>«Озеро Графское» - 255 детей</w:t>
      </w:r>
      <w:r w:rsidR="00FC52EA" w:rsidRPr="00315348">
        <w:rPr>
          <w:rFonts w:ascii="Times New Roman" w:hAnsi="Times New Roman"/>
          <w:sz w:val="20"/>
          <w:szCs w:val="20"/>
        </w:rPr>
        <w:t>. И</w:t>
      </w:r>
      <w:r w:rsidRPr="00315348">
        <w:rPr>
          <w:rFonts w:ascii="Times New Roman" w:hAnsi="Times New Roman"/>
          <w:sz w:val="20"/>
          <w:szCs w:val="20"/>
        </w:rPr>
        <w:t>з ни</w:t>
      </w:r>
      <w:r w:rsidR="00F97DD8">
        <w:rPr>
          <w:rFonts w:ascii="Times New Roman" w:hAnsi="Times New Roman"/>
          <w:sz w:val="20"/>
          <w:szCs w:val="20"/>
        </w:rPr>
        <w:t>х</w:t>
      </w:r>
      <w:r w:rsidRPr="00315348">
        <w:rPr>
          <w:rFonts w:ascii="Times New Roman" w:hAnsi="Times New Roman"/>
          <w:sz w:val="20"/>
          <w:szCs w:val="20"/>
        </w:rPr>
        <w:t xml:space="preserve"> выделено 104 путев</w:t>
      </w:r>
      <w:r w:rsidR="00F97DD8">
        <w:rPr>
          <w:rFonts w:ascii="Times New Roman" w:hAnsi="Times New Roman"/>
          <w:sz w:val="20"/>
          <w:szCs w:val="20"/>
        </w:rPr>
        <w:t>ки</w:t>
      </w:r>
      <w:r w:rsidRPr="00315348">
        <w:rPr>
          <w:rFonts w:ascii="Times New Roman" w:hAnsi="Times New Roman"/>
          <w:sz w:val="20"/>
          <w:szCs w:val="20"/>
        </w:rPr>
        <w:t xml:space="preserve"> для детей-сирот и детей, оставшихся без попечения родителей</w:t>
      </w:r>
      <w:r w:rsidR="00F97DD8">
        <w:rPr>
          <w:rFonts w:ascii="Times New Roman" w:hAnsi="Times New Roman"/>
          <w:sz w:val="20"/>
          <w:szCs w:val="20"/>
        </w:rPr>
        <w:t>,</w:t>
      </w:r>
      <w:r w:rsidRPr="00315348">
        <w:rPr>
          <w:rFonts w:ascii="Times New Roman" w:hAnsi="Times New Roman"/>
          <w:sz w:val="20"/>
          <w:szCs w:val="20"/>
        </w:rPr>
        <w:t xml:space="preserve"> на сумму 1 706 339 рублей. Стоимость </w:t>
      </w:r>
      <w:r w:rsidR="00FC52EA" w:rsidRPr="00315348">
        <w:rPr>
          <w:rFonts w:ascii="Times New Roman" w:hAnsi="Times New Roman"/>
          <w:sz w:val="20"/>
          <w:szCs w:val="20"/>
        </w:rPr>
        <w:t xml:space="preserve">одной </w:t>
      </w:r>
      <w:r w:rsidRPr="00315348">
        <w:rPr>
          <w:rFonts w:ascii="Times New Roman" w:hAnsi="Times New Roman"/>
          <w:sz w:val="20"/>
          <w:szCs w:val="20"/>
        </w:rPr>
        <w:t xml:space="preserve">путевки составила 16 401 рублей. </w:t>
      </w:r>
    </w:p>
    <w:p w:rsidR="00F806BB" w:rsidRPr="00315348" w:rsidRDefault="00F806BB" w:rsidP="00812292">
      <w:pPr>
        <w:pStyle w:val="af0"/>
        <w:numPr>
          <w:ilvl w:val="0"/>
          <w:numId w:val="28"/>
        </w:numPr>
        <w:spacing w:line="240" w:lineRule="auto"/>
        <w:ind w:left="284" w:hanging="284"/>
        <w:jc w:val="both"/>
        <w:rPr>
          <w:rFonts w:ascii="Times New Roman" w:hAnsi="Times New Roman"/>
          <w:sz w:val="20"/>
          <w:szCs w:val="20"/>
        </w:rPr>
      </w:pPr>
      <w:r w:rsidRPr="00315348">
        <w:rPr>
          <w:rFonts w:ascii="Times New Roman" w:hAnsi="Times New Roman"/>
          <w:sz w:val="20"/>
          <w:szCs w:val="20"/>
          <w:u w:val="single"/>
        </w:rPr>
        <w:t>Профильные лагеря</w:t>
      </w:r>
      <w:r w:rsidRPr="00315348">
        <w:rPr>
          <w:rFonts w:ascii="Times New Roman" w:hAnsi="Times New Roman"/>
          <w:sz w:val="20"/>
          <w:szCs w:val="20"/>
        </w:rPr>
        <w:t xml:space="preserve"> традиционно организуются учреждениями дополнительного образования детей и комитетом по делам молодежи. В текущем году был</w:t>
      </w:r>
      <w:r w:rsidR="00F97DD8">
        <w:rPr>
          <w:rFonts w:ascii="Times New Roman" w:hAnsi="Times New Roman"/>
          <w:sz w:val="20"/>
          <w:szCs w:val="20"/>
        </w:rPr>
        <w:t>о</w:t>
      </w:r>
      <w:r w:rsidRPr="00315348">
        <w:rPr>
          <w:rFonts w:ascii="Times New Roman" w:hAnsi="Times New Roman"/>
          <w:sz w:val="20"/>
          <w:szCs w:val="20"/>
        </w:rPr>
        <w:t xml:space="preserve"> организован</w:t>
      </w:r>
      <w:r w:rsidR="00F97DD8">
        <w:rPr>
          <w:rFonts w:ascii="Times New Roman" w:hAnsi="Times New Roman"/>
          <w:sz w:val="20"/>
          <w:szCs w:val="20"/>
        </w:rPr>
        <w:t>о</w:t>
      </w:r>
      <w:r w:rsidRPr="00315348">
        <w:rPr>
          <w:rFonts w:ascii="Times New Roman" w:hAnsi="Times New Roman"/>
          <w:sz w:val="20"/>
          <w:szCs w:val="20"/>
        </w:rPr>
        <w:t xml:space="preserve"> 9 профильных лагерей-слетов, сборов различной направленности: спортивно-оздоровительный, краеведческий, культурно-лингвистический, лагерь для победителей всероссийских, республиканских конкурсов; «Зеленая планета» - для юных экологов, «Звездный экипаж». В течение лета </w:t>
      </w:r>
      <w:r w:rsidR="00645F50" w:rsidRPr="00315348">
        <w:rPr>
          <w:rFonts w:ascii="Times New Roman" w:hAnsi="Times New Roman"/>
          <w:sz w:val="20"/>
          <w:szCs w:val="20"/>
        </w:rPr>
        <w:t>работал</w:t>
      </w:r>
      <w:r w:rsidR="00F97DD8">
        <w:rPr>
          <w:rFonts w:ascii="Times New Roman" w:hAnsi="Times New Roman"/>
          <w:sz w:val="20"/>
          <w:szCs w:val="20"/>
        </w:rPr>
        <w:t>и</w:t>
      </w:r>
      <w:r w:rsidRPr="00315348">
        <w:rPr>
          <w:rFonts w:ascii="Times New Roman" w:hAnsi="Times New Roman"/>
          <w:sz w:val="20"/>
          <w:szCs w:val="20"/>
        </w:rPr>
        <w:t xml:space="preserve"> шахматный клуб ЦДТ, техническая смена СЮТ, спортивные заезды «Чемпион», «Спартанец».</w:t>
      </w:r>
    </w:p>
    <w:p w:rsidR="00F806BB" w:rsidRPr="00315348" w:rsidRDefault="00F806BB" w:rsidP="00127313">
      <w:pPr>
        <w:pStyle w:val="af0"/>
        <w:numPr>
          <w:ilvl w:val="0"/>
          <w:numId w:val="28"/>
        </w:numPr>
        <w:spacing w:line="240" w:lineRule="auto"/>
        <w:ind w:left="293" w:hanging="293"/>
        <w:jc w:val="both"/>
        <w:rPr>
          <w:rFonts w:ascii="Times New Roman" w:hAnsi="Times New Roman"/>
          <w:sz w:val="20"/>
          <w:szCs w:val="20"/>
        </w:rPr>
      </w:pPr>
      <w:r w:rsidRPr="00315348">
        <w:rPr>
          <w:rFonts w:ascii="Times New Roman" w:hAnsi="Times New Roman"/>
          <w:sz w:val="20"/>
          <w:szCs w:val="20"/>
          <w:u w:val="single"/>
        </w:rPr>
        <w:t>Трудовые объединения</w:t>
      </w:r>
      <w:r w:rsidRPr="00315348">
        <w:rPr>
          <w:rFonts w:ascii="Times New Roman" w:hAnsi="Times New Roman"/>
          <w:sz w:val="20"/>
          <w:szCs w:val="20"/>
        </w:rPr>
        <w:t xml:space="preserve"> ставят перед собой задачу качественной организации общественно-полезной трудовой деятельности старшеклассников, приобщают подростков к социальному труду, позволяют организовать трудовую занятость подростков на основе договорных отношений. </w:t>
      </w:r>
      <w:r w:rsidR="00F97DD8">
        <w:rPr>
          <w:rFonts w:ascii="Times New Roman" w:hAnsi="Times New Roman"/>
          <w:sz w:val="20"/>
          <w:szCs w:val="20"/>
        </w:rPr>
        <w:t xml:space="preserve">На эти цели </w:t>
      </w:r>
      <w:r w:rsidRPr="00315348">
        <w:rPr>
          <w:rFonts w:ascii="Times New Roman" w:hAnsi="Times New Roman"/>
          <w:sz w:val="20"/>
          <w:szCs w:val="20"/>
        </w:rPr>
        <w:t xml:space="preserve">с муниципального  бюджета выделено </w:t>
      </w:r>
      <w:r w:rsidR="00645F50" w:rsidRPr="00315348">
        <w:rPr>
          <w:rFonts w:ascii="Times New Roman" w:hAnsi="Times New Roman"/>
          <w:sz w:val="20"/>
          <w:szCs w:val="20"/>
        </w:rPr>
        <w:t>309</w:t>
      </w:r>
      <w:r w:rsidRPr="00315348">
        <w:rPr>
          <w:rFonts w:ascii="Times New Roman" w:hAnsi="Times New Roman"/>
          <w:sz w:val="20"/>
          <w:szCs w:val="20"/>
        </w:rPr>
        <w:t xml:space="preserve"> 000 рублей. В школах района функционируют 17 трудовых объединений с охватом 246 старшеклассников; по линии комитета молодежи -  21 дворовая площадка  с охватом 610 детей. Были организованы многодневные категорийные  походы, экологические акции. </w:t>
      </w:r>
    </w:p>
    <w:p w:rsidR="00F12784" w:rsidRDefault="00F12784" w:rsidP="00D01C44">
      <w:pPr>
        <w:ind w:firstLine="284"/>
        <w:jc w:val="center"/>
        <w:rPr>
          <w:b/>
          <w:sz w:val="20"/>
          <w:szCs w:val="20"/>
        </w:rPr>
      </w:pPr>
    </w:p>
    <w:p w:rsidR="00F12784" w:rsidRDefault="00F12784" w:rsidP="00D01C44">
      <w:pPr>
        <w:ind w:firstLine="284"/>
        <w:jc w:val="center"/>
        <w:rPr>
          <w:b/>
          <w:sz w:val="20"/>
          <w:szCs w:val="20"/>
        </w:rPr>
      </w:pPr>
    </w:p>
    <w:p w:rsidR="00F12784" w:rsidRDefault="00F12784" w:rsidP="00D01C44">
      <w:pPr>
        <w:ind w:firstLine="284"/>
        <w:jc w:val="center"/>
        <w:rPr>
          <w:b/>
          <w:sz w:val="20"/>
          <w:szCs w:val="20"/>
        </w:rPr>
      </w:pPr>
    </w:p>
    <w:p w:rsidR="00F12784" w:rsidRDefault="00485BDF" w:rsidP="00D01C44">
      <w:pPr>
        <w:ind w:firstLine="284"/>
        <w:jc w:val="center"/>
        <w:rPr>
          <w:b/>
          <w:sz w:val="20"/>
          <w:szCs w:val="20"/>
        </w:rPr>
      </w:pPr>
      <w:r>
        <w:rPr>
          <w:b/>
          <w:sz w:val="20"/>
          <w:szCs w:val="20"/>
        </w:rPr>
      </w:r>
      <w:r>
        <w:rPr>
          <w:b/>
          <w:sz w:val="20"/>
          <w:szCs w:val="20"/>
        </w:rPr>
        <w:pict>
          <v:shape id="_x0000_s1192" type="#_x0000_t202" style="width:354.75pt;height:31.25pt;mso-position-horizontal-relative:char;mso-position-vertical-relative:line;mso-width-relative:margin;mso-height-relative:margin" filled="f" stroked="f">
            <v:textbox style="mso-next-textbox:#_x0000_s1192">
              <w:txbxContent>
                <w:p w:rsidR="00070063" w:rsidRDefault="00070063" w:rsidP="00F12784">
                  <w:pPr>
                    <w:jc w:val="right"/>
                    <w:rPr>
                      <w:color w:val="548DD4" w:themeColor="text2" w:themeTint="99"/>
                      <w:sz w:val="16"/>
                      <w:szCs w:val="16"/>
                    </w:rPr>
                  </w:pPr>
                  <w:r w:rsidRPr="003E6558">
                    <w:rPr>
                      <w:color w:val="548DD4" w:themeColor="text2" w:themeTint="99"/>
                      <w:sz w:val="16"/>
                      <w:szCs w:val="16"/>
                    </w:rPr>
                    <w:t>«Если учитель соединяет в себе любовь к делу и ученикам, он совершенный учитель»</w:t>
                  </w:r>
                  <w:r>
                    <w:rPr>
                      <w:color w:val="548DD4" w:themeColor="text2" w:themeTint="99"/>
                      <w:sz w:val="16"/>
                      <w:szCs w:val="16"/>
                    </w:rPr>
                    <w:t xml:space="preserve"> </w:t>
                  </w:r>
                </w:p>
                <w:p w:rsidR="00070063" w:rsidRPr="003E6558" w:rsidRDefault="00070063" w:rsidP="00F12784">
                  <w:pPr>
                    <w:jc w:val="right"/>
                    <w:rPr>
                      <w:color w:val="548DD4" w:themeColor="text2" w:themeTint="99"/>
                      <w:sz w:val="16"/>
                      <w:szCs w:val="16"/>
                    </w:rPr>
                  </w:pPr>
                  <w:r w:rsidRPr="003E6558">
                    <w:rPr>
                      <w:color w:val="548DD4" w:themeColor="text2" w:themeTint="99"/>
                      <w:sz w:val="16"/>
                      <w:szCs w:val="16"/>
                    </w:rPr>
                    <w:t>Л.Н. Толстой</w:t>
                  </w:r>
                </w:p>
                <w:p w:rsidR="00070063" w:rsidRPr="003E6558" w:rsidRDefault="00070063" w:rsidP="00F12784"/>
              </w:txbxContent>
            </v:textbox>
            <w10:wrap type="none"/>
            <w10:anchorlock/>
          </v:shape>
        </w:pict>
      </w:r>
    </w:p>
    <w:p w:rsidR="00F12784" w:rsidRDefault="00F12784" w:rsidP="00D01C44">
      <w:pPr>
        <w:ind w:firstLine="284"/>
        <w:jc w:val="center"/>
        <w:rPr>
          <w:b/>
          <w:sz w:val="20"/>
          <w:szCs w:val="20"/>
        </w:rPr>
      </w:pPr>
    </w:p>
    <w:p w:rsidR="00D01C44" w:rsidRPr="00315348" w:rsidRDefault="006D4C21" w:rsidP="00D01C44">
      <w:pPr>
        <w:ind w:firstLine="284"/>
        <w:jc w:val="center"/>
        <w:rPr>
          <w:b/>
          <w:sz w:val="20"/>
          <w:szCs w:val="20"/>
        </w:rPr>
      </w:pPr>
      <w:r w:rsidRPr="00315348">
        <w:rPr>
          <w:b/>
          <w:sz w:val="20"/>
          <w:szCs w:val="20"/>
        </w:rPr>
        <w:t>О</w:t>
      </w:r>
      <w:r w:rsidR="00D01C44" w:rsidRPr="00315348">
        <w:rPr>
          <w:b/>
          <w:sz w:val="20"/>
          <w:szCs w:val="20"/>
        </w:rPr>
        <w:t>хват детей детским организованным отдыхом</w:t>
      </w:r>
    </w:p>
    <w:tbl>
      <w:tblPr>
        <w:tblStyle w:val="a9"/>
        <w:tblW w:w="81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4183"/>
      </w:tblGrid>
      <w:tr w:rsidR="00146B53" w:rsidRPr="00315348" w:rsidTr="00146B53">
        <w:trPr>
          <w:trHeight w:val="2253"/>
        </w:trPr>
        <w:tc>
          <w:tcPr>
            <w:tcW w:w="3884" w:type="dxa"/>
          </w:tcPr>
          <w:p w:rsidR="00D01C44" w:rsidRPr="00315348" w:rsidRDefault="002B28E8" w:rsidP="000F0B02">
            <w:pPr>
              <w:spacing w:after="200" w:line="276" w:lineRule="auto"/>
              <w:jc w:val="center"/>
              <w:rPr>
                <w:sz w:val="20"/>
                <w:szCs w:val="20"/>
              </w:rPr>
            </w:pPr>
            <w:r w:rsidRPr="00315348">
              <w:rPr>
                <w:noProof/>
                <w:sz w:val="20"/>
                <w:szCs w:val="20"/>
              </w:rPr>
              <w:drawing>
                <wp:inline distT="0" distB="0" distL="0" distR="0">
                  <wp:extent cx="2351075" cy="1953159"/>
                  <wp:effectExtent l="19050" t="0" r="11125" b="8991"/>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265" w:type="dxa"/>
          </w:tcPr>
          <w:p w:rsidR="000F0B02" w:rsidRPr="00315348" w:rsidRDefault="002B28E8" w:rsidP="00D01C44">
            <w:pPr>
              <w:spacing w:after="200" w:line="276" w:lineRule="auto"/>
              <w:rPr>
                <w:sz w:val="20"/>
                <w:szCs w:val="20"/>
              </w:rPr>
            </w:pPr>
            <w:r w:rsidRPr="00315348">
              <w:rPr>
                <w:noProof/>
                <w:sz w:val="20"/>
                <w:szCs w:val="20"/>
              </w:rPr>
              <w:drawing>
                <wp:inline distT="0" distB="0" distL="0" distR="0">
                  <wp:extent cx="2307183" cy="1865376"/>
                  <wp:effectExtent l="19050" t="0" r="16917" b="1524"/>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D33642" w:rsidRPr="00315348" w:rsidRDefault="00D33642" w:rsidP="00D01C44">
      <w:pPr>
        <w:ind w:firstLine="284"/>
        <w:jc w:val="both"/>
        <w:rPr>
          <w:sz w:val="20"/>
          <w:szCs w:val="20"/>
        </w:rPr>
        <w:sectPr w:rsidR="00D33642" w:rsidRPr="00315348" w:rsidSect="00D658CC">
          <w:footerReference w:type="default" r:id="rId25"/>
          <w:type w:val="continuous"/>
          <w:pgSz w:w="8419" w:h="11906" w:orient="landscape" w:code="9"/>
          <w:pgMar w:top="284" w:right="622" w:bottom="142" w:left="567" w:header="709" w:footer="709" w:gutter="0"/>
          <w:cols w:space="708"/>
          <w:docGrid w:linePitch="360"/>
        </w:sectPr>
      </w:pPr>
    </w:p>
    <w:p w:rsidR="00683BED" w:rsidRPr="00315348" w:rsidRDefault="00683BED" w:rsidP="00F12784">
      <w:pPr>
        <w:pStyle w:val="a5"/>
        <w:jc w:val="both"/>
        <w:rPr>
          <w:bCs/>
          <w:sz w:val="20"/>
          <w:szCs w:val="20"/>
        </w:rPr>
      </w:pPr>
    </w:p>
    <w:p w:rsidR="003342DA" w:rsidRPr="00315348" w:rsidRDefault="00485BDF" w:rsidP="00683BED">
      <w:pPr>
        <w:pStyle w:val="a5"/>
        <w:jc w:val="both"/>
        <w:rPr>
          <w:sz w:val="20"/>
          <w:szCs w:val="20"/>
        </w:rPr>
      </w:pPr>
      <w:r w:rsidRPr="00485BDF">
        <w:rPr>
          <w:bCs/>
          <w:noProof/>
          <w:sz w:val="20"/>
          <w:szCs w:val="20"/>
        </w:rPr>
        <w:pict>
          <v:shape id="_x0000_s1048" type="#_x0000_t202" style="position:absolute;left:0;text-align:left;margin-left:3.05pt;margin-top:4.75pt;width:375.05pt;height:14.15pt;z-index:-251632640;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" fillcolor="#365f91 [2404]" stroked="f">
            <v:shadow on="t" opacity=".5" offset="-6pt,6pt"/>
            <v:textbox style="mso-next-textbox:#_x0000_s1048" inset=".5mm,0,.5mm,0">
              <w:txbxContent>
                <w:p w:rsidR="00070063" w:rsidRPr="00AD538C" w:rsidRDefault="00070063" w:rsidP="004C1B56">
                  <w:pPr>
                    <w:rPr>
                      <w:szCs w:val="22"/>
                    </w:rPr>
                  </w:pPr>
                  <w:r>
                    <w:rPr>
                      <w:b/>
                      <w:color w:val="FFFFFF" w:themeColor="background1"/>
                      <w:sz w:val="22"/>
                      <w:szCs w:val="22"/>
                    </w:rPr>
                    <w:t>Информация о кадровом потенциале</w:t>
                  </w:r>
                </w:p>
              </w:txbxContent>
            </v:textbox>
            <w10:wrap type="through"/>
          </v:shape>
        </w:pict>
      </w:r>
      <w:r w:rsidR="00683BED" w:rsidRPr="00315348">
        <w:rPr>
          <w:bCs/>
          <w:sz w:val="20"/>
          <w:szCs w:val="20"/>
        </w:rPr>
        <w:t xml:space="preserve">      </w:t>
      </w:r>
      <w:r w:rsidR="00131E30" w:rsidRPr="00315348">
        <w:rPr>
          <w:bCs/>
          <w:sz w:val="20"/>
          <w:szCs w:val="20"/>
        </w:rPr>
        <w:t>Всего  в 2016-2017 учебном году в общеобразовательных школах  района и города  работают   616 учителей, 81 руководящи</w:t>
      </w:r>
      <w:r w:rsidR="0014163E">
        <w:rPr>
          <w:bCs/>
          <w:sz w:val="20"/>
          <w:szCs w:val="20"/>
        </w:rPr>
        <w:t>й</w:t>
      </w:r>
      <w:r w:rsidR="00131E30" w:rsidRPr="00315348">
        <w:rPr>
          <w:bCs/>
          <w:sz w:val="20"/>
          <w:szCs w:val="20"/>
        </w:rPr>
        <w:t xml:space="preserve"> работник, 26 директоров, 58 заведующих  филиалов и заместителей директоров, 4 учителя- логопеда, 9 педагогов – психологов, 7 социальных педагогов, 98 воспитателей.  Количество обслуживающ</w:t>
      </w:r>
      <w:r w:rsidR="003342DA" w:rsidRPr="00315348">
        <w:rPr>
          <w:bCs/>
          <w:sz w:val="20"/>
          <w:szCs w:val="20"/>
        </w:rPr>
        <w:t>его</w:t>
      </w:r>
      <w:r w:rsidR="00131E30" w:rsidRPr="00315348">
        <w:rPr>
          <w:bCs/>
          <w:sz w:val="20"/>
          <w:szCs w:val="20"/>
        </w:rPr>
        <w:t xml:space="preserve"> персонала </w:t>
      </w:r>
      <w:r w:rsidR="0014163E">
        <w:rPr>
          <w:bCs/>
          <w:sz w:val="20"/>
          <w:szCs w:val="20"/>
        </w:rPr>
        <w:t xml:space="preserve">- </w:t>
      </w:r>
      <w:r w:rsidR="00131E30" w:rsidRPr="00315348">
        <w:rPr>
          <w:bCs/>
          <w:sz w:val="20"/>
          <w:szCs w:val="20"/>
        </w:rPr>
        <w:t xml:space="preserve">346 человек. </w:t>
      </w:r>
      <w:r w:rsidR="0014163E">
        <w:rPr>
          <w:sz w:val="20"/>
          <w:szCs w:val="20"/>
        </w:rPr>
        <w:t xml:space="preserve"> От общего количества</w:t>
      </w:r>
      <w:r w:rsidR="00131E30" w:rsidRPr="00315348">
        <w:rPr>
          <w:sz w:val="20"/>
          <w:szCs w:val="20"/>
        </w:rPr>
        <w:t xml:space="preserve"> учителей</w:t>
      </w:r>
      <w:r w:rsidR="0014163E">
        <w:rPr>
          <w:sz w:val="20"/>
          <w:szCs w:val="20"/>
        </w:rPr>
        <w:t xml:space="preserve"> - с высшим образованием</w:t>
      </w:r>
      <w:r w:rsidR="00131E30" w:rsidRPr="00315348">
        <w:rPr>
          <w:sz w:val="20"/>
          <w:szCs w:val="20"/>
        </w:rPr>
        <w:t xml:space="preserve"> 582, что составляет – 94,4 %, со средне-специальным образованием </w:t>
      </w:r>
      <w:r w:rsidR="0014163E">
        <w:rPr>
          <w:sz w:val="20"/>
          <w:szCs w:val="20"/>
        </w:rPr>
        <w:t xml:space="preserve">- </w:t>
      </w:r>
      <w:r w:rsidR="00131E30" w:rsidRPr="00315348">
        <w:rPr>
          <w:sz w:val="20"/>
          <w:szCs w:val="20"/>
        </w:rPr>
        <w:t xml:space="preserve">32 (5,1 %). Высшую квалификационную категорию имеют </w:t>
      </w:r>
      <w:r w:rsidR="0014163E">
        <w:rPr>
          <w:sz w:val="20"/>
          <w:szCs w:val="20"/>
        </w:rPr>
        <w:t xml:space="preserve">- </w:t>
      </w:r>
      <w:r w:rsidR="00131E30" w:rsidRPr="00315348">
        <w:rPr>
          <w:sz w:val="20"/>
          <w:szCs w:val="20"/>
        </w:rPr>
        <w:t>151</w:t>
      </w:r>
      <w:r w:rsidR="009A6C5A" w:rsidRPr="00315348">
        <w:rPr>
          <w:sz w:val="20"/>
          <w:szCs w:val="20"/>
        </w:rPr>
        <w:t xml:space="preserve">, </w:t>
      </w:r>
      <w:r w:rsidR="00131E30" w:rsidRPr="00315348">
        <w:rPr>
          <w:sz w:val="20"/>
          <w:szCs w:val="20"/>
        </w:rPr>
        <w:t>перв</w:t>
      </w:r>
      <w:r w:rsidR="003342DA" w:rsidRPr="00315348">
        <w:rPr>
          <w:sz w:val="20"/>
          <w:szCs w:val="20"/>
        </w:rPr>
        <w:t xml:space="preserve">ую </w:t>
      </w:r>
      <w:r w:rsidR="009A6C5A" w:rsidRPr="00315348">
        <w:rPr>
          <w:sz w:val="20"/>
          <w:szCs w:val="20"/>
        </w:rPr>
        <w:t>-</w:t>
      </w:r>
      <w:r w:rsidR="00131E30" w:rsidRPr="00315348">
        <w:rPr>
          <w:sz w:val="20"/>
          <w:szCs w:val="20"/>
        </w:rPr>
        <w:t xml:space="preserve"> </w:t>
      </w:r>
      <w:r w:rsidR="009A6C5A" w:rsidRPr="00315348">
        <w:rPr>
          <w:sz w:val="20"/>
          <w:szCs w:val="20"/>
        </w:rPr>
        <w:t xml:space="preserve">360, </w:t>
      </w:r>
      <w:r w:rsidR="00131E30" w:rsidRPr="00315348">
        <w:rPr>
          <w:sz w:val="20"/>
          <w:szCs w:val="20"/>
        </w:rPr>
        <w:t>не имеют</w:t>
      </w:r>
      <w:r w:rsidR="009A6C5A" w:rsidRPr="00315348">
        <w:rPr>
          <w:sz w:val="20"/>
          <w:szCs w:val="20"/>
        </w:rPr>
        <w:t xml:space="preserve"> квалификации 105 учителей</w:t>
      </w:r>
      <w:r w:rsidR="00131E30" w:rsidRPr="00315348">
        <w:rPr>
          <w:sz w:val="20"/>
          <w:szCs w:val="20"/>
        </w:rPr>
        <w:t xml:space="preserve">. По району и городу </w:t>
      </w:r>
      <w:r w:rsidR="0014163E">
        <w:rPr>
          <w:sz w:val="20"/>
          <w:szCs w:val="20"/>
        </w:rPr>
        <w:t xml:space="preserve">- </w:t>
      </w:r>
      <w:r w:rsidR="003342DA" w:rsidRPr="00315348">
        <w:rPr>
          <w:sz w:val="20"/>
          <w:szCs w:val="20"/>
        </w:rPr>
        <w:t xml:space="preserve">59 </w:t>
      </w:r>
      <w:r w:rsidR="00131E30" w:rsidRPr="00315348">
        <w:rPr>
          <w:sz w:val="20"/>
          <w:szCs w:val="20"/>
        </w:rPr>
        <w:t xml:space="preserve">учителей пенсионного возраста </w:t>
      </w:r>
      <w:r w:rsidR="003342DA" w:rsidRPr="00315348">
        <w:rPr>
          <w:sz w:val="20"/>
          <w:szCs w:val="20"/>
        </w:rPr>
        <w:t>(9,5%), доля молодых учителей со стажем до 3-х лет -</w:t>
      </w:r>
      <w:r w:rsidR="00347F3D" w:rsidRPr="00315348">
        <w:rPr>
          <w:sz w:val="20"/>
          <w:szCs w:val="20"/>
        </w:rPr>
        <w:t xml:space="preserve"> </w:t>
      </w:r>
      <w:r w:rsidR="003342DA" w:rsidRPr="00315348">
        <w:rPr>
          <w:sz w:val="20"/>
          <w:szCs w:val="20"/>
        </w:rPr>
        <w:t xml:space="preserve">4,7 %.   </w:t>
      </w:r>
    </w:p>
    <w:p w:rsidR="009A6C5A" w:rsidRPr="00315348" w:rsidRDefault="00131E30" w:rsidP="003342DA">
      <w:pPr>
        <w:pStyle w:val="a5"/>
        <w:ind w:firstLine="284"/>
        <w:jc w:val="both"/>
        <w:rPr>
          <w:sz w:val="20"/>
          <w:szCs w:val="20"/>
        </w:rPr>
      </w:pPr>
      <w:r w:rsidRPr="00315348">
        <w:rPr>
          <w:sz w:val="20"/>
          <w:szCs w:val="20"/>
        </w:rPr>
        <w:t xml:space="preserve">Средний возраст учителей - 44 года,  107 (17,4 %) учителей составляют мужчины. </w:t>
      </w:r>
    </w:p>
    <w:p w:rsidR="00C54F47" w:rsidRPr="00315348" w:rsidRDefault="00131E30" w:rsidP="008D4E74">
      <w:pPr>
        <w:pStyle w:val="a5"/>
        <w:jc w:val="both"/>
        <w:rPr>
          <w:sz w:val="20"/>
          <w:szCs w:val="20"/>
        </w:rPr>
      </w:pPr>
      <w:r w:rsidRPr="00315348">
        <w:rPr>
          <w:sz w:val="20"/>
          <w:szCs w:val="20"/>
        </w:rPr>
        <w:t>Из общей численности работников имеют стаж работы  менее  3 лет –29 чел</w:t>
      </w:r>
      <w:r w:rsidR="0014163E">
        <w:rPr>
          <w:sz w:val="20"/>
          <w:szCs w:val="20"/>
        </w:rPr>
        <w:t>.</w:t>
      </w:r>
      <w:r w:rsidRPr="00315348">
        <w:rPr>
          <w:sz w:val="20"/>
          <w:szCs w:val="20"/>
        </w:rPr>
        <w:t xml:space="preserve"> (4,7%), от 3 до 5 лет – 14 чел</w:t>
      </w:r>
      <w:r w:rsidR="0014163E">
        <w:rPr>
          <w:sz w:val="20"/>
          <w:szCs w:val="20"/>
        </w:rPr>
        <w:t>.</w:t>
      </w:r>
      <w:r w:rsidRPr="00315348">
        <w:rPr>
          <w:sz w:val="20"/>
          <w:szCs w:val="20"/>
        </w:rPr>
        <w:t xml:space="preserve"> (2,2 %), от 5 до 10 лет – 43 чел</w:t>
      </w:r>
      <w:r w:rsidR="0014163E">
        <w:rPr>
          <w:sz w:val="20"/>
          <w:szCs w:val="20"/>
        </w:rPr>
        <w:t>.</w:t>
      </w:r>
      <w:r w:rsidRPr="00315348">
        <w:rPr>
          <w:sz w:val="20"/>
          <w:szCs w:val="20"/>
        </w:rPr>
        <w:t xml:space="preserve"> (6,9 %), от 10 до 20 лет – 157 чел</w:t>
      </w:r>
      <w:r w:rsidR="0014163E">
        <w:rPr>
          <w:sz w:val="20"/>
          <w:szCs w:val="20"/>
        </w:rPr>
        <w:t>.</w:t>
      </w:r>
      <w:r w:rsidRPr="00315348">
        <w:rPr>
          <w:sz w:val="20"/>
          <w:szCs w:val="20"/>
        </w:rPr>
        <w:t xml:space="preserve"> (25,4%), более 20 лет – 373 чел</w:t>
      </w:r>
      <w:r w:rsidR="0014163E">
        <w:rPr>
          <w:sz w:val="20"/>
          <w:szCs w:val="20"/>
        </w:rPr>
        <w:t>.</w:t>
      </w:r>
      <w:r w:rsidRPr="00315348">
        <w:rPr>
          <w:sz w:val="20"/>
          <w:szCs w:val="20"/>
        </w:rPr>
        <w:t xml:space="preserve"> (60,5%). </w:t>
      </w:r>
    </w:p>
    <w:p w:rsidR="00131E30" w:rsidRPr="00315348" w:rsidRDefault="00131E30" w:rsidP="009A6C5A">
      <w:pPr>
        <w:pStyle w:val="a5"/>
        <w:ind w:firstLine="284"/>
        <w:jc w:val="both"/>
        <w:rPr>
          <w:sz w:val="20"/>
          <w:szCs w:val="20"/>
        </w:rPr>
      </w:pPr>
      <w:r w:rsidRPr="00315348">
        <w:rPr>
          <w:sz w:val="20"/>
          <w:szCs w:val="20"/>
        </w:rPr>
        <w:t>Из общей численности работников находятся в возрасте:</w:t>
      </w:r>
    </w:p>
    <w:p w:rsidR="00131E30" w:rsidRPr="00315348" w:rsidRDefault="00131E30" w:rsidP="009A6C5A">
      <w:pPr>
        <w:ind w:firstLine="284"/>
        <w:jc w:val="both"/>
        <w:rPr>
          <w:sz w:val="20"/>
          <w:szCs w:val="20"/>
        </w:rPr>
      </w:pPr>
      <w:r w:rsidRPr="00315348">
        <w:rPr>
          <w:sz w:val="20"/>
          <w:szCs w:val="20"/>
        </w:rPr>
        <w:t>- моложе 25 лет – 30 чел</w:t>
      </w:r>
      <w:r w:rsidR="0014163E">
        <w:rPr>
          <w:sz w:val="20"/>
          <w:szCs w:val="20"/>
        </w:rPr>
        <w:t>.</w:t>
      </w:r>
      <w:r w:rsidRPr="00315348">
        <w:rPr>
          <w:sz w:val="20"/>
          <w:szCs w:val="20"/>
        </w:rPr>
        <w:t xml:space="preserve"> (2,4 %), </w:t>
      </w:r>
    </w:p>
    <w:p w:rsidR="00131E30" w:rsidRPr="00315348" w:rsidRDefault="00131E30" w:rsidP="009A6C5A">
      <w:pPr>
        <w:ind w:firstLine="284"/>
        <w:jc w:val="both"/>
        <w:rPr>
          <w:sz w:val="20"/>
          <w:szCs w:val="20"/>
        </w:rPr>
      </w:pPr>
      <w:r w:rsidRPr="00315348">
        <w:rPr>
          <w:sz w:val="20"/>
          <w:szCs w:val="20"/>
        </w:rPr>
        <w:t>- 25-35 лет – 175 чел</w:t>
      </w:r>
      <w:r w:rsidR="0014163E">
        <w:rPr>
          <w:sz w:val="20"/>
          <w:szCs w:val="20"/>
        </w:rPr>
        <w:t>.</w:t>
      </w:r>
      <w:r w:rsidRPr="00315348">
        <w:rPr>
          <w:sz w:val="20"/>
          <w:szCs w:val="20"/>
        </w:rPr>
        <w:t xml:space="preserve"> (13,8%)</w:t>
      </w:r>
      <w:r w:rsidR="0014163E">
        <w:rPr>
          <w:sz w:val="20"/>
          <w:szCs w:val="20"/>
        </w:rPr>
        <w:t>,</w:t>
      </w:r>
    </w:p>
    <w:p w:rsidR="00131E30" w:rsidRPr="00315348" w:rsidRDefault="00131E30" w:rsidP="009A6C5A">
      <w:pPr>
        <w:ind w:firstLine="284"/>
        <w:jc w:val="both"/>
        <w:rPr>
          <w:sz w:val="20"/>
          <w:szCs w:val="20"/>
        </w:rPr>
      </w:pPr>
      <w:r w:rsidRPr="00315348">
        <w:rPr>
          <w:sz w:val="20"/>
          <w:szCs w:val="20"/>
        </w:rPr>
        <w:t>- 35 и старше – 1057 чел</w:t>
      </w:r>
      <w:r w:rsidR="0014163E">
        <w:rPr>
          <w:sz w:val="20"/>
          <w:szCs w:val="20"/>
        </w:rPr>
        <w:t>.</w:t>
      </w:r>
      <w:r w:rsidRPr="00315348">
        <w:rPr>
          <w:sz w:val="20"/>
          <w:szCs w:val="20"/>
        </w:rPr>
        <w:t xml:space="preserve"> (83,8%).</w:t>
      </w:r>
    </w:p>
    <w:p w:rsidR="008B3477" w:rsidRPr="00315348" w:rsidRDefault="008B3477" w:rsidP="009A6C5A">
      <w:pPr>
        <w:ind w:firstLine="284"/>
        <w:jc w:val="both"/>
        <w:rPr>
          <w:sz w:val="20"/>
          <w:szCs w:val="20"/>
        </w:rPr>
      </w:pPr>
    </w:p>
    <w:p w:rsidR="003B4964" w:rsidRPr="00315348" w:rsidRDefault="00485BDF" w:rsidP="00D87950">
      <w:pPr>
        <w:rPr>
          <w:b/>
          <w:sz w:val="20"/>
          <w:szCs w:val="20"/>
        </w:rPr>
        <w:sectPr w:rsidR="003B4964" w:rsidRPr="00315348" w:rsidSect="004952EF">
          <w:type w:val="continuous"/>
          <w:pgSz w:w="8419" w:h="11906" w:orient="landscape" w:code="9"/>
          <w:pgMar w:top="454" w:right="567" w:bottom="454" w:left="426" w:header="709" w:footer="709" w:gutter="0"/>
          <w:cols w:space="708"/>
          <w:docGrid w:linePitch="360"/>
        </w:sectPr>
      </w:pPr>
      <w:r w:rsidRPr="00485BDF">
        <w:rPr>
          <w:sz w:val="20"/>
          <w:szCs w:val="20"/>
        </w:rPr>
      </w:r>
      <w:r w:rsidRPr="00485BDF">
        <w:rPr>
          <w:sz w:val="20"/>
          <w:szCs w:val="20"/>
        </w:rPr>
        <w:pict>
          <v:shape id="_x0000_s1191" type="#_x0000_t202" style="width:376.45pt;height:31.25pt;mso-position-horizontal-relative:char;mso-position-vertical-relative:line;mso-width-relative:margin;mso-height-relative:margin" filled="f" stroked="f">
            <v:textbox style="mso-next-textbox:#_x0000_s1191">
              <w:txbxContent>
                <w:p w:rsidR="00070063" w:rsidRDefault="00070063" w:rsidP="00F12784">
                  <w:pPr>
                    <w:jc w:val="right"/>
                    <w:rPr>
                      <w:color w:val="548DD4" w:themeColor="text2" w:themeTint="99"/>
                      <w:sz w:val="16"/>
                      <w:szCs w:val="16"/>
                    </w:rPr>
                  </w:pPr>
                  <w:r w:rsidRPr="00391848">
                    <w:rPr>
                      <w:color w:val="548DD4" w:themeColor="text2" w:themeTint="99"/>
                      <w:sz w:val="16"/>
                      <w:szCs w:val="16"/>
                    </w:rPr>
                    <w:t xml:space="preserve">«Хорошие учителя создают хороших учеников» </w:t>
                  </w:r>
                </w:p>
                <w:p w:rsidR="00070063" w:rsidRPr="00391848" w:rsidRDefault="00070063" w:rsidP="00F12784">
                  <w:pPr>
                    <w:jc w:val="right"/>
                    <w:rPr>
                      <w:color w:val="548DD4" w:themeColor="text2" w:themeTint="99"/>
                      <w:sz w:val="16"/>
                      <w:szCs w:val="16"/>
                    </w:rPr>
                  </w:pPr>
                  <w:r w:rsidRPr="00391848">
                    <w:rPr>
                      <w:color w:val="548DD4" w:themeColor="text2" w:themeTint="99"/>
                      <w:sz w:val="16"/>
                      <w:szCs w:val="16"/>
                    </w:rPr>
                    <w:t>М.Остроградский</w:t>
                  </w:r>
                </w:p>
                <w:p w:rsidR="00070063" w:rsidRPr="00CC4FA4" w:rsidRDefault="00070063" w:rsidP="00F12784"/>
              </w:txbxContent>
            </v:textbox>
            <w10:wrap type="none"/>
            <w10:anchorlock/>
          </v:shape>
        </w:pict>
      </w:r>
    </w:p>
    <w:p w:rsidR="00131E30" w:rsidRPr="007723A6" w:rsidRDefault="006D4C21" w:rsidP="00F74511">
      <w:pPr>
        <w:ind w:firstLine="284"/>
        <w:jc w:val="center"/>
        <w:rPr>
          <w:b/>
          <w:sz w:val="18"/>
          <w:szCs w:val="18"/>
        </w:rPr>
      </w:pPr>
      <w:r w:rsidRPr="007723A6">
        <w:rPr>
          <w:b/>
          <w:sz w:val="18"/>
          <w:szCs w:val="18"/>
        </w:rPr>
        <w:lastRenderedPageBreak/>
        <w:t>У</w:t>
      </w:r>
      <w:r w:rsidR="003B4964" w:rsidRPr="007723A6">
        <w:rPr>
          <w:b/>
          <w:sz w:val="18"/>
          <w:szCs w:val="18"/>
        </w:rPr>
        <w:t>ровень квалификаци</w:t>
      </w:r>
      <w:r w:rsidR="009E05B5">
        <w:rPr>
          <w:b/>
          <w:sz w:val="18"/>
          <w:szCs w:val="18"/>
        </w:rPr>
        <w:t xml:space="preserve">и </w:t>
      </w:r>
      <w:r w:rsidR="003B4964" w:rsidRPr="007723A6">
        <w:rPr>
          <w:b/>
          <w:sz w:val="18"/>
          <w:szCs w:val="18"/>
        </w:rPr>
        <w:t>учителей</w:t>
      </w:r>
    </w:p>
    <w:p w:rsidR="00D5118F" w:rsidRPr="00315348" w:rsidRDefault="00D87950" w:rsidP="006D4C21">
      <w:pPr>
        <w:ind w:firstLine="284"/>
        <w:jc w:val="center"/>
        <w:rPr>
          <w:b/>
          <w:sz w:val="20"/>
          <w:szCs w:val="20"/>
        </w:rPr>
      </w:pPr>
      <w:r w:rsidRPr="00315348">
        <w:rPr>
          <w:b/>
          <w:noProof/>
          <w:sz w:val="20"/>
          <w:szCs w:val="20"/>
        </w:rPr>
        <w:drawing>
          <wp:inline distT="0" distB="0" distL="0" distR="0">
            <wp:extent cx="2062302" cy="1514247"/>
            <wp:effectExtent l="19050" t="0" r="14148" b="0"/>
            <wp:docPr id="1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118F" w:rsidRPr="00315348" w:rsidRDefault="00D5118F" w:rsidP="0091086A">
      <w:pPr>
        <w:jc w:val="center"/>
        <w:rPr>
          <w:b/>
          <w:sz w:val="20"/>
          <w:szCs w:val="20"/>
        </w:rPr>
      </w:pPr>
    </w:p>
    <w:p w:rsidR="00040E89" w:rsidRPr="00315348" w:rsidRDefault="006D4C21" w:rsidP="00D5118F">
      <w:pPr>
        <w:jc w:val="center"/>
        <w:rPr>
          <w:b/>
          <w:sz w:val="20"/>
          <w:szCs w:val="20"/>
        </w:rPr>
        <w:sectPr w:rsidR="00040E89" w:rsidRPr="00315348" w:rsidSect="000307E5">
          <w:type w:val="continuous"/>
          <w:pgSz w:w="8419" w:h="11906" w:orient="landscape" w:code="9"/>
          <w:pgMar w:top="454" w:right="567" w:bottom="454" w:left="426" w:header="709" w:footer="709" w:gutter="0"/>
          <w:cols w:num="2" w:space="708"/>
          <w:docGrid w:linePitch="360"/>
        </w:sectPr>
      </w:pPr>
      <w:r w:rsidRPr="007723A6">
        <w:rPr>
          <w:b/>
          <w:sz w:val="18"/>
          <w:szCs w:val="18"/>
        </w:rPr>
        <w:lastRenderedPageBreak/>
        <w:t>Курсо</w:t>
      </w:r>
      <w:r w:rsidR="00C54F47" w:rsidRPr="007723A6">
        <w:rPr>
          <w:b/>
          <w:sz w:val="18"/>
          <w:szCs w:val="18"/>
        </w:rPr>
        <w:t>вая переподготовка</w:t>
      </w:r>
      <w:r w:rsidR="001B53C1" w:rsidRPr="00315348">
        <w:rPr>
          <w:b/>
          <w:noProof/>
          <w:sz w:val="20"/>
          <w:szCs w:val="20"/>
        </w:rPr>
        <w:drawing>
          <wp:inline distT="0" distB="0" distL="0" distR="0">
            <wp:extent cx="2058467" cy="1587399"/>
            <wp:effectExtent l="19050" t="0" r="17983"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342DA" w:rsidRPr="00B81D20" w:rsidRDefault="007723A6" w:rsidP="003342DA">
      <w:pPr>
        <w:autoSpaceDE w:val="0"/>
        <w:autoSpaceDN w:val="0"/>
        <w:adjustRightInd w:val="0"/>
        <w:rPr>
          <w:rFonts w:eastAsiaTheme="minorHAnsi"/>
          <w:sz w:val="20"/>
          <w:szCs w:val="20"/>
          <w:lang w:eastAsia="en-US"/>
        </w:rPr>
      </w:pPr>
      <w:r>
        <w:rPr>
          <w:rFonts w:ascii="Times New Roman CYR" w:eastAsiaTheme="minorHAnsi" w:hAnsi="Times New Roman CYR" w:cs="Times New Roman CYR"/>
          <w:sz w:val="20"/>
          <w:szCs w:val="20"/>
          <w:lang w:eastAsia="en-US"/>
        </w:rPr>
        <w:lastRenderedPageBreak/>
        <w:t xml:space="preserve">     </w:t>
      </w:r>
      <w:r w:rsidR="007A50DF" w:rsidRPr="00B81D20">
        <w:rPr>
          <w:rFonts w:eastAsiaTheme="minorHAnsi"/>
          <w:sz w:val="20"/>
          <w:szCs w:val="20"/>
          <w:lang w:eastAsia="en-US"/>
        </w:rPr>
        <w:t>С</w:t>
      </w:r>
      <w:r w:rsidR="003B4964" w:rsidRPr="00B81D20">
        <w:rPr>
          <w:rFonts w:eastAsiaTheme="minorHAnsi"/>
          <w:sz w:val="20"/>
          <w:szCs w:val="20"/>
          <w:lang w:eastAsia="en-US"/>
        </w:rPr>
        <w:t xml:space="preserve">реди педагогов </w:t>
      </w:r>
      <w:r w:rsidR="007A50DF" w:rsidRPr="00B81D20">
        <w:rPr>
          <w:rFonts w:eastAsiaTheme="minorHAnsi"/>
          <w:sz w:val="20"/>
          <w:szCs w:val="20"/>
          <w:lang w:eastAsia="en-US"/>
        </w:rPr>
        <w:t>немало</w:t>
      </w:r>
      <w:r w:rsidR="003B4964" w:rsidRPr="00B81D20">
        <w:rPr>
          <w:rFonts w:eastAsiaTheme="minorHAnsi"/>
          <w:sz w:val="20"/>
          <w:szCs w:val="20"/>
          <w:lang w:eastAsia="en-US"/>
        </w:rPr>
        <w:t xml:space="preserve"> преданны</w:t>
      </w:r>
      <w:r w:rsidR="007A50DF" w:rsidRPr="00B81D20">
        <w:rPr>
          <w:rFonts w:eastAsiaTheme="minorHAnsi"/>
          <w:sz w:val="20"/>
          <w:szCs w:val="20"/>
          <w:lang w:eastAsia="en-US"/>
        </w:rPr>
        <w:t>х</w:t>
      </w:r>
      <w:r w:rsidR="003B4964" w:rsidRPr="00B81D20">
        <w:rPr>
          <w:rFonts w:eastAsiaTheme="minorHAnsi"/>
          <w:sz w:val="20"/>
          <w:szCs w:val="20"/>
          <w:lang w:eastAsia="en-US"/>
        </w:rPr>
        <w:t xml:space="preserve"> своей профессии, активны</w:t>
      </w:r>
      <w:r w:rsidR="007A50DF" w:rsidRPr="00B81D20">
        <w:rPr>
          <w:rFonts w:eastAsiaTheme="minorHAnsi"/>
          <w:sz w:val="20"/>
          <w:szCs w:val="20"/>
          <w:lang w:eastAsia="en-US"/>
        </w:rPr>
        <w:t>х</w:t>
      </w:r>
      <w:r w:rsidR="003B4964" w:rsidRPr="00B81D20">
        <w:rPr>
          <w:rFonts w:eastAsiaTheme="minorHAnsi"/>
          <w:sz w:val="20"/>
          <w:szCs w:val="20"/>
          <w:lang w:eastAsia="en-US"/>
        </w:rPr>
        <w:t>,</w:t>
      </w:r>
      <w:r w:rsidR="003342DA" w:rsidRPr="00B81D20">
        <w:rPr>
          <w:rFonts w:eastAsiaTheme="minorHAnsi"/>
          <w:sz w:val="20"/>
          <w:szCs w:val="20"/>
          <w:lang w:eastAsia="en-US"/>
        </w:rPr>
        <w:t xml:space="preserve"> </w:t>
      </w:r>
      <w:r w:rsidR="00BD1781" w:rsidRPr="00B81D20">
        <w:rPr>
          <w:rFonts w:eastAsiaTheme="minorHAnsi"/>
          <w:sz w:val="20"/>
          <w:szCs w:val="20"/>
          <w:lang w:eastAsia="en-US"/>
        </w:rPr>
        <w:t>ре</w:t>
      </w:r>
      <w:r w:rsidR="003B4964" w:rsidRPr="00B81D20">
        <w:rPr>
          <w:rFonts w:eastAsiaTheme="minorHAnsi"/>
          <w:sz w:val="20"/>
          <w:szCs w:val="20"/>
          <w:lang w:eastAsia="en-US"/>
        </w:rPr>
        <w:t>зультативно работающи</w:t>
      </w:r>
      <w:r w:rsidR="007A50DF" w:rsidRPr="00B81D20">
        <w:rPr>
          <w:rFonts w:eastAsiaTheme="minorHAnsi"/>
          <w:sz w:val="20"/>
          <w:szCs w:val="20"/>
          <w:lang w:eastAsia="en-US"/>
        </w:rPr>
        <w:t>х</w:t>
      </w:r>
      <w:r w:rsidR="003B4964" w:rsidRPr="00B81D20">
        <w:rPr>
          <w:rFonts w:eastAsiaTheme="minorHAnsi"/>
          <w:sz w:val="20"/>
          <w:szCs w:val="20"/>
          <w:lang w:eastAsia="en-US"/>
        </w:rPr>
        <w:t xml:space="preserve"> учител</w:t>
      </w:r>
      <w:r w:rsidR="007A50DF" w:rsidRPr="00B81D20">
        <w:rPr>
          <w:rFonts w:eastAsiaTheme="minorHAnsi"/>
          <w:sz w:val="20"/>
          <w:szCs w:val="20"/>
          <w:lang w:eastAsia="en-US"/>
        </w:rPr>
        <w:t>ей</w:t>
      </w:r>
      <w:r w:rsidR="003B4964" w:rsidRPr="00B81D20">
        <w:rPr>
          <w:rFonts w:eastAsiaTheme="minorHAnsi"/>
          <w:sz w:val="20"/>
          <w:szCs w:val="20"/>
          <w:lang w:eastAsia="en-US"/>
        </w:rPr>
        <w:t xml:space="preserve">.    </w:t>
      </w:r>
    </w:p>
    <w:p w:rsidR="003B4964" w:rsidRPr="00B81D20" w:rsidRDefault="003B4964" w:rsidP="003342DA">
      <w:pPr>
        <w:autoSpaceDE w:val="0"/>
        <w:autoSpaceDN w:val="0"/>
        <w:adjustRightInd w:val="0"/>
        <w:rPr>
          <w:rFonts w:eastAsiaTheme="minorHAnsi"/>
          <w:sz w:val="20"/>
          <w:szCs w:val="20"/>
          <w:lang w:eastAsia="en-US"/>
        </w:rPr>
      </w:pPr>
      <w:r w:rsidRPr="00B81D20">
        <w:rPr>
          <w:rFonts w:eastAsiaTheme="minorHAnsi"/>
          <w:sz w:val="20"/>
          <w:szCs w:val="20"/>
          <w:lang w:eastAsia="en-US"/>
        </w:rPr>
        <w:t xml:space="preserve">     </w:t>
      </w:r>
      <w:r w:rsidR="003342DA" w:rsidRPr="00B81D20">
        <w:rPr>
          <w:rFonts w:eastAsiaTheme="minorHAnsi"/>
          <w:sz w:val="20"/>
          <w:szCs w:val="20"/>
          <w:lang w:eastAsia="en-US"/>
        </w:rPr>
        <w:t xml:space="preserve">На </w:t>
      </w:r>
      <w:r w:rsidRPr="00B81D20">
        <w:rPr>
          <w:rFonts w:eastAsiaTheme="minorHAnsi"/>
          <w:sz w:val="20"/>
          <w:szCs w:val="20"/>
          <w:lang w:eastAsia="en-US"/>
        </w:rPr>
        <w:t>районном этапе конкурса «Учитель года-2017» приняли участие 11 учителей. Победителем конкурса стала учитель начальных классов Мукаева Луиза Ир</w:t>
      </w:r>
      <w:r w:rsidR="003342DA" w:rsidRPr="00B81D20">
        <w:rPr>
          <w:rFonts w:eastAsiaTheme="minorHAnsi"/>
          <w:sz w:val="20"/>
          <w:szCs w:val="20"/>
          <w:lang w:eastAsia="en-US"/>
        </w:rPr>
        <w:t>и</w:t>
      </w:r>
      <w:r w:rsidRPr="00B81D20">
        <w:rPr>
          <w:rFonts w:eastAsiaTheme="minorHAnsi"/>
          <w:sz w:val="20"/>
          <w:szCs w:val="20"/>
          <w:lang w:eastAsia="en-US"/>
        </w:rPr>
        <w:t>ковна</w:t>
      </w:r>
      <w:r w:rsidR="003342DA" w:rsidRPr="00B81D20">
        <w:rPr>
          <w:rFonts w:eastAsiaTheme="minorHAnsi"/>
          <w:sz w:val="20"/>
          <w:szCs w:val="20"/>
          <w:lang w:eastAsia="en-US"/>
        </w:rPr>
        <w:t xml:space="preserve"> </w:t>
      </w:r>
      <w:r w:rsidRPr="00B81D20">
        <w:rPr>
          <w:rFonts w:eastAsiaTheme="minorHAnsi"/>
          <w:sz w:val="20"/>
          <w:szCs w:val="20"/>
          <w:lang w:eastAsia="en-US"/>
        </w:rPr>
        <w:t xml:space="preserve">(СОШ №3 г. Баймака), лауреатами </w:t>
      </w:r>
      <w:r w:rsidR="003342DA" w:rsidRPr="00B81D20">
        <w:rPr>
          <w:rFonts w:eastAsiaTheme="minorHAnsi"/>
          <w:sz w:val="20"/>
          <w:szCs w:val="20"/>
          <w:lang w:eastAsia="en-US"/>
        </w:rPr>
        <w:t>-</w:t>
      </w:r>
      <w:r w:rsidRPr="00B81D20">
        <w:rPr>
          <w:rFonts w:eastAsiaTheme="minorHAnsi"/>
          <w:sz w:val="20"/>
          <w:szCs w:val="20"/>
          <w:lang w:eastAsia="en-US"/>
        </w:rPr>
        <w:t xml:space="preserve"> Бикчентаева Зульфия Рашитовна (СОШ №3 г. Баймака), Хисматуллина Альмира Сиба</w:t>
      </w:r>
      <w:r w:rsidR="00B81D20" w:rsidRPr="00B81D20">
        <w:rPr>
          <w:rFonts w:eastAsiaTheme="minorHAnsi"/>
          <w:sz w:val="20"/>
          <w:szCs w:val="20"/>
          <w:lang w:eastAsia="en-US"/>
        </w:rPr>
        <w:t>гатулловна (СОШ №1 г. Баймака), Б</w:t>
      </w:r>
      <w:r w:rsidRPr="00B81D20">
        <w:rPr>
          <w:rFonts w:eastAsiaTheme="minorHAnsi"/>
          <w:sz w:val="20"/>
          <w:szCs w:val="20"/>
          <w:lang w:eastAsia="en-US"/>
        </w:rPr>
        <w:t>айрамгулова Динара Талгатовна (лицей №4 г.Баймака).</w:t>
      </w:r>
    </w:p>
    <w:p w:rsidR="00F12784" w:rsidRPr="00315348" w:rsidRDefault="00F12784" w:rsidP="003342DA">
      <w:pPr>
        <w:autoSpaceDE w:val="0"/>
        <w:autoSpaceDN w:val="0"/>
        <w:adjustRightInd w:val="0"/>
        <w:rPr>
          <w:rFonts w:ascii="Times New Roman CYR" w:eastAsiaTheme="minorHAnsi" w:hAnsi="Times New Roman CYR" w:cs="Times New Roman CYR"/>
          <w:sz w:val="20"/>
          <w:szCs w:val="20"/>
          <w:lang w:eastAsia="en-US"/>
        </w:rPr>
      </w:pPr>
    </w:p>
    <w:p w:rsidR="00364922" w:rsidRPr="00315348" w:rsidRDefault="00683BED" w:rsidP="00364922">
      <w:pPr>
        <w:ind w:firstLine="709"/>
        <w:rPr>
          <w:b/>
          <w:sz w:val="20"/>
          <w:szCs w:val="20"/>
        </w:rPr>
      </w:pPr>
      <w:r w:rsidRPr="00315348">
        <w:rPr>
          <w:b/>
          <w:noProof/>
          <w:sz w:val="20"/>
          <w:szCs w:val="20"/>
        </w:rPr>
        <w:drawing>
          <wp:anchor distT="0" distB="0" distL="114300" distR="114300" simplePos="0" relativeHeight="251722752" behindDoc="1" locked="0" layoutInCell="1" allowOverlap="1">
            <wp:simplePos x="0" y="0"/>
            <wp:positionH relativeFrom="column">
              <wp:posOffset>543560</wp:posOffset>
            </wp:positionH>
            <wp:positionV relativeFrom="paragraph">
              <wp:posOffset>83185</wp:posOffset>
            </wp:positionV>
            <wp:extent cx="3939540" cy="2881630"/>
            <wp:effectExtent l="19050" t="0" r="3810" b="0"/>
            <wp:wrapTight wrapText="bothSides">
              <wp:wrapPolygon edited="0">
                <wp:start x="-104" y="0"/>
                <wp:lineTo x="-104" y="21419"/>
                <wp:lineTo x="21621" y="21419"/>
                <wp:lineTo x="21621" y="0"/>
                <wp:lineTo x="-104" y="0"/>
              </wp:wrapPolygon>
            </wp:wrapTight>
            <wp:docPr id="10" name="Рисунок 3" descr="C:\Users\Zarif Ildarovich\Desktop\DSCN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if Ildarovich\Desktop\DSCN1278.jpg"/>
                    <pic:cNvPicPr>
                      <a:picLocks noChangeAspect="1" noChangeArrowheads="1"/>
                    </pic:cNvPicPr>
                  </pic:nvPicPr>
                  <pic:blipFill>
                    <a:blip r:embed="rId28" cstate="print"/>
                    <a:srcRect/>
                    <a:stretch>
                      <a:fillRect/>
                    </a:stretch>
                  </pic:blipFill>
                  <pic:spPr bwMode="auto">
                    <a:xfrm>
                      <a:off x="0" y="0"/>
                      <a:ext cx="3939540" cy="2881630"/>
                    </a:xfrm>
                    <a:prstGeom prst="rect">
                      <a:avLst/>
                    </a:prstGeom>
                    <a:noFill/>
                    <a:ln w="9525">
                      <a:noFill/>
                      <a:miter lim="800000"/>
                      <a:headEnd/>
                      <a:tailEnd/>
                    </a:ln>
                  </pic:spPr>
                </pic:pic>
              </a:graphicData>
            </a:graphic>
          </wp:anchor>
        </w:drawing>
      </w:r>
    </w:p>
    <w:p w:rsidR="00364922" w:rsidRPr="00315348" w:rsidRDefault="00364922" w:rsidP="005215B8">
      <w:pPr>
        <w:jc w:val="center"/>
        <w:rPr>
          <w:b/>
          <w:sz w:val="20"/>
          <w:szCs w:val="20"/>
        </w:rPr>
      </w:pPr>
    </w:p>
    <w:p w:rsidR="00364922" w:rsidRPr="00315348" w:rsidRDefault="00364922" w:rsidP="005215B8">
      <w:pPr>
        <w:jc w:val="center"/>
        <w:rPr>
          <w:b/>
          <w:sz w:val="20"/>
          <w:szCs w:val="20"/>
        </w:rPr>
      </w:pPr>
    </w:p>
    <w:p w:rsidR="00364922" w:rsidRPr="00315348" w:rsidRDefault="00364922" w:rsidP="005215B8">
      <w:pPr>
        <w:jc w:val="center"/>
        <w:rPr>
          <w:b/>
          <w:sz w:val="20"/>
          <w:szCs w:val="20"/>
        </w:rPr>
      </w:pPr>
    </w:p>
    <w:p w:rsidR="00364922" w:rsidRPr="00315348" w:rsidRDefault="00364922" w:rsidP="005215B8">
      <w:pPr>
        <w:jc w:val="center"/>
        <w:rPr>
          <w:b/>
          <w:sz w:val="20"/>
          <w:szCs w:val="20"/>
        </w:rPr>
      </w:pPr>
    </w:p>
    <w:p w:rsidR="00364922" w:rsidRPr="00315348" w:rsidRDefault="00364922" w:rsidP="005215B8">
      <w:pPr>
        <w:jc w:val="center"/>
        <w:rPr>
          <w:b/>
          <w:sz w:val="20"/>
          <w:szCs w:val="20"/>
        </w:rPr>
      </w:pPr>
    </w:p>
    <w:p w:rsidR="00364922" w:rsidRPr="00315348" w:rsidRDefault="00364922"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5215B8">
      <w:pPr>
        <w:jc w:val="center"/>
        <w:rPr>
          <w:b/>
          <w:sz w:val="20"/>
          <w:szCs w:val="20"/>
        </w:rPr>
      </w:pPr>
    </w:p>
    <w:p w:rsidR="00F12784" w:rsidRDefault="00F12784" w:rsidP="00F12784">
      <w:pPr>
        <w:jc w:val="center"/>
        <w:rPr>
          <w:b/>
          <w:sz w:val="20"/>
          <w:szCs w:val="20"/>
        </w:rPr>
      </w:pPr>
    </w:p>
    <w:p w:rsidR="007723A6" w:rsidRDefault="007723A6" w:rsidP="00F12784">
      <w:pPr>
        <w:jc w:val="center"/>
        <w:rPr>
          <w:b/>
          <w:sz w:val="20"/>
          <w:szCs w:val="20"/>
        </w:rPr>
      </w:pPr>
    </w:p>
    <w:p w:rsidR="007723A6" w:rsidRDefault="007723A6" w:rsidP="007723A6">
      <w:pPr>
        <w:rPr>
          <w:b/>
          <w:sz w:val="20"/>
          <w:szCs w:val="20"/>
        </w:rPr>
      </w:pPr>
    </w:p>
    <w:p w:rsidR="00F12784" w:rsidRDefault="00F12784" w:rsidP="00D60590">
      <w:pPr>
        <w:rPr>
          <w:b/>
          <w:sz w:val="20"/>
          <w:szCs w:val="20"/>
        </w:rPr>
      </w:pPr>
    </w:p>
    <w:p w:rsidR="00F12784" w:rsidRDefault="00485BDF" w:rsidP="00F12784">
      <w:pPr>
        <w:jc w:val="center"/>
        <w:rPr>
          <w:b/>
          <w:sz w:val="20"/>
          <w:szCs w:val="20"/>
        </w:rPr>
      </w:pPr>
      <w:r>
        <w:rPr>
          <w:b/>
          <w:sz w:val="20"/>
          <w:szCs w:val="20"/>
        </w:rPr>
      </w:r>
      <w:r>
        <w:rPr>
          <w:b/>
          <w:sz w:val="20"/>
          <w:szCs w:val="20"/>
        </w:rPr>
        <w:pict>
          <v:shape id="_x0000_s1190" type="#_x0000_t202" style="width:379.8pt;height:25.3pt;mso-position-horizontal-relative:char;mso-position-vertical-relative:line;mso-width-relative:margin;mso-height-relative:margin" filled="f" stroked="f">
            <v:textbox style="mso-next-textbox:#_x0000_s1190">
              <w:txbxContent>
                <w:p w:rsidR="009E05B5" w:rsidRDefault="009E05B5" w:rsidP="009E05B5">
                  <w:pPr>
                    <w:jc w:val="right"/>
                    <w:rPr>
                      <w:color w:val="548DD4" w:themeColor="text2" w:themeTint="99"/>
                      <w:sz w:val="16"/>
                      <w:szCs w:val="16"/>
                    </w:rPr>
                  </w:pPr>
                  <w:r w:rsidRPr="00CC4FA4">
                    <w:rPr>
                      <w:color w:val="548DD4" w:themeColor="text2" w:themeTint="99"/>
                      <w:sz w:val="16"/>
                      <w:szCs w:val="16"/>
                    </w:rPr>
                    <w:t>«Сильн</w:t>
                  </w:r>
                  <w:r>
                    <w:rPr>
                      <w:color w:val="548DD4" w:themeColor="text2" w:themeTint="99"/>
                      <w:sz w:val="16"/>
                      <w:szCs w:val="16"/>
                    </w:rPr>
                    <w:t xml:space="preserve">ым, опытным становится педагог, </w:t>
                  </w:r>
                  <w:r w:rsidRPr="00CC4FA4">
                    <w:rPr>
                      <w:color w:val="548DD4" w:themeColor="text2" w:themeTint="99"/>
                      <w:sz w:val="16"/>
                      <w:szCs w:val="16"/>
                    </w:rPr>
                    <w:t>который умеет анализировать свой труд»</w:t>
                  </w:r>
                  <w:r>
                    <w:rPr>
                      <w:color w:val="548DD4" w:themeColor="text2" w:themeTint="99"/>
                      <w:sz w:val="16"/>
                      <w:szCs w:val="16"/>
                    </w:rPr>
                    <w:t xml:space="preserve"> </w:t>
                  </w:r>
                </w:p>
                <w:p w:rsidR="009E05B5" w:rsidRPr="00CC4FA4" w:rsidRDefault="009E05B5" w:rsidP="009E05B5">
                  <w:pPr>
                    <w:jc w:val="right"/>
                    <w:rPr>
                      <w:color w:val="548DD4" w:themeColor="text2" w:themeTint="99"/>
                      <w:sz w:val="16"/>
                      <w:szCs w:val="16"/>
                    </w:rPr>
                  </w:pPr>
                  <w:r w:rsidRPr="00CC4FA4">
                    <w:rPr>
                      <w:color w:val="548DD4" w:themeColor="text2" w:themeTint="99"/>
                      <w:sz w:val="16"/>
                      <w:szCs w:val="16"/>
                    </w:rPr>
                    <w:t xml:space="preserve"> В.А. Сухомлинский</w:t>
                  </w:r>
                </w:p>
                <w:p w:rsidR="009E05B5" w:rsidRPr="00CC4FA4" w:rsidRDefault="009E05B5" w:rsidP="009E05B5"/>
              </w:txbxContent>
            </v:textbox>
            <w10:wrap type="none"/>
            <w10:anchorlock/>
          </v:shape>
        </w:pict>
      </w:r>
      <w:r w:rsidR="00F12784" w:rsidRPr="00315348">
        <w:rPr>
          <w:b/>
          <w:sz w:val="20"/>
          <w:szCs w:val="20"/>
        </w:rPr>
        <w:t xml:space="preserve">Средняя заработная плата педработников </w:t>
      </w:r>
    </w:p>
    <w:p w:rsidR="00F12784" w:rsidRPr="00315348" w:rsidRDefault="00F12784" w:rsidP="005215B8">
      <w:pPr>
        <w:jc w:val="center"/>
        <w:rPr>
          <w:b/>
          <w:sz w:val="20"/>
          <w:szCs w:val="20"/>
        </w:rPr>
      </w:pPr>
    </w:p>
    <w:p w:rsidR="00697392" w:rsidRPr="00315348" w:rsidRDefault="00BD1781" w:rsidP="005215B8">
      <w:pPr>
        <w:jc w:val="center"/>
        <w:rPr>
          <w:b/>
          <w:sz w:val="20"/>
          <w:szCs w:val="20"/>
        </w:rPr>
      </w:pPr>
      <w:r w:rsidRPr="00315348">
        <w:rPr>
          <w:b/>
          <w:noProof/>
          <w:sz w:val="20"/>
          <w:szCs w:val="20"/>
        </w:rPr>
        <w:drawing>
          <wp:inline distT="0" distB="0" distL="0" distR="0">
            <wp:extent cx="2965551" cy="1499616"/>
            <wp:effectExtent l="19050" t="0" r="25299" b="5334"/>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74F4" w:rsidRPr="00315348" w:rsidRDefault="00485BDF" w:rsidP="00D60590">
      <w:pPr>
        <w:pStyle w:val="af2"/>
        <w:jc w:val="both"/>
        <w:rPr>
          <w:rFonts w:ascii="Times New Roman" w:hAnsi="Times New Roman" w:cs="Times New Roman"/>
          <w:sz w:val="20"/>
          <w:szCs w:val="20"/>
        </w:rPr>
      </w:pPr>
      <w:r w:rsidRPr="00485BDF">
        <w:rPr>
          <w:b/>
          <w:noProof/>
          <w:sz w:val="20"/>
          <w:szCs w:val="20"/>
        </w:rPr>
        <w:pict>
          <v:shape id="_x0000_s1051" type="#_x0000_t202" style="position:absolute;left:0;text-align:left;margin-left:.25pt;margin-top:9.8pt;width:375.05pt;height:14.15pt;z-index:-251631616;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" fillcolor="#365f91 [2404]" stroked="f">
            <v:shadow on="t" opacity=".5" offset="-6pt,6pt"/>
            <v:textbox style="mso-next-textbox:#_x0000_s1051" inset=".5mm,0,.5mm,0">
              <w:txbxContent>
                <w:p w:rsidR="00070063" w:rsidRPr="00791132" w:rsidRDefault="00070063" w:rsidP="00141F41">
                  <w:pPr>
                    <w:pStyle w:val="af2"/>
                    <w:jc w:val="both"/>
                    <w:rPr>
                      <w:b/>
                      <w:color w:val="FFFFFF" w:themeColor="background1"/>
                    </w:rPr>
                  </w:pPr>
                  <w:r w:rsidRPr="00791132">
                    <w:rPr>
                      <w:rFonts w:ascii="Times New Roman" w:eastAsia="Times New Roman" w:hAnsi="Times New Roman" w:cs="Times New Roman"/>
                      <w:b/>
                      <w:color w:val="FFFFFF" w:themeColor="background1"/>
                    </w:rPr>
                    <w:t xml:space="preserve">Подготовка и проведение капитального и текущего ремонтов </w:t>
                  </w:r>
                </w:p>
                <w:p w:rsidR="00070063" w:rsidRPr="00AD538C" w:rsidRDefault="00070063" w:rsidP="00141F41"/>
              </w:txbxContent>
            </v:textbox>
            <w10:wrap type="through"/>
          </v:shape>
        </w:pict>
      </w:r>
      <w:r w:rsidR="00D60590">
        <w:rPr>
          <w:rFonts w:ascii="Times New Roman" w:eastAsia="Times New Roman" w:hAnsi="Times New Roman" w:cs="Times New Roman"/>
          <w:sz w:val="20"/>
          <w:szCs w:val="20"/>
        </w:rPr>
        <w:t xml:space="preserve">      </w:t>
      </w:r>
      <w:r w:rsidR="001974F4" w:rsidRPr="00315348">
        <w:rPr>
          <w:rFonts w:ascii="Times New Roman" w:eastAsia="Times New Roman" w:hAnsi="Times New Roman" w:cs="Times New Roman"/>
          <w:sz w:val="20"/>
          <w:szCs w:val="20"/>
        </w:rPr>
        <w:t>Подготовка и проведение капитального и текущего ремонтов в учреждениях образования явля</w:t>
      </w:r>
      <w:r w:rsidR="009E05B5">
        <w:rPr>
          <w:rFonts w:ascii="Times New Roman" w:eastAsia="Times New Roman" w:hAnsi="Times New Roman" w:cs="Times New Roman"/>
          <w:sz w:val="20"/>
          <w:szCs w:val="20"/>
        </w:rPr>
        <w:t>е</w:t>
      </w:r>
      <w:r w:rsidR="001974F4" w:rsidRPr="00315348">
        <w:rPr>
          <w:rFonts w:ascii="Times New Roman" w:eastAsia="Times New Roman" w:hAnsi="Times New Roman" w:cs="Times New Roman"/>
          <w:sz w:val="20"/>
          <w:szCs w:val="20"/>
        </w:rPr>
        <w:t>тся одним из приоритетных направлений деятельности отдела образования и образовательных учреждений как создание соответствующих условий для реализации программ дошкольного и общего образования.</w:t>
      </w:r>
    </w:p>
    <w:p w:rsidR="001974F4" w:rsidRPr="00315348" w:rsidRDefault="008F5B51" w:rsidP="008F5B51">
      <w:pPr>
        <w:pStyle w:val="af2"/>
        <w:jc w:val="both"/>
        <w:rPr>
          <w:rFonts w:ascii="Times New Roman" w:eastAsia="Times New Roman" w:hAnsi="Times New Roman" w:cs="Times New Roman"/>
          <w:sz w:val="20"/>
          <w:szCs w:val="20"/>
        </w:rPr>
      </w:pPr>
      <w:r w:rsidRPr="00315348">
        <w:rPr>
          <w:rFonts w:ascii="Times New Roman" w:eastAsia="Times New Roman" w:hAnsi="Times New Roman" w:cs="Times New Roman"/>
          <w:sz w:val="20"/>
          <w:szCs w:val="20"/>
        </w:rPr>
        <w:t xml:space="preserve">      </w:t>
      </w:r>
      <w:r w:rsidR="001974F4" w:rsidRPr="00315348">
        <w:rPr>
          <w:rFonts w:ascii="Times New Roman" w:eastAsia="Times New Roman" w:hAnsi="Times New Roman" w:cs="Times New Roman"/>
          <w:sz w:val="20"/>
          <w:szCs w:val="20"/>
        </w:rPr>
        <w:t xml:space="preserve"> В 2017 году за  счет  республиканского  бюджета выделены  субсидии  на  проведение</w:t>
      </w:r>
      <w:r w:rsidR="001974F4" w:rsidRPr="00315348">
        <w:rPr>
          <w:rFonts w:ascii="Times New Roman" w:hAnsi="Times New Roman" w:cs="Times New Roman"/>
          <w:sz w:val="20"/>
          <w:szCs w:val="20"/>
        </w:rPr>
        <w:t xml:space="preserve"> </w:t>
      </w:r>
      <w:r w:rsidR="001974F4" w:rsidRPr="00315348">
        <w:rPr>
          <w:rFonts w:ascii="Times New Roman" w:eastAsia="Times New Roman" w:hAnsi="Times New Roman" w:cs="Times New Roman"/>
          <w:sz w:val="20"/>
          <w:szCs w:val="20"/>
        </w:rPr>
        <w:t>капитального    ремонта    зданий    образовательных учреждений района на сумму  5</w:t>
      </w:r>
      <w:r w:rsidR="001974F4" w:rsidRPr="00315348">
        <w:rPr>
          <w:rFonts w:ascii="Times New Roman" w:hAnsi="Times New Roman" w:cs="Times New Roman"/>
          <w:sz w:val="20"/>
          <w:szCs w:val="20"/>
        </w:rPr>
        <w:t xml:space="preserve">  </w:t>
      </w:r>
      <w:r w:rsidR="001974F4" w:rsidRPr="00315348">
        <w:rPr>
          <w:rFonts w:ascii="Times New Roman" w:eastAsia="Times New Roman" w:hAnsi="Times New Roman" w:cs="Times New Roman"/>
          <w:sz w:val="20"/>
          <w:szCs w:val="20"/>
        </w:rPr>
        <w:t>миллионов 900 тысяч рублей. Решением комиссии полученные средства распределены по следующим объектам:</w:t>
      </w:r>
    </w:p>
    <w:p w:rsidR="001974F4" w:rsidRPr="00315348" w:rsidRDefault="008F5B51" w:rsidP="008F5B51">
      <w:pPr>
        <w:shd w:val="clear" w:color="auto" w:fill="FFFFFF"/>
        <w:tabs>
          <w:tab w:val="left" w:pos="0"/>
          <w:tab w:val="center" w:pos="4679"/>
        </w:tabs>
        <w:jc w:val="both"/>
        <w:rPr>
          <w:iCs/>
          <w:sz w:val="20"/>
          <w:szCs w:val="20"/>
        </w:rPr>
      </w:pPr>
      <w:r w:rsidRPr="00315348">
        <w:rPr>
          <w:iCs/>
          <w:sz w:val="20"/>
          <w:szCs w:val="20"/>
        </w:rPr>
        <w:t xml:space="preserve">   - </w:t>
      </w:r>
      <w:r w:rsidR="001974F4" w:rsidRPr="00315348">
        <w:rPr>
          <w:iCs/>
          <w:sz w:val="20"/>
          <w:szCs w:val="20"/>
        </w:rPr>
        <w:t>МОБУ СОШ с.1-е Иткулово –     капитальный ремонт кровли</w:t>
      </w:r>
      <w:r w:rsidR="00704EC8">
        <w:rPr>
          <w:iCs/>
          <w:sz w:val="20"/>
          <w:szCs w:val="20"/>
        </w:rPr>
        <w:t>,</w:t>
      </w:r>
      <w:r w:rsidR="001974F4" w:rsidRPr="00315348">
        <w:rPr>
          <w:iCs/>
          <w:sz w:val="20"/>
          <w:szCs w:val="20"/>
        </w:rPr>
        <w:t xml:space="preserve">  </w:t>
      </w:r>
    </w:p>
    <w:p w:rsidR="001974F4" w:rsidRPr="00315348" w:rsidRDefault="008F5B51" w:rsidP="008F5B51">
      <w:pPr>
        <w:shd w:val="clear" w:color="auto" w:fill="FFFFFF"/>
        <w:tabs>
          <w:tab w:val="left" w:pos="0"/>
          <w:tab w:val="center" w:pos="4679"/>
        </w:tabs>
        <w:jc w:val="both"/>
        <w:rPr>
          <w:iCs/>
          <w:sz w:val="20"/>
          <w:szCs w:val="20"/>
        </w:rPr>
      </w:pPr>
      <w:r w:rsidRPr="00315348">
        <w:rPr>
          <w:iCs/>
          <w:sz w:val="20"/>
          <w:szCs w:val="20"/>
        </w:rPr>
        <w:t xml:space="preserve">   - </w:t>
      </w:r>
      <w:r w:rsidR="001974F4" w:rsidRPr="00315348">
        <w:rPr>
          <w:iCs/>
          <w:sz w:val="20"/>
          <w:szCs w:val="20"/>
        </w:rPr>
        <w:t>МДОБУ д/с «Гульназира» с.</w:t>
      </w:r>
      <w:r w:rsidR="00DE29A8">
        <w:rPr>
          <w:iCs/>
          <w:sz w:val="20"/>
          <w:szCs w:val="20"/>
        </w:rPr>
        <w:t xml:space="preserve"> </w:t>
      </w:r>
      <w:r w:rsidR="001974F4" w:rsidRPr="00315348">
        <w:rPr>
          <w:iCs/>
          <w:sz w:val="20"/>
          <w:szCs w:val="20"/>
        </w:rPr>
        <w:t>Ургаза – капитальный ремонт кровли</w:t>
      </w:r>
      <w:r w:rsidR="00704EC8">
        <w:rPr>
          <w:iCs/>
          <w:sz w:val="20"/>
          <w:szCs w:val="20"/>
        </w:rPr>
        <w:t>,</w:t>
      </w:r>
      <w:r w:rsidR="001974F4" w:rsidRPr="00315348">
        <w:rPr>
          <w:iCs/>
          <w:sz w:val="20"/>
          <w:szCs w:val="20"/>
        </w:rPr>
        <w:t xml:space="preserve"> </w:t>
      </w:r>
    </w:p>
    <w:p w:rsidR="001974F4" w:rsidRPr="00315348" w:rsidRDefault="008F5B51" w:rsidP="008F5B51">
      <w:pPr>
        <w:shd w:val="clear" w:color="auto" w:fill="FFFFFF"/>
        <w:tabs>
          <w:tab w:val="left" w:pos="0"/>
        </w:tabs>
        <w:jc w:val="both"/>
        <w:rPr>
          <w:sz w:val="20"/>
          <w:szCs w:val="20"/>
        </w:rPr>
      </w:pPr>
      <w:r w:rsidRPr="00315348">
        <w:rPr>
          <w:iCs/>
          <w:sz w:val="20"/>
          <w:szCs w:val="20"/>
        </w:rPr>
        <w:t xml:space="preserve">   - </w:t>
      </w:r>
      <w:r w:rsidR="001974F4" w:rsidRPr="00315348">
        <w:rPr>
          <w:iCs/>
          <w:sz w:val="20"/>
          <w:szCs w:val="20"/>
        </w:rPr>
        <w:t>МОБУ СОШ с.</w:t>
      </w:r>
      <w:r w:rsidR="00DE29A8">
        <w:rPr>
          <w:iCs/>
          <w:sz w:val="20"/>
          <w:szCs w:val="20"/>
        </w:rPr>
        <w:t xml:space="preserve"> </w:t>
      </w:r>
      <w:r w:rsidR="001974F4" w:rsidRPr="00315348">
        <w:rPr>
          <w:iCs/>
          <w:sz w:val="20"/>
          <w:szCs w:val="20"/>
        </w:rPr>
        <w:t>Юмашево – приобретение твердотопливного котла</w:t>
      </w:r>
      <w:r w:rsidR="00704EC8">
        <w:rPr>
          <w:iCs/>
          <w:sz w:val="20"/>
          <w:szCs w:val="20"/>
        </w:rPr>
        <w:t>,</w:t>
      </w:r>
    </w:p>
    <w:p w:rsidR="001974F4" w:rsidRPr="00315348" w:rsidRDefault="008F5B51" w:rsidP="008F5B51">
      <w:pPr>
        <w:shd w:val="clear" w:color="auto" w:fill="FFFFFF"/>
        <w:tabs>
          <w:tab w:val="left" w:pos="0"/>
          <w:tab w:val="left" w:pos="3660"/>
        </w:tabs>
        <w:jc w:val="both"/>
        <w:rPr>
          <w:sz w:val="20"/>
          <w:szCs w:val="20"/>
        </w:rPr>
      </w:pPr>
      <w:r w:rsidRPr="00315348">
        <w:rPr>
          <w:sz w:val="20"/>
          <w:szCs w:val="20"/>
        </w:rPr>
        <w:t xml:space="preserve">   - </w:t>
      </w:r>
      <w:r w:rsidR="001974F4" w:rsidRPr="00315348">
        <w:rPr>
          <w:sz w:val="20"/>
          <w:szCs w:val="20"/>
        </w:rPr>
        <w:t>ООШ с.</w:t>
      </w:r>
      <w:r w:rsidR="00DE29A8">
        <w:rPr>
          <w:sz w:val="20"/>
          <w:szCs w:val="20"/>
        </w:rPr>
        <w:t xml:space="preserve"> </w:t>
      </w:r>
      <w:r w:rsidR="001974F4" w:rsidRPr="00315348">
        <w:rPr>
          <w:sz w:val="20"/>
          <w:szCs w:val="20"/>
        </w:rPr>
        <w:t xml:space="preserve">Ишмухаметово -   </w:t>
      </w:r>
      <w:r w:rsidR="001974F4" w:rsidRPr="00315348">
        <w:rPr>
          <w:iCs/>
          <w:sz w:val="20"/>
          <w:szCs w:val="20"/>
        </w:rPr>
        <w:t>приобретение твердотопливного котла</w:t>
      </w:r>
      <w:r w:rsidR="00704EC8">
        <w:rPr>
          <w:iCs/>
          <w:sz w:val="20"/>
          <w:szCs w:val="20"/>
        </w:rPr>
        <w:t>,</w:t>
      </w:r>
      <w:r w:rsidR="001974F4" w:rsidRPr="00315348">
        <w:rPr>
          <w:sz w:val="20"/>
          <w:szCs w:val="20"/>
        </w:rPr>
        <w:t xml:space="preserve">                                   </w:t>
      </w:r>
    </w:p>
    <w:p w:rsidR="001974F4" w:rsidRPr="00315348" w:rsidRDefault="008F5B51" w:rsidP="008F5B51">
      <w:pPr>
        <w:shd w:val="clear" w:color="auto" w:fill="FFFFFF"/>
        <w:tabs>
          <w:tab w:val="left" w:pos="0"/>
        </w:tabs>
        <w:jc w:val="both"/>
        <w:rPr>
          <w:sz w:val="20"/>
          <w:szCs w:val="20"/>
        </w:rPr>
      </w:pPr>
      <w:r w:rsidRPr="00315348">
        <w:rPr>
          <w:sz w:val="20"/>
          <w:szCs w:val="20"/>
        </w:rPr>
        <w:t xml:space="preserve">   - </w:t>
      </w:r>
      <w:r w:rsidR="009E05B5">
        <w:rPr>
          <w:sz w:val="20"/>
          <w:szCs w:val="20"/>
        </w:rPr>
        <w:t>п</w:t>
      </w:r>
      <w:r w:rsidR="001974F4" w:rsidRPr="00315348">
        <w:rPr>
          <w:sz w:val="20"/>
          <w:szCs w:val="20"/>
        </w:rPr>
        <w:t xml:space="preserve">риобретение системы  видеонаблюдения для 39 </w:t>
      </w:r>
      <w:r w:rsidRPr="00315348">
        <w:rPr>
          <w:sz w:val="20"/>
          <w:szCs w:val="20"/>
        </w:rPr>
        <w:t xml:space="preserve">ОУ </w:t>
      </w:r>
      <w:r w:rsidR="001974F4" w:rsidRPr="00315348">
        <w:rPr>
          <w:sz w:val="20"/>
          <w:szCs w:val="20"/>
        </w:rPr>
        <w:t>города и района.</w:t>
      </w:r>
    </w:p>
    <w:p w:rsidR="001974F4" w:rsidRPr="00315348" w:rsidRDefault="001974F4" w:rsidP="007723A6">
      <w:pPr>
        <w:pStyle w:val="af2"/>
        <w:ind w:firstLine="426"/>
        <w:jc w:val="both"/>
        <w:rPr>
          <w:rFonts w:ascii="Times New Roman" w:eastAsia="Times New Roman" w:hAnsi="Times New Roman" w:cs="Times New Roman"/>
          <w:sz w:val="20"/>
          <w:szCs w:val="20"/>
        </w:rPr>
      </w:pPr>
      <w:r w:rsidRPr="00315348">
        <w:rPr>
          <w:rFonts w:ascii="Times New Roman" w:eastAsia="Times New Roman" w:hAnsi="Times New Roman" w:cs="Times New Roman"/>
          <w:sz w:val="20"/>
          <w:szCs w:val="20"/>
        </w:rPr>
        <w:t>В рамках  реализации на территории Р</w:t>
      </w:r>
      <w:r w:rsidR="008F5B51" w:rsidRPr="00315348">
        <w:rPr>
          <w:rFonts w:ascii="Times New Roman" w:eastAsia="Times New Roman" w:hAnsi="Times New Roman" w:cs="Times New Roman"/>
          <w:sz w:val="20"/>
          <w:szCs w:val="20"/>
        </w:rPr>
        <w:t xml:space="preserve">Б </w:t>
      </w:r>
      <w:r w:rsidRPr="00315348">
        <w:rPr>
          <w:rFonts w:ascii="Times New Roman" w:eastAsia="Times New Roman" w:hAnsi="Times New Roman" w:cs="Times New Roman"/>
          <w:sz w:val="20"/>
          <w:szCs w:val="20"/>
        </w:rPr>
        <w:t>проектов развития общественной инфраструктуры, основанных на местных инициативах</w:t>
      </w:r>
      <w:r w:rsidR="008F5B51" w:rsidRPr="00315348">
        <w:rPr>
          <w:rFonts w:ascii="Times New Roman" w:eastAsia="Times New Roman" w:hAnsi="Times New Roman" w:cs="Times New Roman"/>
          <w:sz w:val="20"/>
          <w:szCs w:val="20"/>
        </w:rPr>
        <w:t>,</w:t>
      </w:r>
      <w:r w:rsidRPr="00315348">
        <w:rPr>
          <w:rFonts w:ascii="Times New Roman" w:eastAsia="Times New Roman" w:hAnsi="Times New Roman" w:cs="Times New Roman"/>
          <w:sz w:val="20"/>
          <w:szCs w:val="20"/>
        </w:rPr>
        <w:t xml:space="preserve">  8 образовательных учреждени</w:t>
      </w:r>
      <w:r w:rsidR="008F5B51" w:rsidRPr="00315348">
        <w:rPr>
          <w:rFonts w:ascii="Times New Roman" w:eastAsia="Times New Roman" w:hAnsi="Times New Roman" w:cs="Times New Roman"/>
          <w:sz w:val="20"/>
          <w:szCs w:val="20"/>
        </w:rPr>
        <w:t>й</w:t>
      </w:r>
      <w:r w:rsidRPr="00315348">
        <w:rPr>
          <w:rFonts w:ascii="Times New Roman" w:eastAsia="Times New Roman" w:hAnsi="Times New Roman" w:cs="Times New Roman"/>
          <w:sz w:val="20"/>
          <w:szCs w:val="20"/>
        </w:rPr>
        <w:t xml:space="preserve"> успешно прошли конкурсную процедуру и стали победителями. В этих учреждениях  проведены ремонтные работы на общую сумму 8029,248 тыс. руб.</w:t>
      </w:r>
    </w:p>
    <w:p w:rsidR="001974F4" w:rsidRPr="00315348" w:rsidRDefault="00D60590" w:rsidP="00D60590">
      <w:pPr>
        <w:jc w:val="both"/>
        <w:rPr>
          <w:sz w:val="20"/>
          <w:szCs w:val="20"/>
        </w:rPr>
      </w:pPr>
      <w:r>
        <w:rPr>
          <w:sz w:val="20"/>
          <w:szCs w:val="20"/>
        </w:rPr>
        <w:t xml:space="preserve">      </w:t>
      </w:r>
      <w:r w:rsidR="009E05B5">
        <w:rPr>
          <w:sz w:val="20"/>
          <w:szCs w:val="20"/>
        </w:rPr>
        <w:t xml:space="preserve">С целью </w:t>
      </w:r>
      <w:r w:rsidR="001974F4" w:rsidRPr="00315348">
        <w:rPr>
          <w:sz w:val="20"/>
          <w:szCs w:val="20"/>
        </w:rPr>
        <w:t>реализаци</w:t>
      </w:r>
      <w:r w:rsidR="009E05B5">
        <w:rPr>
          <w:sz w:val="20"/>
          <w:szCs w:val="20"/>
        </w:rPr>
        <w:t>и</w:t>
      </w:r>
      <w:r w:rsidR="001974F4" w:rsidRPr="00315348">
        <w:rPr>
          <w:sz w:val="20"/>
          <w:szCs w:val="20"/>
        </w:rPr>
        <w:t xml:space="preserve"> мероприятий по созданию в общеобразовательных организациях, расположенных в сельской местности Республики Башкортостан, условий для занятия физической культурой и спортом   проведены ремонтные работы в 2-х спортзалах: МОБУ СОШ с.1-е Туркменево, МОБУ ООШ с. Верхнетавлыкаево   </w:t>
      </w:r>
      <w:r w:rsidR="009E05B5">
        <w:rPr>
          <w:sz w:val="20"/>
          <w:szCs w:val="20"/>
        </w:rPr>
        <w:t>(</w:t>
      </w:r>
      <w:r w:rsidR="001974F4" w:rsidRPr="00315348">
        <w:rPr>
          <w:sz w:val="20"/>
          <w:szCs w:val="20"/>
        </w:rPr>
        <w:t>по 820,54 тыс. руб. на каждое учреждение</w:t>
      </w:r>
      <w:r w:rsidR="009E05B5">
        <w:rPr>
          <w:sz w:val="20"/>
          <w:szCs w:val="20"/>
        </w:rPr>
        <w:t>)</w:t>
      </w:r>
      <w:r w:rsidR="001974F4" w:rsidRPr="00315348">
        <w:rPr>
          <w:sz w:val="20"/>
          <w:szCs w:val="20"/>
        </w:rPr>
        <w:t>.</w:t>
      </w:r>
    </w:p>
    <w:p w:rsidR="005C3169" w:rsidRDefault="008F5B51" w:rsidP="005C3169">
      <w:pPr>
        <w:jc w:val="both"/>
        <w:rPr>
          <w:sz w:val="20"/>
          <w:szCs w:val="20"/>
        </w:rPr>
      </w:pPr>
      <w:r w:rsidRPr="00315348">
        <w:rPr>
          <w:sz w:val="20"/>
          <w:szCs w:val="20"/>
        </w:rPr>
        <w:t xml:space="preserve">    </w:t>
      </w:r>
      <w:r w:rsidR="001974F4" w:rsidRPr="00315348">
        <w:rPr>
          <w:sz w:val="20"/>
          <w:szCs w:val="20"/>
        </w:rPr>
        <w:t>Успешно реализуются  мероприятия по программе «Реальные дела»: приобретен спорт</w:t>
      </w:r>
      <w:r w:rsidR="00704EC8">
        <w:rPr>
          <w:sz w:val="20"/>
          <w:szCs w:val="20"/>
        </w:rPr>
        <w:t xml:space="preserve">ивный </w:t>
      </w:r>
      <w:r w:rsidR="001974F4" w:rsidRPr="00315348">
        <w:rPr>
          <w:sz w:val="20"/>
          <w:szCs w:val="20"/>
        </w:rPr>
        <w:t>инвентарь для  школ с. 1-е</w:t>
      </w:r>
      <w:r w:rsidR="00704EC8">
        <w:rPr>
          <w:sz w:val="20"/>
          <w:szCs w:val="20"/>
        </w:rPr>
        <w:t xml:space="preserve"> </w:t>
      </w:r>
      <w:r w:rsidR="001974F4" w:rsidRPr="00315348">
        <w:rPr>
          <w:sz w:val="20"/>
          <w:szCs w:val="20"/>
        </w:rPr>
        <w:t>Туркмен</w:t>
      </w:r>
      <w:r w:rsidR="005C3169">
        <w:rPr>
          <w:sz w:val="20"/>
          <w:szCs w:val="20"/>
        </w:rPr>
        <w:t>е</w:t>
      </w:r>
      <w:r w:rsidR="001974F4" w:rsidRPr="00315348">
        <w:rPr>
          <w:sz w:val="20"/>
          <w:szCs w:val="20"/>
        </w:rPr>
        <w:t xml:space="preserve">во, д. Казанки, д. Ахмерово, ремонт </w:t>
      </w:r>
      <w:r w:rsidR="005C3169">
        <w:rPr>
          <w:sz w:val="20"/>
          <w:szCs w:val="20"/>
        </w:rPr>
        <w:t>о</w:t>
      </w:r>
      <w:r w:rsidR="001974F4" w:rsidRPr="00315348">
        <w:rPr>
          <w:sz w:val="20"/>
          <w:szCs w:val="20"/>
        </w:rPr>
        <w:t>кон детского сада д. Карышкино, ремонт крыши школы д. Ярмухаметово.</w:t>
      </w:r>
      <w:r w:rsidR="00D60590" w:rsidRPr="00D60590">
        <w:rPr>
          <w:sz w:val="20"/>
          <w:szCs w:val="20"/>
        </w:rPr>
        <w:t xml:space="preserve"> </w:t>
      </w:r>
    </w:p>
    <w:p w:rsidR="005C3169" w:rsidRDefault="005C3169" w:rsidP="005C3169">
      <w:pPr>
        <w:jc w:val="both"/>
        <w:rPr>
          <w:sz w:val="20"/>
          <w:szCs w:val="20"/>
        </w:rPr>
      </w:pPr>
    </w:p>
    <w:p w:rsidR="00A20C0F" w:rsidRPr="00315348" w:rsidRDefault="00485BDF" w:rsidP="005C3169">
      <w:pPr>
        <w:jc w:val="both"/>
        <w:rPr>
          <w:sz w:val="20"/>
          <w:szCs w:val="20"/>
        </w:rPr>
      </w:pPr>
      <w:r>
        <w:rPr>
          <w:sz w:val="20"/>
          <w:szCs w:val="20"/>
        </w:rPr>
      </w:r>
      <w:r>
        <w:rPr>
          <w:sz w:val="20"/>
          <w:szCs w:val="20"/>
        </w:rPr>
        <w:pict>
          <v:shape id="_x0000_s1189" type="#_x0000_t202" style="width:377pt;height:31.25pt;mso-position-horizontal-relative:char;mso-position-vertical-relative:line;mso-width-relative:margin;mso-height-relative:margin" filled="f" stroked="f">
            <v:textbox style="mso-next-textbox:#_x0000_s1189">
              <w:txbxContent>
                <w:p w:rsidR="00070063" w:rsidRDefault="00070063" w:rsidP="00D60590">
                  <w:pPr>
                    <w:jc w:val="right"/>
                    <w:rPr>
                      <w:color w:val="548DD4" w:themeColor="text2" w:themeTint="99"/>
                      <w:sz w:val="16"/>
                      <w:szCs w:val="16"/>
                    </w:rPr>
                  </w:pPr>
                  <w:r w:rsidRPr="00391848">
                    <w:rPr>
                      <w:color w:val="548DD4" w:themeColor="text2" w:themeTint="99"/>
                      <w:sz w:val="16"/>
                      <w:szCs w:val="16"/>
                    </w:rPr>
                    <w:t>«Главнейшая дорога человеческого воспитания есть убеждение»</w:t>
                  </w:r>
                </w:p>
                <w:p w:rsidR="00070063" w:rsidRPr="00391848" w:rsidRDefault="00070063" w:rsidP="00D60590">
                  <w:pPr>
                    <w:jc w:val="right"/>
                    <w:rPr>
                      <w:color w:val="548DD4" w:themeColor="text2" w:themeTint="99"/>
                      <w:sz w:val="16"/>
                      <w:szCs w:val="16"/>
                    </w:rPr>
                  </w:pPr>
                  <w:r w:rsidRPr="00391848">
                    <w:rPr>
                      <w:color w:val="548DD4" w:themeColor="text2" w:themeTint="99"/>
                      <w:sz w:val="16"/>
                      <w:szCs w:val="16"/>
                    </w:rPr>
                    <w:t>К.Д. Ушинский</w:t>
                  </w:r>
                </w:p>
                <w:p w:rsidR="00070063" w:rsidRPr="00391848" w:rsidRDefault="00070063" w:rsidP="00D60590"/>
              </w:txbxContent>
            </v:textbox>
            <w10:wrap type="none"/>
            <w10:anchorlock/>
          </v:shape>
        </w:pict>
      </w:r>
    </w:p>
    <w:p w:rsidR="00141F41" w:rsidRPr="00315348" w:rsidRDefault="00485BDF" w:rsidP="00141F41">
      <w:pPr>
        <w:jc w:val="both"/>
        <w:rPr>
          <w:sz w:val="20"/>
          <w:szCs w:val="20"/>
        </w:rPr>
      </w:pPr>
      <w:r>
        <w:rPr>
          <w:noProof/>
          <w:sz w:val="20"/>
          <w:szCs w:val="20"/>
        </w:rPr>
        <w:pict>
          <v:shape id="_x0000_s1041" type="#_x0000_t202" style="position:absolute;left:0;text-align:left;margin-left:-10.4pt;margin-top:2.7pt;width:375.05pt;height:14.15pt;z-index:-251636736;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" fillcolor="#365f91 [2404]" stroked="f">
            <v:shadow on="t" opacity=".5" offset="-6pt,6pt"/>
            <v:textbox style="mso-next-textbox:#_x0000_s1041" inset=".5mm,0,.5mm,0">
              <w:txbxContent>
                <w:p w:rsidR="00070063" w:rsidRPr="00717142" w:rsidRDefault="00070063" w:rsidP="00717142">
                  <w:pPr>
                    <w:rPr>
                      <w:color w:val="FFFFFF" w:themeColor="background1"/>
                    </w:rPr>
                  </w:pPr>
                  <w:r>
                    <w:rPr>
                      <w:b/>
                      <w:color w:val="FFFFFF" w:themeColor="background1"/>
                    </w:rPr>
                    <w:t>Задачи на 2017-2018  учебный год</w:t>
                  </w:r>
                </w:p>
              </w:txbxContent>
            </v:textbox>
            <w10:wrap type="through"/>
          </v:shape>
        </w:pict>
      </w:r>
    </w:p>
    <w:tbl>
      <w:tblPr>
        <w:tblW w:w="78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625"/>
        <w:gridCol w:w="1202"/>
        <w:gridCol w:w="1562"/>
      </w:tblGrid>
      <w:tr w:rsidR="00717142" w:rsidRPr="00C33239" w:rsidTr="003A092A">
        <w:tc>
          <w:tcPr>
            <w:tcW w:w="441" w:type="dxa"/>
            <w:shd w:val="clear" w:color="auto" w:fill="auto"/>
          </w:tcPr>
          <w:p w:rsidR="00717142" w:rsidRPr="00FD1C7D" w:rsidRDefault="00717142" w:rsidP="003A092A">
            <w:pPr>
              <w:jc w:val="center"/>
              <w:rPr>
                <w:b/>
                <w:sz w:val="18"/>
                <w:szCs w:val="18"/>
              </w:rPr>
            </w:pPr>
            <w:r w:rsidRPr="00FD1C7D">
              <w:rPr>
                <w:b/>
                <w:sz w:val="18"/>
                <w:szCs w:val="18"/>
              </w:rPr>
              <w:t>№</w:t>
            </w:r>
          </w:p>
        </w:tc>
        <w:tc>
          <w:tcPr>
            <w:tcW w:w="4662" w:type="dxa"/>
            <w:shd w:val="clear" w:color="auto" w:fill="auto"/>
          </w:tcPr>
          <w:p w:rsidR="00717142" w:rsidRPr="00FD1C7D" w:rsidRDefault="00717142" w:rsidP="003A092A">
            <w:pPr>
              <w:jc w:val="center"/>
              <w:rPr>
                <w:b/>
                <w:sz w:val="18"/>
                <w:szCs w:val="18"/>
              </w:rPr>
            </w:pPr>
            <w:r w:rsidRPr="00FD1C7D">
              <w:rPr>
                <w:b/>
                <w:sz w:val="18"/>
                <w:szCs w:val="18"/>
              </w:rPr>
              <w:t>Рекомендации</w:t>
            </w:r>
          </w:p>
        </w:tc>
        <w:tc>
          <w:tcPr>
            <w:tcW w:w="1205" w:type="dxa"/>
            <w:shd w:val="clear" w:color="auto" w:fill="auto"/>
          </w:tcPr>
          <w:p w:rsidR="00717142" w:rsidRPr="00FD1C7D" w:rsidRDefault="00717142" w:rsidP="003A092A">
            <w:pPr>
              <w:jc w:val="center"/>
              <w:rPr>
                <w:b/>
                <w:sz w:val="18"/>
                <w:szCs w:val="18"/>
              </w:rPr>
            </w:pPr>
            <w:r w:rsidRPr="00FD1C7D">
              <w:rPr>
                <w:b/>
                <w:sz w:val="18"/>
                <w:szCs w:val="18"/>
              </w:rPr>
              <w:t>Сроки</w:t>
            </w:r>
          </w:p>
        </w:tc>
        <w:tc>
          <w:tcPr>
            <w:tcW w:w="1522" w:type="dxa"/>
            <w:shd w:val="clear" w:color="auto" w:fill="auto"/>
          </w:tcPr>
          <w:p w:rsidR="00717142" w:rsidRPr="00FD1C7D" w:rsidRDefault="00717142" w:rsidP="003A092A">
            <w:pPr>
              <w:jc w:val="center"/>
              <w:rPr>
                <w:b/>
                <w:sz w:val="18"/>
                <w:szCs w:val="18"/>
              </w:rPr>
            </w:pPr>
            <w:r w:rsidRPr="00FD1C7D">
              <w:rPr>
                <w:b/>
                <w:sz w:val="18"/>
                <w:szCs w:val="18"/>
              </w:rPr>
              <w:t>Исполнитель</w:t>
            </w:r>
          </w:p>
        </w:tc>
      </w:tr>
      <w:tr w:rsidR="00717142" w:rsidRPr="00CB027C" w:rsidTr="003A092A">
        <w:tc>
          <w:tcPr>
            <w:tcW w:w="441" w:type="dxa"/>
            <w:shd w:val="clear" w:color="auto" w:fill="auto"/>
          </w:tcPr>
          <w:p w:rsidR="00717142" w:rsidRPr="00FD1C7D" w:rsidRDefault="003A092A" w:rsidP="003A092A">
            <w:pPr>
              <w:widowControl w:val="0"/>
              <w:shd w:val="clear" w:color="auto" w:fill="FFFFFF"/>
              <w:tabs>
                <w:tab w:val="left" w:pos="34"/>
              </w:tabs>
              <w:autoSpaceDE w:val="0"/>
              <w:autoSpaceDN w:val="0"/>
              <w:adjustRightInd w:val="0"/>
              <w:rPr>
                <w:sz w:val="18"/>
                <w:szCs w:val="18"/>
                <w:shd w:val="clear" w:color="auto" w:fill="FFFFFF"/>
              </w:rPr>
            </w:pPr>
            <w:r>
              <w:rPr>
                <w:sz w:val="18"/>
                <w:szCs w:val="18"/>
                <w:shd w:val="clear" w:color="auto" w:fill="FFFFFF"/>
              </w:rPr>
              <w:t>1.</w:t>
            </w:r>
          </w:p>
        </w:tc>
        <w:tc>
          <w:tcPr>
            <w:tcW w:w="4662" w:type="dxa"/>
            <w:shd w:val="clear" w:color="auto" w:fill="auto"/>
          </w:tcPr>
          <w:p w:rsidR="00717142" w:rsidRPr="00FD1C7D" w:rsidRDefault="00D60590" w:rsidP="00717142">
            <w:pPr>
              <w:shd w:val="clear" w:color="auto" w:fill="FFFFFF"/>
              <w:jc w:val="both"/>
              <w:rPr>
                <w:sz w:val="18"/>
                <w:szCs w:val="18"/>
                <w:shd w:val="clear" w:color="auto" w:fill="FFFFFF"/>
              </w:rPr>
            </w:pPr>
            <w:r>
              <w:rPr>
                <w:color w:val="000000"/>
                <w:sz w:val="18"/>
                <w:szCs w:val="18"/>
              </w:rPr>
              <w:t>О</w:t>
            </w:r>
            <w:r w:rsidR="00717142" w:rsidRPr="00FD1C7D">
              <w:rPr>
                <w:color w:val="000000"/>
                <w:sz w:val="18"/>
                <w:szCs w:val="18"/>
              </w:rPr>
              <w:t>беспечить реализацию муниципальных программ</w:t>
            </w:r>
          </w:p>
        </w:tc>
        <w:tc>
          <w:tcPr>
            <w:tcW w:w="1205" w:type="dxa"/>
            <w:shd w:val="clear" w:color="auto" w:fill="auto"/>
          </w:tcPr>
          <w:p w:rsidR="00717142" w:rsidRPr="00FD1C7D" w:rsidRDefault="00717142" w:rsidP="003A092A">
            <w:pPr>
              <w:shd w:val="clear" w:color="auto" w:fill="FFFFFF"/>
              <w:jc w:val="both"/>
              <w:rPr>
                <w:sz w:val="18"/>
                <w:szCs w:val="18"/>
              </w:rPr>
            </w:pPr>
            <w:r w:rsidRPr="00FD1C7D">
              <w:rPr>
                <w:sz w:val="18"/>
                <w:szCs w:val="18"/>
              </w:rPr>
              <w:t>2016-2020 годы</w:t>
            </w:r>
          </w:p>
        </w:tc>
        <w:tc>
          <w:tcPr>
            <w:tcW w:w="1522" w:type="dxa"/>
            <w:shd w:val="clear" w:color="auto" w:fill="auto"/>
          </w:tcPr>
          <w:p w:rsidR="00717142" w:rsidRPr="00FD1C7D" w:rsidRDefault="00717142" w:rsidP="009E05B5">
            <w:pPr>
              <w:jc w:val="both"/>
              <w:rPr>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color w:val="000000"/>
                <w:sz w:val="18"/>
                <w:szCs w:val="18"/>
              </w:rPr>
            </w:pPr>
            <w:r>
              <w:rPr>
                <w:color w:val="000000"/>
                <w:sz w:val="18"/>
                <w:szCs w:val="18"/>
              </w:rPr>
              <w:t>2.</w:t>
            </w:r>
          </w:p>
        </w:tc>
        <w:tc>
          <w:tcPr>
            <w:tcW w:w="4662" w:type="dxa"/>
            <w:shd w:val="clear" w:color="auto" w:fill="auto"/>
          </w:tcPr>
          <w:p w:rsidR="00717142" w:rsidRPr="00FD1C7D" w:rsidRDefault="00D60590" w:rsidP="003A092A">
            <w:pPr>
              <w:shd w:val="clear" w:color="auto" w:fill="FFFFFF"/>
              <w:jc w:val="both"/>
              <w:rPr>
                <w:color w:val="000000"/>
                <w:sz w:val="18"/>
                <w:szCs w:val="18"/>
              </w:rPr>
            </w:pPr>
            <w:r>
              <w:rPr>
                <w:sz w:val="18"/>
                <w:szCs w:val="18"/>
                <w:shd w:val="clear" w:color="auto" w:fill="FFFFFF"/>
              </w:rPr>
              <w:t>С</w:t>
            </w:r>
            <w:r w:rsidR="00717142" w:rsidRPr="00FD1C7D">
              <w:rPr>
                <w:sz w:val="18"/>
                <w:szCs w:val="18"/>
                <w:shd w:val="clear" w:color="auto" w:fill="FFFFFF"/>
              </w:rPr>
              <w:t>овершенствовать работу по оценке качества образования, включающей не только итоги ЕГЭ и государственной итоговой аттестации, но и другие данные –Всероссийские проверочные работы, национальные и международные рейтинги, исследования компетенций учителей</w:t>
            </w:r>
          </w:p>
        </w:tc>
        <w:tc>
          <w:tcPr>
            <w:tcW w:w="1205" w:type="dxa"/>
            <w:shd w:val="clear" w:color="auto" w:fill="auto"/>
          </w:tcPr>
          <w:p w:rsidR="00717142" w:rsidRPr="00FD1C7D" w:rsidRDefault="00717142" w:rsidP="003A092A">
            <w:pPr>
              <w:jc w:val="both"/>
              <w:rPr>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3.</w:t>
            </w:r>
          </w:p>
        </w:tc>
        <w:tc>
          <w:tcPr>
            <w:tcW w:w="4662" w:type="dxa"/>
            <w:shd w:val="clear" w:color="auto" w:fill="auto"/>
          </w:tcPr>
          <w:p w:rsidR="00717142" w:rsidRPr="00FD1C7D" w:rsidRDefault="00717142" w:rsidP="003A092A">
            <w:pPr>
              <w:shd w:val="clear" w:color="auto" w:fill="FFFFFF"/>
              <w:jc w:val="both"/>
              <w:rPr>
                <w:sz w:val="18"/>
                <w:szCs w:val="18"/>
                <w:shd w:val="clear" w:color="auto" w:fill="FFFFFF"/>
              </w:rPr>
            </w:pPr>
            <w:r w:rsidRPr="00FD1C7D">
              <w:rPr>
                <w:sz w:val="18"/>
                <w:szCs w:val="18"/>
                <w:shd w:val="clear" w:color="auto" w:fill="FFFFFF"/>
              </w:rPr>
              <w:t xml:space="preserve">Продолжить введение электронного дневника и электронного журнала успеваемости» </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4.</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С</w:t>
            </w:r>
            <w:r w:rsidR="00717142" w:rsidRPr="00FD1C7D">
              <w:rPr>
                <w:sz w:val="18"/>
                <w:szCs w:val="18"/>
              </w:rPr>
              <w:t xml:space="preserve">овершенствовать самообразовательную деятельность педагогов с учетом требований профессионального стандарта; </w:t>
            </w:r>
            <w:r w:rsidR="00717142" w:rsidRPr="00FD1C7D">
              <w:rPr>
                <w:sz w:val="18"/>
                <w:szCs w:val="18"/>
                <w:shd w:val="clear" w:color="auto" w:fill="FFFFFF"/>
              </w:rPr>
              <w:t>продолжить работу ресурсного центра по подготовке к ГИА</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М</w:t>
            </w:r>
            <w:r w:rsidR="00717142" w:rsidRPr="00FD1C7D">
              <w:rPr>
                <w:sz w:val="18"/>
                <w:szCs w:val="18"/>
              </w:rPr>
              <w:t xml:space="preserve">етодкабинет,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5.</w:t>
            </w:r>
          </w:p>
        </w:tc>
        <w:tc>
          <w:tcPr>
            <w:tcW w:w="4662" w:type="dxa"/>
            <w:shd w:val="clear" w:color="auto" w:fill="auto"/>
          </w:tcPr>
          <w:p w:rsidR="00717142" w:rsidRPr="00FD1C7D" w:rsidRDefault="00D60590" w:rsidP="003A092A">
            <w:pPr>
              <w:shd w:val="clear" w:color="auto" w:fill="FFFFFF"/>
              <w:jc w:val="both"/>
              <w:rPr>
                <w:sz w:val="18"/>
                <w:szCs w:val="18"/>
                <w:shd w:val="clear" w:color="auto" w:fill="FFFFFF"/>
              </w:rPr>
            </w:pPr>
            <w:r>
              <w:rPr>
                <w:sz w:val="18"/>
                <w:szCs w:val="18"/>
              </w:rPr>
              <w:t>В</w:t>
            </w:r>
            <w:r w:rsidR="00717142" w:rsidRPr="00FD1C7D">
              <w:rPr>
                <w:sz w:val="18"/>
                <w:szCs w:val="18"/>
              </w:rPr>
              <w:t xml:space="preserve"> систему работы </w:t>
            </w:r>
            <w:r w:rsidR="009E05B5">
              <w:rPr>
                <w:sz w:val="18"/>
                <w:szCs w:val="18"/>
              </w:rPr>
              <w:t xml:space="preserve"> ОУ </w:t>
            </w:r>
            <w:r w:rsidR="00717142" w:rsidRPr="00FD1C7D">
              <w:rPr>
                <w:sz w:val="18"/>
                <w:szCs w:val="18"/>
              </w:rPr>
              <w:t>включить  инновационные проекты, мастер-классы, консультативные недели, презентацию опыта</w:t>
            </w:r>
          </w:p>
        </w:tc>
        <w:tc>
          <w:tcPr>
            <w:tcW w:w="1205" w:type="dxa"/>
            <w:shd w:val="clear" w:color="auto" w:fill="auto"/>
          </w:tcPr>
          <w:p w:rsidR="00717142" w:rsidRPr="00FD1C7D" w:rsidRDefault="00717142" w:rsidP="00717142">
            <w:pPr>
              <w:jc w:val="both"/>
              <w:rPr>
                <w:b/>
                <w:sz w:val="18"/>
                <w:szCs w:val="18"/>
              </w:rPr>
            </w:pPr>
            <w:r w:rsidRPr="00FD1C7D">
              <w:rPr>
                <w:sz w:val="18"/>
                <w:szCs w:val="18"/>
              </w:rPr>
              <w:t>201</w:t>
            </w:r>
            <w:r>
              <w:rPr>
                <w:sz w:val="18"/>
                <w:szCs w:val="18"/>
              </w:rPr>
              <w:t>7</w:t>
            </w:r>
            <w:r w:rsidRPr="00FD1C7D">
              <w:rPr>
                <w:sz w:val="18"/>
                <w:szCs w:val="18"/>
              </w:rPr>
              <w:t>-201</w:t>
            </w:r>
            <w:r>
              <w:rPr>
                <w:sz w:val="18"/>
                <w:szCs w:val="18"/>
              </w:rPr>
              <w:t>8</w:t>
            </w:r>
            <w:r w:rsidRPr="00FD1C7D">
              <w:rPr>
                <w:sz w:val="18"/>
                <w:szCs w:val="18"/>
              </w:rPr>
              <w:t xml:space="preserve">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М</w:t>
            </w:r>
            <w:r w:rsidR="00717142" w:rsidRPr="00FD1C7D">
              <w:rPr>
                <w:sz w:val="18"/>
                <w:szCs w:val="18"/>
              </w:rPr>
              <w:t xml:space="preserve">етодкабинет, образовательные  </w:t>
            </w:r>
            <w:r w:rsidR="009E05B5">
              <w:rPr>
                <w:sz w:val="18"/>
                <w:szCs w:val="18"/>
              </w:rPr>
              <w:t>учреждения</w:t>
            </w:r>
          </w:p>
        </w:tc>
      </w:tr>
      <w:tr w:rsidR="00717142" w:rsidTr="003A092A">
        <w:trPr>
          <w:trHeight w:val="1091"/>
        </w:trPr>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6.</w:t>
            </w:r>
          </w:p>
        </w:tc>
        <w:tc>
          <w:tcPr>
            <w:tcW w:w="4662" w:type="dxa"/>
            <w:shd w:val="clear" w:color="auto" w:fill="auto"/>
          </w:tcPr>
          <w:p w:rsidR="00717142" w:rsidRPr="00FD1C7D" w:rsidRDefault="00D60590" w:rsidP="003A092A">
            <w:pPr>
              <w:jc w:val="both"/>
              <w:rPr>
                <w:sz w:val="18"/>
                <w:szCs w:val="18"/>
              </w:rPr>
            </w:pPr>
            <w:r>
              <w:rPr>
                <w:sz w:val="18"/>
                <w:szCs w:val="18"/>
              </w:rPr>
              <w:t>П</w:t>
            </w:r>
            <w:r w:rsidR="00717142" w:rsidRPr="00FD1C7D">
              <w:rPr>
                <w:sz w:val="18"/>
                <w:szCs w:val="18"/>
              </w:rPr>
              <w:t>родолжить   внедрение      альтернативных форм дошкольного образования, обеспечивающих   доступность   дошкольного   образования   и      охват   дошкольным   образованием   детей в возрасте от 1,5 до 3 лет</w:t>
            </w:r>
          </w:p>
        </w:tc>
        <w:tc>
          <w:tcPr>
            <w:tcW w:w="1205" w:type="dxa"/>
            <w:shd w:val="clear" w:color="auto" w:fill="auto"/>
          </w:tcPr>
          <w:p w:rsidR="00717142" w:rsidRPr="00FD1C7D" w:rsidRDefault="00717142" w:rsidP="003A092A">
            <w:pPr>
              <w:jc w:val="both"/>
              <w:rPr>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sz w:val="18"/>
                <w:szCs w:val="18"/>
              </w:rPr>
            </w:pPr>
            <w:r w:rsidRPr="00FD1C7D">
              <w:rPr>
                <w:sz w:val="18"/>
                <w:szCs w:val="18"/>
              </w:rPr>
              <w:t>Отдел образования, ДОУ</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7.</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В</w:t>
            </w:r>
            <w:r w:rsidR="00717142" w:rsidRPr="00FD1C7D">
              <w:rPr>
                <w:sz w:val="18"/>
                <w:szCs w:val="18"/>
              </w:rPr>
              <w:t>недрять в практику работы ДОУ города инновационный педагогический опыт</w:t>
            </w:r>
          </w:p>
        </w:tc>
        <w:tc>
          <w:tcPr>
            <w:tcW w:w="1205" w:type="dxa"/>
            <w:shd w:val="clear" w:color="auto" w:fill="auto"/>
          </w:tcPr>
          <w:p w:rsidR="00717142" w:rsidRPr="00FD1C7D" w:rsidRDefault="00717142" w:rsidP="00717142">
            <w:pPr>
              <w:jc w:val="both"/>
              <w:rPr>
                <w:b/>
                <w:sz w:val="18"/>
                <w:szCs w:val="18"/>
              </w:rPr>
            </w:pPr>
            <w:r w:rsidRPr="00FD1C7D">
              <w:rPr>
                <w:sz w:val="18"/>
                <w:szCs w:val="18"/>
              </w:rPr>
              <w:t>201</w:t>
            </w:r>
            <w:r>
              <w:rPr>
                <w:sz w:val="18"/>
                <w:szCs w:val="18"/>
              </w:rPr>
              <w:t>7</w:t>
            </w:r>
            <w:r w:rsidRPr="00FD1C7D">
              <w:rPr>
                <w:sz w:val="18"/>
                <w:szCs w:val="18"/>
              </w:rPr>
              <w:t>-201</w:t>
            </w:r>
            <w:r>
              <w:rPr>
                <w:sz w:val="18"/>
                <w:szCs w:val="18"/>
              </w:rPr>
              <w:t>8</w:t>
            </w:r>
            <w:r w:rsidRPr="00FD1C7D">
              <w:rPr>
                <w:sz w:val="18"/>
                <w:szCs w:val="18"/>
              </w:rPr>
              <w:t xml:space="preserve">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ДОУ города</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8.</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shd w:val="clear" w:color="auto" w:fill="FFFFFF"/>
              </w:rPr>
              <w:t>О</w:t>
            </w:r>
            <w:r w:rsidR="00717142" w:rsidRPr="00FD1C7D">
              <w:rPr>
                <w:sz w:val="18"/>
                <w:szCs w:val="18"/>
                <w:shd w:val="clear" w:color="auto" w:fill="FFFFFF"/>
              </w:rPr>
              <w:t xml:space="preserve">беспечить  реализацию концепции развития  национального образования в Республике Башкортостан  </w:t>
            </w:r>
          </w:p>
        </w:tc>
        <w:tc>
          <w:tcPr>
            <w:tcW w:w="1205" w:type="dxa"/>
            <w:shd w:val="clear" w:color="auto" w:fill="auto"/>
          </w:tcPr>
          <w:p w:rsidR="00717142" w:rsidRPr="00FD1C7D" w:rsidRDefault="00717142" w:rsidP="003A092A">
            <w:pPr>
              <w:jc w:val="both"/>
              <w:rPr>
                <w:b/>
                <w:sz w:val="18"/>
                <w:szCs w:val="18"/>
              </w:rPr>
            </w:pPr>
            <w:r w:rsidRPr="00FD1C7D">
              <w:rPr>
                <w:sz w:val="18"/>
                <w:szCs w:val="18"/>
                <w:shd w:val="clear" w:color="auto" w:fill="FFFFFF"/>
              </w:rPr>
              <w:t>2016-2020 годы</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9.</w:t>
            </w:r>
          </w:p>
        </w:tc>
        <w:tc>
          <w:tcPr>
            <w:tcW w:w="4662" w:type="dxa"/>
            <w:shd w:val="clear" w:color="auto" w:fill="auto"/>
          </w:tcPr>
          <w:p w:rsidR="00717142" w:rsidRPr="00FD1C7D" w:rsidRDefault="00D60590" w:rsidP="003A092A">
            <w:pPr>
              <w:shd w:val="clear" w:color="auto" w:fill="FFFFFF"/>
              <w:jc w:val="both"/>
              <w:rPr>
                <w:sz w:val="18"/>
                <w:szCs w:val="18"/>
              </w:rPr>
            </w:pPr>
            <w:r>
              <w:rPr>
                <w:color w:val="000000"/>
                <w:sz w:val="18"/>
                <w:szCs w:val="18"/>
              </w:rPr>
              <w:t>П</w:t>
            </w:r>
            <w:r w:rsidR="00717142" w:rsidRPr="00FD1C7D">
              <w:rPr>
                <w:color w:val="000000"/>
                <w:sz w:val="18"/>
                <w:szCs w:val="18"/>
              </w:rPr>
              <w:t>родолжить работу по обновлению инфраструктуры образовательных организаций в соответствии с требованиями федеральных государственных образовательных стандартов дошкольного, начального общего, основного общего и среднего общего образования</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10.</w:t>
            </w:r>
          </w:p>
        </w:tc>
        <w:tc>
          <w:tcPr>
            <w:tcW w:w="4662" w:type="dxa"/>
            <w:shd w:val="clear" w:color="auto" w:fill="auto"/>
          </w:tcPr>
          <w:p w:rsidR="00717142" w:rsidRPr="00FD1C7D" w:rsidRDefault="00D60590" w:rsidP="003A092A">
            <w:pPr>
              <w:jc w:val="both"/>
              <w:rPr>
                <w:sz w:val="18"/>
                <w:szCs w:val="18"/>
              </w:rPr>
            </w:pPr>
            <w:r>
              <w:rPr>
                <w:sz w:val="18"/>
                <w:szCs w:val="18"/>
              </w:rPr>
              <w:t>А</w:t>
            </w:r>
            <w:r w:rsidR="00717142" w:rsidRPr="00FD1C7D">
              <w:rPr>
                <w:sz w:val="18"/>
                <w:szCs w:val="18"/>
              </w:rPr>
              <w:t xml:space="preserve">ктивизировать работу совета родителей, родительских комитетов по обеспечению воспитательной деятельности в образовательных организациях с целью профилактики безнадзорности и правонарушений </w:t>
            </w:r>
            <w:r w:rsidR="00717142" w:rsidRPr="00FD1C7D">
              <w:rPr>
                <w:sz w:val="18"/>
                <w:szCs w:val="18"/>
              </w:rPr>
              <w:lastRenderedPageBreak/>
              <w:t>несовершеннолетних детей и подростков</w:t>
            </w:r>
          </w:p>
        </w:tc>
        <w:tc>
          <w:tcPr>
            <w:tcW w:w="1205" w:type="dxa"/>
            <w:shd w:val="clear" w:color="auto" w:fill="auto"/>
          </w:tcPr>
          <w:p w:rsidR="00717142" w:rsidRPr="00FD1C7D" w:rsidRDefault="00717142" w:rsidP="003A092A">
            <w:pPr>
              <w:jc w:val="both"/>
              <w:rPr>
                <w:b/>
                <w:sz w:val="18"/>
                <w:szCs w:val="18"/>
              </w:rPr>
            </w:pPr>
            <w:r w:rsidRPr="00FD1C7D">
              <w:rPr>
                <w:sz w:val="18"/>
                <w:szCs w:val="18"/>
              </w:rPr>
              <w:lastRenderedPageBreak/>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Органы системы профилактики</w:t>
            </w:r>
          </w:p>
        </w:tc>
      </w:tr>
      <w:tr w:rsidR="00717142"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lastRenderedPageBreak/>
              <w:t>11.</w:t>
            </w:r>
          </w:p>
        </w:tc>
        <w:tc>
          <w:tcPr>
            <w:tcW w:w="4662" w:type="dxa"/>
            <w:shd w:val="clear" w:color="auto" w:fill="auto"/>
          </w:tcPr>
          <w:p w:rsidR="00717142" w:rsidRPr="00FD1C7D" w:rsidRDefault="00717142" w:rsidP="003A092A">
            <w:pPr>
              <w:jc w:val="both"/>
              <w:rPr>
                <w:sz w:val="18"/>
                <w:szCs w:val="18"/>
              </w:rPr>
            </w:pPr>
            <w:r w:rsidRPr="00FD1C7D">
              <w:rPr>
                <w:sz w:val="18"/>
                <w:szCs w:val="18"/>
              </w:rPr>
              <w:t>Создать условия для развития личности и поддержки единства и непрерывности воспитания в рамках объявленного в Российской Федерации Десятилетия детства</w:t>
            </w:r>
          </w:p>
        </w:tc>
        <w:tc>
          <w:tcPr>
            <w:tcW w:w="1205" w:type="dxa"/>
            <w:shd w:val="clear" w:color="auto" w:fill="auto"/>
          </w:tcPr>
          <w:p w:rsidR="00717142" w:rsidRPr="00FD1C7D" w:rsidRDefault="00717142" w:rsidP="009E05B5">
            <w:pPr>
              <w:jc w:val="both"/>
              <w:rPr>
                <w:sz w:val="18"/>
                <w:szCs w:val="18"/>
              </w:rPr>
            </w:pPr>
            <w:r w:rsidRPr="00FD1C7D">
              <w:rPr>
                <w:sz w:val="18"/>
                <w:szCs w:val="18"/>
              </w:rPr>
              <w:t>2018-202</w:t>
            </w:r>
            <w:r w:rsidR="009E05B5">
              <w:rPr>
                <w:sz w:val="18"/>
                <w:szCs w:val="18"/>
              </w:rPr>
              <w:t>7</w:t>
            </w:r>
            <w:r w:rsidRPr="00FD1C7D">
              <w:rPr>
                <w:sz w:val="18"/>
                <w:szCs w:val="18"/>
              </w:rPr>
              <w:t xml:space="preserve"> года</w:t>
            </w:r>
          </w:p>
        </w:tc>
        <w:tc>
          <w:tcPr>
            <w:tcW w:w="1522" w:type="dxa"/>
            <w:shd w:val="clear" w:color="auto" w:fill="auto"/>
          </w:tcPr>
          <w:p w:rsidR="00717142" w:rsidRPr="00FD1C7D" w:rsidRDefault="00717142" w:rsidP="003A092A">
            <w:pPr>
              <w:jc w:val="both"/>
              <w:rPr>
                <w:sz w:val="18"/>
                <w:szCs w:val="18"/>
              </w:rPr>
            </w:pPr>
            <w:r w:rsidRPr="00FD1C7D">
              <w:rPr>
                <w:sz w:val="18"/>
                <w:szCs w:val="18"/>
              </w:rPr>
              <w:t>Отдел образования</w:t>
            </w:r>
            <w:r w:rsidR="009E05B5">
              <w:rPr>
                <w:sz w:val="18"/>
                <w:szCs w:val="18"/>
              </w:rPr>
              <w:t>,</w:t>
            </w:r>
          </w:p>
          <w:p w:rsidR="00717142" w:rsidRPr="00FD1C7D" w:rsidRDefault="009E05B5" w:rsidP="003A092A">
            <w:pPr>
              <w:jc w:val="both"/>
              <w:rPr>
                <w:sz w:val="18"/>
                <w:szCs w:val="18"/>
              </w:rPr>
            </w:pPr>
            <w:r>
              <w:rPr>
                <w:sz w:val="18"/>
                <w:szCs w:val="18"/>
              </w:rPr>
              <w:t>образовательные 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12.</w:t>
            </w:r>
          </w:p>
        </w:tc>
        <w:tc>
          <w:tcPr>
            <w:tcW w:w="4662" w:type="dxa"/>
            <w:shd w:val="clear" w:color="auto" w:fill="auto"/>
          </w:tcPr>
          <w:p w:rsidR="00717142" w:rsidRPr="00FD1C7D" w:rsidRDefault="00D60590" w:rsidP="003A092A">
            <w:pPr>
              <w:shd w:val="clear" w:color="auto" w:fill="FFFFFF"/>
              <w:jc w:val="both"/>
              <w:rPr>
                <w:sz w:val="18"/>
                <w:szCs w:val="18"/>
              </w:rPr>
            </w:pPr>
            <w:r>
              <w:rPr>
                <w:color w:val="000000"/>
                <w:sz w:val="18"/>
                <w:szCs w:val="18"/>
              </w:rPr>
              <w:t>П</w:t>
            </w:r>
            <w:r w:rsidR="00717142" w:rsidRPr="00FD1C7D">
              <w:rPr>
                <w:color w:val="000000"/>
                <w:sz w:val="18"/>
                <w:szCs w:val="18"/>
              </w:rPr>
              <w:t>родолжить  работу по достижению целевых показателей  «дорожной карты» по увеличению доли обучающихся в одну смену в образовательных учреждениях муниципального района Баймакский район</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Отдел образования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13.</w:t>
            </w:r>
          </w:p>
        </w:tc>
        <w:tc>
          <w:tcPr>
            <w:tcW w:w="4662" w:type="dxa"/>
            <w:shd w:val="clear" w:color="auto" w:fill="auto"/>
          </w:tcPr>
          <w:p w:rsidR="00717142" w:rsidRPr="00FD1C7D" w:rsidRDefault="00717142" w:rsidP="009E05B5">
            <w:pPr>
              <w:shd w:val="clear" w:color="auto" w:fill="FFFFFF"/>
              <w:jc w:val="both"/>
              <w:rPr>
                <w:sz w:val="18"/>
                <w:szCs w:val="18"/>
              </w:rPr>
            </w:pPr>
            <w:r w:rsidRPr="00FD1C7D">
              <w:rPr>
                <w:color w:val="FF0000"/>
                <w:sz w:val="18"/>
                <w:szCs w:val="18"/>
              </w:rPr>
              <w:t xml:space="preserve"> </w:t>
            </w:r>
            <w:r w:rsidRPr="00FD1C7D">
              <w:rPr>
                <w:sz w:val="18"/>
                <w:szCs w:val="18"/>
              </w:rPr>
              <w:t>Продолжить</w:t>
            </w:r>
            <w:r w:rsidRPr="00FD1C7D">
              <w:rPr>
                <w:color w:val="FF0000"/>
                <w:sz w:val="18"/>
                <w:szCs w:val="18"/>
              </w:rPr>
              <w:t xml:space="preserve"> </w:t>
            </w:r>
            <w:r w:rsidRPr="00FD1C7D">
              <w:rPr>
                <w:sz w:val="18"/>
                <w:szCs w:val="18"/>
              </w:rPr>
              <w:t>обеспечение   тахографами  школьны</w:t>
            </w:r>
            <w:r w:rsidR="009E05B5">
              <w:rPr>
                <w:sz w:val="18"/>
                <w:szCs w:val="18"/>
              </w:rPr>
              <w:t>х</w:t>
            </w:r>
            <w:r w:rsidRPr="00FD1C7D">
              <w:rPr>
                <w:sz w:val="18"/>
                <w:szCs w:val="18"/>
              </w:rPr>
              <w:t xml:space="preserve"> автобус</w:t>
            </w:r>
            <w:r w:rsidR="009E05B5">
              <w:rPr>
                <w:sz w:val="18"/>
                <w:szCs w:val="18"/>
              </w:rPr>
              <w:t>ов</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Отдел образования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14.</w:t>
            </w:r>
          </w:p>
        </w:tc>
        <w:tc>
          <w:tcPr>
            <w:tcW w:w="4662" w:type="dxa"/>
            <w:shd w:val="clear" w:color="auto" w:fill="auto"/>
          </w:tcPr>
          <w:p w:rsidR="00717142" w:rsidRPr="00FD1C7D" w:rsidRDefault="00D60590" w:rsidP="009E05B5">
            <w:pPr>
              <w:shd w:val="clear" w:color="auto" w:fill="FFFFFF"/>
              <w:jc w:val="both"/>
              <w:rPr>
                <w:sz w:val="18"/>
                <w:szCs w:val="18"/>
              </w:rPr>
            </w:pPr>
            <w:r>
              <w:rPr>
                <w:sz w:val="18"/>
                <w:szCs w:val="18"/>
              </w:rPr>
              <w:t>П</w:t>
            </w:r>
            <w:r w:rsidR="00717142" w:rsidRPr="00FD1C7D">
              <w:rPr>
                <w:sz w:val="18"/>
                <w:szCs w:val="18"/>
              </w:rPr>
              <w:t>родолжить позитивные изменения в содержании деятельности учреждений детского отдыха и оздоровления</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Отдел образования, директора загородных лагерей</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15.</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О</w:t>
            </w:r>
            <w:r w:rsidR="00717142" w:rsidRPr="00FD1C7D">
              <w:rPr>
                <w:sz w:val="18"/>
                <w:szCs w:val="18"/>
              </w:rPr>
              <w:t>существлять автоматизированный процесс учета детей и подростков, нуждающихся и пользующихся услугами в сфере отдыха и оздоровления</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Отдел образования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16.</w:t>
            </w:r>
          </w:p>
        </w:tc>
        <w:tc>
          <w:tcPr>
            <w:tcW w:w="4662" w:type="dxa"/>
            <w:shd w:val="clear" w:color="auto" w:fill="auto"/>
          </w:tcPr>
          <w:p w:rsidR="00717142" w:rsidRPr="00FD1C7D" w:rsidRDefault="00D60590" w:rsidP="003A092A">
            <w:pPr>
              <w:shd w:val="clear" w:color="auto" w:fill="FFFFFF"/>
              <w:jc w:val="both"/>
              <w:rPr>
                <w:color w:val="000000"/>
                <w:sz w:val="18"/>
                <w:szCs w:val="18"/>
              </w:rPr>
            </w:pPr>
            <w:r>
              <w:rPr>
                <w:sz w:val="18"/>
                <w:szCs w:val="18"/>
              </w:rPr>
              <w:t>П</w:t>
            </w:r>
            <w:r w:rsidR="00717142" w:rsidRPr="00FD1C7D">
              <w:rPr>
                <w:sz w:val="18"/>
                <w:szCs w:val="18"/>
              </w:rPr>
              <w:t>овышать престиж занятий физкультурой и спортом, обеспечивая максимальное использование спортзалов;  продолжить  работу по внедрению комплекса ГТО среди обучаю</w:t>
            </w:r>
            <w:r w:rsidR="00717142" w:rsidRPr="00FD1C7D">
              <w:rPr>
                <w:sz w:val="18"/>
                <w:szCs w:val="18"/>
              </w:rPr>
              <w:softHyphen/>
              <w:t>щихся</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r w:rsidRPr="00FD1C7D">
              <w:rPr>
                <w:sz w:val="18"/>
                <w:szCs w:val="18"/>
              </w:rPr>
              <w:t>, ДЮСШ</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17.</w:t>
            </w:r>
          </w:p>
        </w:tc>
        <w:tc>
          <w:tcPr>
            <w:tcW w:w="4662" w:type="dxa"/>
            <w:shd w:val="clear" w:color="auto" w:fill="auto"/>
          </w:tcPr>
          <w:p w:rsidR="00717142" w:rsidRPr="00FD1C7D" w:rsidRDefault="00D60590" w:rsidP="003A092A">
            <w:pPr>
              <w:shd w:val="clear" w:color="auto" w:fill="FFFFFF"/>
              <w:jc w:val="both"/>
              <w:rPr>
                <w:color w:val="000000"/>
                <w:sz w:val="18"/>
                <w:szCs w:val="18"/>
              </w:rPr>
            </w:pPr>
            <w:r>
              <w:rPr>
                <w:sz w:val="18"/>
                <w:szCs w:val="18"/>
              </w:rPr>
              <w:t>П</w:t>
            </w:r>
            <w:r w:rsidR="00717142" w:rsidRPr="00FD1C7D">
              <w:rPr>
                <w:sz w:val="18"/>
                <w:szCs w:val="18"/>
              </w:rPr>
              <w:t xml:space="preserve">родолжить работу по внедрению инклюзивного образования, обеспечить рост сети </w:t>
            </w:r>
            <w:r w:rsidR="00717142" w:rsidRPr="00FD1C7D">
              <w:rPr>
                <w:smallCaps/>
                <w:sz w:val="18"/>
                <w:szCs w:val="18"/>
              </w:rPr>
              <w:t xml:space="preserve"> </w:t>
            </w:r>
            <w:r w:rsidR="00717142" w:rsidRPr="00FD1C7D">
              <w:rPr>
                <w:sz w:val="18"/>
                <w:szCs w:val="18"/>
              </w:rPr>
              <w:t>образовательных организаций разных типов с доступ</w:t>
            </w:r>
            <w:r w:rsidR="00717142" w:rsidRPr="00FD1C7D">
              <w:rPr>
                <w:sz w:val="18"/>
                <w:szCs w:val="18"/>
              </w:rPr>
              <w:softHyphen/>
              <w:t xml:space="preserve">ной безбарьерной средой </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18.</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С</w:t>
            </w:r>
            <w:r w:rsidR="00717142" w:rsidRPr="00FD1C7D">
              <w:rPr>
                <w:sz w:val="18"/>
                <w:szCs w:val="18"/>
              </w:rPr>
              <w:t>оздавать благоприятные организационно- педагогические условия в образовательных учреждениях для осуществления самообразования всех категорий педагогических работников</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451622" w:rsidP="003A092A">
            <w:pPr>
              <w:jc w:val="both"/>
              <w:rPr>
                <w:b/>
                <w:sz w:val="18"/>
                <w:szCs w:val="18"/>
              </w:rPr>
            </w:pPr>
            <w:r>
              <w:rPr>
                <w:sz w:val="18"/>
                <w:szCs w:val="18"/>
              </w:rPr>
              <w:t>О</w:t>
            </w:r>
            <w:r w:rsidR="00717142" w:rsidRPr="00FD1C7D">
              <w:rPr>
                <w:sz w:val="18"/>
                <w:szCs w:val="18"/>
              </w:rPr>
              <w:t xml:space="preserve">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19.</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С</w:t>
            </w:r>
            <w:r w:rsidR="00717142" w:rsidRPr="00FD1C7D">
              <w:rPr>
                <w:sz w:val="18"/>
                <w:szCs w:val="18"/>
              </w:rPr>
              <w:t>одействовать распространению передового педагогического опыта учителей с целью профессионального роста на республиканском уровне</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451622" w:rsidP="003A092A">
            <w:pPr>
              <w:jc w:val="both"/>
              <w:rPr>
                <w:b/>
                <w:sz w:val="18"/>
                <w:szCs w:val="18"/>
              </w:rPr>
            </w:pPr>
            <w:r>
              <w:rPr>
                <w:sz w:val="18"/>
                <w:szCs w:val="18"/>
              </w:rPr>
              <w:t>О</w:t>
            </w:r>
            <w:r w:rsidR="00717142" w:rsidRPr="00FD1C7D">
              <w:rPr>
                <w:sz w:val="18"/>
                <w:szCs w:val="18"/>
              </w:rPr>
              <w:t xml:space="preserve">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20.</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П</w:t>
            </w:r>
            <w:r w:rsidR="00717142" w:rsidRPr="00FD1C7D">
              <w:rPr>
                <w:sz w:val="18"/>
                <w:szCs w:val="18"/>
              </w:rPr>
              <w:t>родолжить совершенствование контрольно-оценочной деятельности в образовательном процессе с использованием современных способов оцени</w:t>
            </w:r>
            <w:r w:rsidR="00717142" w:rsidRPr="00FD1C7D">
              <w:rPr>
                <w:sz w:val="18"/>
                <w:szCs w:val="18"/>
              </w:rPr>
              <w:softHyphen/>
              <w:t>вания, в том числе электронных форм документации</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21.</w:t>
            </w:r>
          </w:p>
        </w:tc>
        <w:tc>
          <w:tcPr>
            <w:tcW w:w="4662" w:type="dxa"/>
            <w:shd w:val="clear" w:color="auto" w:fill="auto"/>
          </w:tcPr>
          <w:p w:rsidR="00717142" w:rsidRPr="00FD1C7D" w:rsidRDefault="00D60590" w:rsidP="00616BB1">
            <w:pPr>
              <w:shd w:val="clear" w:color="auto" w:fill="FFFFFF"/>
              <w:jc w:val="both"/>
              <w:rPr>
                <w:sz w:val="18"/>
                <w:szCs w:val="18"/>
                <w:shd w:val="clear" w:color="auto" w:fill="FFFFFF"/>
              </w:rPr>
            </w:pPr>
            <w:r>
              <w:rPr>
                <w:sz w:val="18"/>
                <w:szCs w:val="18"/>
                <w:shd w:val="clear" w:color="auto" w:fill="FFFFFF"/>
              </w:rPr>
              <w:t>О</w:t>
            </w:r>
            <w:r w:rsidR="00717142" w:rsidRPr="00FD1C7D">
              <w:rPr>
                <w:sz w:val="18"/>
                <w:szCs w:val="18"/>
                <w:shd w:val="clear" w:color="auto" w:fill="FFFFFF"/>
              </w:rPr>
              <w:t>рганизовать массовое и эффективное использование ИКТ в образовательной деятельности, внедрять в учебный процесс обучающи</w:t>
            </w:r>
            <w:r w:rsidR="00616BB1">
              <w:rPr>
                <w:sz w:val="18"/>
                <w:szCs w:val="18"/>
                <w:shd w:val="clear" w:color="auto" w:fill="FFFFFF"/>
              </w:rPr>
              <w:t>е</w:t>
            </w:r>
            <w:r w:rsidR="00717142" w:rsidRPr="00FD1C7D">
              <w:rPr>
                <w:sz w:val="18"/>
                <w:szCs w:val="18"/>
                <w:shd w:val="clear" w:color="auto" w:fill="FFFFFF"/>
              </w:rPr>
              <w:t xml:space="preserve"> программ</w:t>
            </w:r>
            <w:r w:rsidR="00616BB1">
              <w:rPr>
                <w:sz w:val="18"/>
                <w:szCs w:val="18"/>
                <w:shd w:val="clear" w:color="auto" w:fill="FFFFFF"/>
              </w:rPr>
              <w:t>ы</w:t>
            </w:r>
            <w:r w:rsidR="00717142" w:rsidRPr="00FD1C7D">
              <w:rPr>
                <w:sz w:val="18"/>
                <w:szCs w:val="18"/>
                <w:shd w:val="clear" w:color="auto" w:fill="FFFFFF"/>
              </w:rPr>
              <w:t xml:space="preserve"> и электронны</w:t>
            </w:r>
            <w:r w:rsidR="00616BB1">
              <w:rPr>
                <w:sz w:val="18"/>
                <w:szCs w:val="18"/>
                <w:shd w:val="clear" w:color="auto" w:fill="FFFFFF"/>
              </w:rPr>
              <w:t>е</w:t>
            </w:r>
            <w:r w:rsidR="00717142" w:rsidRPr="00FD1C7D">
              <w:rPr>
                <w:sz w:val="18"/>
                <w:szCs w:val="18"/>
                <w:shd w:val="clear" w:color="auto" w:fill="FFFFFF"/>
              </w:rPr>
              <w:t xml:space="preserve"> образовательны</w:t>
            </w:r>
            <w:r w:rsidR="00616BB1">
              <w:rPr>
                <w:sz w:val="18"/>
                <w:szCs w:val="18"/>
                <w:shd w:val="clear" w:color="auto" w:fill="FFFFFF"/>
              </w:rPr>
              <w:t>е</w:t>
            </w:r>
            <w:r w:rsidR="00717142" w:rsidRPr="00FD1C7D">
              <w:rPr>
                <w:sz w:val="18"/>
                <w:szCs w:val="18"/>
                <w:shd w:val="clear" w:color="auto" w:fill="FFFFFF"/>
              </w:rPr>
              <w:t xml:space="preserve"> ресур</w:t>
            </w:r>
            <w:r w:rsidR="00616BB1">
              <w:rPr>
                <w:sz w:val="18"/>
                <w:szCs w:val="18"/>
                <w:shd w:val="clear" w:color="auto" w:fill="FFFFFF"/>
              </w:rPr>
              <w:t>сы</w:t>
            </w:r>
            <w:r w:rsidR="00717142" w:rsidRPr="00FD1C7D">
              <w:rPr>
                <w:sz w:val="18"/>
                <w:szCs w:val="18"/>
                <w:shd w:val="clear" w:color="auto" w:fill="FFFFFF"/>
              </w:rPr>
              <w:t xml:space="preserve"> в основных предметных областях</w:t>
            </w:r>
          </w:p>
        </w:tc>
        <w:tc>
          <w:tcPr>
            <w:tcW w:w="1205" w:type="dxa"/>
            <w:shd w:val="clear" w:color="auto" w:fill="auto"/>
          </w:tcPr>
          <w:p w:rsidR="00717142" w:rsidRPr="00FD1C7D" w:rsidRDefault="00717142" w:rsidP="00717142">
            <w:pPr>
              <w:jc w:val="both"/>
              <w:rPr>
                <w:b/>
                <w:sz w:val="18"/>
                <w:szCs w:val="18"/>
              </w:rPr>
            </w:pPr>
            <w:r w:rsidRPr="00FD1C7D">
              <w:rPr>
                <w:sz w:val="18"/>
                <w:szCs w:val="18"/>
              </w:rPr>
              <w:t>201</w:t>
            </w:r>
            <w:r>
              <w:rPr>
                <w:sz w:val="18"/>
                <w:szCs w:val="18"/>
              </w:rPr>
              <w:t>7</w:t>
            </w:r>
            <w:r w:rsidRPr="00FD1C7D">
              <w:rPr>
                <w:sz w:val="18"/>
                <w:szCs w:val="18"/>
              </w:rPr>
              <w:t>-201</w:t>
            </w:r>
            <w:r>
              <w:rPr>
                <w:sz w:val="18"/>
                <w:szCs w:val="18"/>
              </w:rPr>
              <w:t xml:space="preserve">8 </w:t>
            </w:r>
            <w:r w:rsidRPr="00FD1C7D">
              <w:rPr>
                <w:sz w:val="18"/>
                <w:szCs w:val="18"/>
              </w:rPr>
              <w:t>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22.</w:t>
            </w:r>
          </w:p>
        </w:tc>
        <w:tc>
          <w:tcPr>
            <w:tcW w:w="4662" w:type="dxa"/>
            <w:shd w:val="clear" w:color="auto" w:fill="auto"/>
          </w:tcPr>
          <w:p w:rsidR="00717142" w:rsidRPr="00FD1C7D" w:rsidRDefault="00717142" w:rsidP="005D6A62">
            <w:pPr>
              <w:shd w:val="clear" w:color="auto" w:fill="FFFFFF"/>
              <w:jc w:val="both"/>
              <w:rPr>
                <w:sz w:val="18"/>
                <w:szCs w:val="18"/>
                <w:shd w:val="clear" w:color="auto" w:fill="FFFFFF"/>
              </w:rPr>
            </w:pPr>
            <w:r w:rsidRPr="00FD1C7D">
              <w:rPr>
                <w:sz w:val="18"/>
                <w:szCs w:val="18"/>
                <w:shd w:val="clear" w:color="auto" w:fill="FFFFFF"/>
              </w:rPr>
              <w:t>Продолжить реализацию дополнительной образовательной программы по меди</w:t>
            </w:r>
            <w:r w:rsidR="005D6A62">
              <w:rPr>
                <w:sz w:val="18"/>
                <w:szCs w:val="18"/>
                <w:shd w:val="clear" w:color="auto" w:fill="FFFFFF"/>
              </w:rPr>
              <w:t>а</w:t>
            </w:r>
            <w:r w:rsidRPr="00FD1C7D">
              <w:rPr>
                <w:sz w:val="18"/>
                <w:szCs w:val="18"/>
                <w:shd w:val="clear" w:color="auto" w:fill="FFFFFF"/>
              </w:rPr>
              <w:t>безопасности</w:t>
            </w:r>
          </w:p>
        </w:tc>
        <w:tc>
          <w:tcPr>
            <w:tcW w:w="1205" w:type="dxa"/>
            <w:shd w:val="clear" w:color="auto" w:fill="auto"/>
          </w:tcPr>
          <w:p w:rsidR="00717142" w:rsidRPr="00FD1C7D" w:rsidRDefault="00717142" w:rsidP="003A092A">
            <w:pPr>
              <w:jc w:val="both"/>
              <w:rPr>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23.</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О</w:t>
            </w:r>
            <w:r w:rsidR="00717142" w:rsidRPr="00FD1C7D">
              <w:rPr>
                <w:sz w:val="18"/>
                <w:szCs w:val="18"/>
              </w:rPr>
              <w:t xml:space="preserve">беспечить качественную подготовку обучающихся к </w:t>
            </w:r>
            <w:r w:rsidR="00717142" w:rsidRPr="00FD1C7D">
              <w:rPr>
                <w:sz w:val="18"/>
                <w:szCs w:val="18"/>
              </w:rPr>
              <w:lastRenderedPageBreak/>
              <w:t>государствен</w:t>
            </w:r>
            <w:r w:rsidR="00717142" w:rsidRPr="00FD1C7D">
              <w:rPr>
                <w:sz w:val="18"/>
                <w:szCs w:val="18"/>
              </w:rPr>
              <w:softHyphen/>
              <w:t>ной итоговой аттестации по образовательным программам основного и среднего общего образования</w:t>
            </w:r>
          </w:p>
        </w:tc>
        <w:tc>
          <w:tcPr>
            <w:tcW w:w="1205" w:type="dxa"/>
            <w:shd w:val="clear" w:color="auto" w:fill="auto"/>
          </w:tcPr>
          <w:p w:rsidR="00717142" w:rsidRPr="00FD1C7D" w:rsidRDefault="00717142" w:rsidP="003A092A">
            <w:pPr>
              <w:jc w:val="both"/>
              <w:rPr>
                <w:b/>
                <w:sz w:val="18"/>
                <w:szCs w:val="18"/>
              </w:rPr>
            </w:pPr>
            <w:r w:rsidRPr="00FD1C7D">
              <w:rPr>
                <w:sz w:val="18"/>
                <w:szCs w:val="18"/>
              </w:rPr>
              <w:lastRenderedPageBreak/>
              <w:t xml:space="preserve">2017-2018 </w:t>
            </w:r>
            <w:r w:rsidRPr="00FD1C7D">
              <w:rPr>
                <w:sz w:val="18"/>
                <w:szCs w:val="18"/>
              </w:rPr>
              <w:lastRenderedPageBreak/>
              <w:t>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lastRenderedPageBreak/>
              <w:t xml:space="preserve">Отдел </w:t>
            </w:r>
            <w:r w:rsidRPr="00FD1C7D">
              <w:rPr>
                <w:sz w:val="18"/>
                <w:szCs w:val="18"/>
              </w:rPr>
              <w:lastRenderedPageBreak/>
              <w:t xml:space="preserve">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lastRenderedPageBreak/>
              <w:t>24.</w:t>
            </w:r>
          </w:p>
        </w:tc>
        <w:tc>
          <w:tcPr>
            <w:tcW w:w="4662" w:type="dxa"/>
            <w:shd w:val="clear" w:color="auto" w:fill="auto"/>
          </w:tcPr>
          <w:p w:rsidR="00717142" w:rsidRPr="00FD1C7D" w:rsidRDefault="00D60590" w:rsidP="003A092A">
            <w:pPr>
              <w:shd w:val="clear" w:color="auto" w:fill="FFFFFF"/>
              <w:tabs>
                <w:tab w:val="left" w:pos="1073"/>
              </w:tabs>
              <w:jc w:val="both"/>
              <w:rPr>
                <w:sz w:val="18"/>
                <w:szCs w:val="18"/>
              </w:rPr>
            </w:pPr>
            <w:r>
              <w:rPr>
                <w:sz w:val="18"/>
                <w:szCs w:val="18"/>
              </w:rPr>
              <w:t>О</w:t>
            </w:r>
            <w:r w:rsidR="00717142" w:rsidRPr="00FD1C7D">
              <w:rPr>
                <w:sz w:val="18"/>
                <w:szCs w:val="18"/>
              </w:rPr>
              <w:t>беспечить необходимые условия для обучения по ФГОС основного общего образования в 7 классах и по ФГОС для обучающихся с ОВЗ</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25.</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Р</w:t>
            </w:r>
            <w:r w:rsidR="00717142" w:rsidRPr="00FD1C7D">
              <w:rPr>
                <w:sz w:val="18"/>
                <w:szCs w:val="18"/>
              </w:rPr>
              <w:t>азработать паспорта доступности и «дорожные карты» по обеспечению доступности объектов и услуг в сфере образования для обучающихся с ограниченными возможностями здоровья и инвалидов</w:t>
            </w:r>
          </w:p>
        </w:tc>
        <w:tc>
          <w:tcPr>
            <w:tcW w:w="1205" w:type="dxa"/>
            <w:shd w:val="clear" w:color="auto" w:fill="auto"/>
          </w:tcPr>
          <w:p w:rsidR="00717142" w:rsidRPr="00FD1C7D" w:rsidRDefault="00717142" w:rsidP="003A092A">
            <w:pPr>
              <w:jc w:val="both"/>
              <w:rPr>
                <w:b/>
                <w:sz w:val="18"/>
                <w:szCs w:val="18"/>
              </w:rPr>
            </w:pPr>
            <w:r w:rsidRPr="00FD1C7D">
              <w:rPr>
                <w:sz w:val="18"/>
                <w:szCs w:val="18"/>
              </w:rPr>
              <w:t>сентябрь-октябрь</w:t>
            </w:r>
          </w:p>
        </w:tc>
        <w:tc>
          <w:tcPr>
            <w:tcW w:w="1522" w:type="dxa"/>
            <w:shd w:val="clear" w:color="auto" w:fill="auto"/>
          </w:tcPr>
          <w:p w:rsidR="00717142" w:rsidRPr="00FD1C7D" w:rsidRDefault="00717142" w:rsidP="003A092A">
            <w:pPr>
              <w:jc w:val="both"/>
              <w:rPr>
                <w:b/>
                <w:sz w:val="18"/>
                <w:szCs w:val="18"/>
              </w:rPr>
            </w:pPr>
            <w:r w:rsidRPr="00FD1C7D">
              <w:rPr>
                <w:sz w:val="18"/>
                <w:szCs w:val="18"/>
              </w:rPr>
              <w:t xml:space="preserve">Отдел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26.</w:t>
            </w:r>
          </w:p>
        </w:tc>
        <w:tc>
          <w:tcPr>
            <w:tcW w:w="4662" w:type="dxa"/>
            <w:shd w:val="clear" w:color="auto" w:fill="auto"/>
          </w:tcPr>
          <w:p w:rsidR="00717142" w:rsidRPr="00FD1C7D" w:rsidRDefault="00D60590" w:rsidP="003A092A">
            <w:pPr>
              <w:shd w:val="clear" w:color="auto" w:fill="FFFFFF"/>
              <w:jc w:val="both"/>
              <w:rPr>
                <w:sz w:val="18"/>
                <w:szCs w:val="18"/>
                <w:shd w:val="clear" w:color="auto" w:fill="FFFFFF"/>
              </w:rPr>
            </w:pPr>
            <w:r>
              <w:rPr>
                <w:sz w:val="18"/>
                <w:szCs w:val="18"/>
                <w:shd w:val="clear" w:color="auto" w:fill="FFFFFF"/>
              </w:rPr>
              <w:t>В</w:t>
            </w:r>
            <w:r w:rsidR="00717142" w:rsidRPr="00FD1C7D">
              <w:rPr>
                <w:sz w:val="18"/>
                <w:szCs w:val="18"/>
                <w:shd w:val="clear" w:color="auto" w:fill="FFFFFF"/>
              </w:rPr>
              <w:t>ключить в направление  воспитательной работы активное участие учащихся в реальных добрых делах, волонтёрском движении, поисковых отрядах, реализации благотворительных проектов</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r w:rsidR="00717142" w:rsidRPr="00CB027C"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27.</w:t>
            </w:r>
          </w:p>
        </w:tc>
        <w:tc>
          <w:tcPr>
            <w:tcW w:w="4662" w:type="dxa"/>
            <w:shd w:val="clear" w:color="auto" w:fill="auto"/>
          </w:tcPr>
          <w:p w:rsidR="00717142" w:rsidRPr="00FD1C7D" w:rsidRDefault="00D60590" w:rsidP="003A092A">
            <w:pPr>
              <w:shd w:val="clear" w:color="auto" w:fill="FFFFFF"/>
              <w:jc w:val="both"/>
              <w:rPr>
                <w:sz w:val="18"/>
                <w:szCs w:val="18"/>
                <w:shd w:val="clear" w:color="auto" w:fill="FFFFFF"/>
              </w:rPr>
            </w:pPr>
            <w:r>
              <w:rPr>
                <w:sz w:val="18"/>
                <w:szCs w:val="18"/>
                <w:shd w:val="clear" w:color="auto" w:fill="FFFFFF"/>
              </w:rPr>
              <w:t>А</w:t>
            </w:r>
            <w:r w:rsidR="00717142" w:rsidRPr="00FD1C7D">
              <w:rPr>
                <w:sz w:val="18"/>
                <w:szCs w:val="18"/>
                <w:shd w:val="clear" w:color="auto" w:fill="FFFFFF"/>
              </w:rPr>
              <w:t>ктивизировать реализацию  программ технической и естественнонаучной направленности; обеспечить материально-техническое  оснащение технопарков</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717142" w:rsidP="003A092A">
            <w:pPr>
              <w:jc w:val="both"/>
              <w:rPr>
                <w:sz w:val="18"/>
                <w:szCs w:val="18"/>
              </w:rPr>
            </w:pPr>
            <w:r w:rsidRPr="00FD1C7D">
              <w:rPr>
                <w:sz w:val="18"/>
                <w:szCs w:val="18"/>
              </w:rPr>
              <w:t>Отдел образования, СЮТ</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28.</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shd w:val="clear" w:color="auto" w:fill="FFFFFF"/>
              </w:rPr>
              <w:t>В</w:t>
            </w:r>
            <w:r w:rsidR="00717142" w:rsidRPr="00FD1C7D">
              <w:rPr>
                <w:sz w:val="18"/>
                <w:szCs w:val="18"/>
                <w:shd w:val="clear" w:color="auto" w:fill="FFFFFF"/>
              </w:rPr>
              <w:t>ключить в программы воспитания и социализации образовательные события, приуроченные: к государственным и национальным праздникам Российской Федерации и Республики Башкортостан, к памятным датам и событиям российской истории и культуры, местным и региональным памятным датам</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29.</w:t>
            </w:r>
          </w:p>
        </w:tc>
        <w:tc>
          <w:tcPr>
            <w:tcW w:w="4662" w:type="dxa"/>
            <w:shd w:val="clear" w:color="auto" w:fill="auto"/>
          </w:tcPr>
          <w:p w:rsidR="00717142" w:rsidRPr="00FD1C7D" w:rsidRDefault="00D60590" w:rsidP="003A092A">
            <w:pPr>
              <w:shd w:val="clear" w:color="auto" w:fill="FFFFFF"/>
              <w:jc w:val="both"/>
              <w:rPr>
                <w:sz w:val="18"/>
                <w:szCs w:val="18"/>
              </w:rPr>
            </w:pPr>
            <w:r>
              <w:rPr>
                <w:sz w:val="18"/>
                <w:szCs w:val="18"/>
              </w:rPr>
              <w:t>С</w:t>
            </w:r>
            <w:r w:rsidR="00717142" w:rsidRPr="00FD1C7D">
              <w:rPr>
                <w:sz w:val="18"/>
                <w:szCs w:val="18"/>
              </w:rPr>
              <w:t>оздать условия для эффективного использования ресурсов орга</w:t>
            </w:r>
            <w:r w:rsidR="00717142" w:rsidRPr="00FD1C7D">
              <w:rPr>
                <w:sz w:val="18"/>
                <w:szCs w:val="18"/>
              </w:rPr>
              <w:softHyphen/>
              <w:t>низаций дополнительного образования в интересах школы, семьи и об</w:t>
            </w:r>
            <w:r w:rsidR="00717142" w:rsidRPr="00FD1C7D">
              <w:rPr>
                <w:sz w:val="18"/>
                <w:szCs w:val="18"/>
              </w:rPr>
              <w:softHyphen/>
              <w:t>щества</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30.</w:t>
            </w:r>
          </w:p>
        </w:tc>
        <w:tc>
          <w:tcPr>
            <w:tcW w:w="4662" w:type="dxa"/>
            <w:shd w:val="clear" w:color="auto" w:fill="auto"/>
          </w:tcPr>
          <w:p w:rsidR="00717142" w:rsidRPr="00FD1C7D" w:rsidRDefault="00717142" w:rsidP="003A092A">
            <w:pPr>
              <w:shd w:val="clear" w:color="auto" w:fill="FFFFFF"/>
              <w:jc w:val="both"/>
              <w:rPr>
                <w:sz w:val="18"/>
                <w:szCs w:val="18"/>
              </w:rPr>
            </w:pPr>
            <w:r w:rsidRPr="00FD1C7D">
              <w:rPr>
                <w:sz w:val="18"/>
                <w:szCs w:val="18"/>
              </w:rPr>
              <w:t xml:space="preserve">Усилить практическую часть  работы по обучению детей основам безопасности жизнедеятельности </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31.</w:t>
            </w:r>
          </w:p>
        </w:tc>
        <w:tc>
          <w:tcPr>
            <w:tcW w:w="4662" w:type="dxa"/>
            <w:shd w:val="clear" w:color="auto" w:fill="auto"/>
          </w:tcPr>
          <w:p w:rsidR="00717142" w:rsidRPr="00FD1C7D" w:rsidRDefault="00717142" w:rsidP="003A092A">
            <w:pPr>
              <w:shd w:val="clear" w:color="auto" w:fill="FFFFFF"/>
              <w:jc w:val="both"/>
              <w:rPr>
                <w:sz w:val="18"/>
                <w:szCs w:val="18"/>
              </w:rPr>
            </w:pPr>
            <w:r w:rsidRPr="00FD1C7D">
              <w:rPr>
                <w:sz w:val="18"/>
                <w:szCs w:val="18"/>
              </w:rPr>
              <w:t>В рамках организации комплексной безопасности участников образовательных отношений необходимо:</w:t>
            </w:r>
          </w:p>
          <w:p w:rsidR="00717142" w:rsidRPr="00FD1C7D" w:rsidRDefault="00717142" w:rsidP="003A092A">
            <w:pPr>
              <w:shd w:val="clear" w:color="auto" w:fill="FFFFFF"/>
              <w:jc w:val="both"/>
              <w:rPr>
                <w:sz w:val="18"/>
                <w:szCs w:val="18"/>
              </w:rPr>
            </w:pPr>
            <w:r w:rsidRPr="00FD1C7D">
              <w:rPr>
                <w:sz w:val="18"/>
                <w:szCs w:val="18"/>
              </w:rPr>
              <w:t>-продолжить работу по обеспечению образовательных учреждений системами видеонаблюдения</w:t>
            </w:r>
            <w:r w:rsidR="009E05B5">
              <w:rPr>
                <w:sz w:val="18"/>
                <w:szCs w:val="18"/>
              </w:rPr>
              <w:t>,</w:t>
            </w:r>
          </w:p>
          <w:p w:rsidR="00717142" w:rsidRPr="00FD1C7D" w:rsidRDefault="00717142" w:rsidP="003A092A">
            <w:pPr>
              <w:shd w:val="clear" w:color="auto" w:fill="FFFFFF"/>
              <w:jc w:val="both"/>
              <w:rPr>
                <w:sz w:val="18"/>
                <w:szCs w:val="18"/>
              </w:rPr>
            </w:pPr>
            <w:r w:rsidRPr="00FD1C7D">
              <w:rPr>
                <w:sz w:val="18"/>
                <w:szCs w:val="18"/>
              </w:rPr>
              <w:t>-завершить работу по выводу сигнала АПС на пульт пожарной части</w:t>
            </w:r>
            <w:r w:rsidR="009E05B5">
              <w:rPr>
                <w:sz w:val="18"/>
                <w:szCs w:val="18"/>
              </w:rPr>
              <w:t>,</w:t>
            </w:r>
          </w:p>
          <w:p w:rsidR="00717142" w:rsidRPr="00FD1C7D" w:rsidRDefault="00717142" w:rsidP="003A092A">
            <w:pPr>
              <w:shd w:val="clear" w:color="auto" w:fill="FFFFFF"/>
              <w:jc w:val="both"/>
              <w:rPr>
                <w:sz w:val="18"/>
                <w:szCs w:val="18"/>
              </w:rPr>
            </w:pPr>
            <w:r w:rsidRPr="00FD1C7D">
              <w:rPr>
                <w:sz w:val="18"/>
                <w:szCs w:val="18"/>
              </w:rPr>
              <w:t>-усилить антитеррористическую защищенность ОУ</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r w:rsidR="00717142" w:rsidRPr="00C33239" w:rsidTr="003A092A">
        <w:tc>
          <w:tcPr>
            <w:tcW w:w="441" w:type="dxa"/>
            <w:shd w:val="clear" w:color="auto" w:fill="auto"/>
          </w:tcPr>
          <w:p w:rsidR="00717142" w:rsidRPr="00FD1C7D" w:rsidRDefault="003A092A" w:rsidP="003A092A">
            <w:pPr>
              <w:widowControl w:val="0"/>
              <w:shd w:val="clear" w:color="auto" w:fill="FFFFFF"/>
              <w:autoSpaceDE w:val="0"/>
              <w:autoSpaceDN w:val="0"/>
              <w:adjustRightInd w:val="0"/>
              <w:rPr>
                <w:sz w:val="18"/>
                <w:szCs w:val="18"/>
                <w:shd w:val="clear" w:color="auto" w:fill="FFFFFF"/>
              </w:rPr>
            </w:pPr>
            <w:r>
              <w:rPr>
                <w:sz w:val="18"/>
                <w:szCs w:val="18"/>
                <w:shd w:val="clear" w:color="auto" w:fill="FFFFFF"/>
              </w:rPr>
              <w:t>32.</w:t>
            </w:r>
          </w:p>
        </w:tc>
        <w:tc>
          <w:tcPr>
            <w:tcW w:w="4662" w:type="dxa"/>
            <w:shd w:val="clear" w:color="auto" w:fill="auto"/>
          </w:tcPr>
          <w:p w:rsidR="00717142" w:rsidRPr="00FD1C7D" w:rsidRDefault="00717142" w:rsidP="003A092A">
            <w:pPr>
              <w:shd w:val="clear" w:color="auto" w:fill="FFFFFF"/>
              <w:jc w:val="both"/>
              <w:rPr>
                <w:sz w:val="18"/>
                <w:szCs w:val="18"/>
              </w:rPr>
            </w:pPr>
            <w:r w:rsidRPr="00FD1C7D">
              <w:rPr>
                <w:sz w:val="18"/>
                <w:szCs w:val="18"/>
              </w:rPr>
              <w:t>Продолжить работу по укреплению материально-технической базы образовательных учреждений, в том числе путем участия в проектах ППМИ, «Реальные дела» и др.</w:t>
            </w:r>
          </w:p>
        </w:tc>
        <w:tc>
          <w:tcPr>
            <w:tcW w:w="1205" w:type="dxa"/>
            <w:shd w:val="clear" w:color="auto" w:fill="auto"/>
          </w:tcPr>
          <w:p w:rsidR="00717142" w:rsidRPr="00FD1C7D" w:rsidRDefault="00717142" w:rsidP="003A092A">
            <w:pPr>
              <w:jc w:val="both"/>
              <w:rPr>
                <w:b/>
                <w:sz w:val="18"/>
                <w:szCs w:val="18"/>
              </w:rPr>
            </w:pPr>
            <w:r w:rsidRPr="00FD1C7D">
              <w:rPr>
                <w:sz w:val="18"/>
                <w:szCs w:val="18"/>
              </w:rPr>
              <w:t>2017-2018 учебный год</w:t>
            </w:r>
          </w:p>
        </w:tc>
        <w:tc>
          <w:tcPr>
            <w:tcW w:w="1522" w:type="dxa"/>
            <w:shd w:val="clear" w:color="auto" w:fill="auto"/>
          </w:tcPr>
          <w:p w:rsidR="00717142" w:rsidRPr="00FD1C7D" w:rsidRDefault="005C3169" w:rsidP="003A092A">
            <w:pPr>
              <w:jc w:val="both"/>
              <w:rPr>
                <w:b/>
                <w:sz w:val="18"/>
                <w:szCs w:val="18"/>
              </w:rPr>
            </w:pPr>
            <w:r>
              <w:rPr>
                <w:sz w:val="18"/>
                <w:szCs w:val="18"/>
              </w:rPr>
              <w:t>О</w:t>
            </w:r>
            <w:r w:rsidR="00717142" w:rsidRPr="00FD1C7D">
              <w:rPr>
                <w:sz w:val="18"/>
                <w:szCs w:val="18"/>
              </w:rPr>
              <w:t xml:space="preserve">тдел образования, образовательные  </w:t>
            </w:r>
            <w:r w:rsidR="009E05B5">
              <w:rPr>
                <w:sz w:val="18"/>
                <w:szCs w:val="18"/>
              </w:rPr>
              <w:t>учреждения</w:t>
            </w:r>
          </w:p>
        </w:tc>
      </w:tr>
    </w:tbl>
    <w:tbl>
      <w:tblPr>
        <w:tblStyle w:val="a9"/>
        <w:tblW w:w="767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3"/>
        <w:gridCol w:w="1898"/>
        <w:gridCol w:w="3865"/>
        <w:gridCol w:w="10"/>
      </w:tblGrid>
      <w:tr w:rsidR="009A3C1E" w:rsidRPr="00315348" w:rsidTr="00144EDC">
        <w:tc>
          <w:tcPr>
            <w:tcW w:w="7676" w:type="dxa"/>
            <w:gridSpan w:val="4"/>
          </w:tcPr>
          <w:p w:rsidR="001C4876" w:rsidRDefault="001C4876" w:rsidP="00F12784">
            <w:pPr>
              <w:contextualSpacing/>
              <w:rPr>
                <w:sz w:val="20"/>
                <w:szCs w:val="20"/>
              </w:rPr>
            </w:pPr>
          </w:p>
          <w:p w:rsidR="009E05B5" w:rsidRDefault="009E05B5" w:rsidP="00F12784">
            <w:pPr>
              <w:contextualSpacing/>
              <w:rPr>
                <w:sz w:val="20"/>
                <w:szCs w:val="20"/>
              </w:rPr>
            </w:pPr>
          </w:p>
          <w:p w:rsidR="009E05B5" w:rsidRDefault="009E05B5" w:rsidP="00F12784">
            <w:pPr>
              <w:contextualSpacing/>
              <w:rPr>
                <w:sz w:val="20"/>
                <w:szCs w:val="20"/>
              </w:rPr>
            </w:pPr>
          </w:p>
          <w:p w:rsidR="009E05B5" w:rsidRDefault="009E05B5" w:rsidP="00F12784">
            <w:pPr>
              <w:contextualSpacing/>
              <w:rPr>
                <w:sz w:val="20"/>
                <w:szCs w:val="20"/>
              </w:rPr>
            </w:pPr>
          </w:p>
          <w:p w:rsidR="00DE2FCB" w:rsidRPr="00315348" w:rsidRDefault="00485BDF" w:rsidP="00F12784">
            <w:pPr>
              <w:contextualSpacing/>
              <w:rPr>
                <w:sz w:val="20"/>
                <w:szCs w:val="20"/>
              </w:rPr>
            </w:pPr>
            <w:r>
              <w:rPr>
                <w:noProof/>
                <w:sz w:val="20"/>
                <w:szCs w:val="20"/>
              </w:rPr>
              <w:lastRenderedPageBreak/>
              <w:pict>
                <v:shape id="_x0000_s1188" type="#_x0000_t202" style="position:absolute;margin-left:-4.6pt;margin-top:-8.9pt;width:375.05pt;height:14.15pt;z-index:-251572224;visibility:visible;mso-width-relative:margin;mso-height-relative:margin" wrapcoords="-86 0 -346 9095 -346 29558 21298 29558 21341 29558 21600 20463 21600 0 -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" fillcolor="#365f91 [2404]" stroked="f">
                  <v:shadow on="t" opacity=".5" offset="-6pt,6pt"/>
                  <v:textbox style="mso-next-textbox:#_x0000_s1188" inset=".5mm,0,.5mm,0">
                    <w:txbxContent>
                      <w:p w:rsidR="00070063" w:rsidRPr="009A3C1E" w:rsidRDefault="00070063" w:rsidP="00717142">
                        <w:pPr>
                          <w:rPr>
                            <w:b/>
                            <w:color w:val="FFFFFF" w:themeColor="background1"/>
                          </w:rPr>
                        </w:pPr>
                        <w:r w:rsidRPr="009A3C1E">
                          <w:rPr>
                            <w:b/>
                            <w:color w:val="FFFFFF" w:themeColor="background1"/>
                            <w:sz w:val="22"/>
                            <w:szCs w:val="22"/>
                          </w:rPr>
                          <w:t xml:space="preserve">Календарь </w:t>
                        </w:r>
                        <w:r>
                          <w:rPr>
                            <w:b/>
                            <w:color w:val="FFFFFF" w:themeColor="background1"/>
                            <w:sz w:val="22"/>
                            <w:szCs w:val="22"/>
                          </w:rPr>
                          <w:t>знаменательных дат на 2017-2018 учебный год</w:t>
                        </w:r>
                      </w:p>
                    </w:txbxContent>
                  </v:textbox>
                  <w10:wrap type="through"/>
                </v:shape>
              </w:pic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DE2FCB">
            <w:pPr>
              <w:jc w:val="center"/>
              <w:rPr>
                <w:sz w:val="18"/>
                <w:szCs w:val="18"/>
              </w:rPr>
            </w:pPr>
            <w:r w:rsidRPr="007723A6">
              <w:rPr>
                <w:sz w:val="18"/>
                <w:szCs w:val="18"/>
              </w:rPr>
              <w:lastRenderedPageBreak/>
              <w:t>Сентябрь</w:t>
            </w:r>
          </w:p>
        </w:tc>
        <w:tc>
          <w:tcPr>
            <w:tcW w:w="1904" w:type="dxa"/>
          </w:tcPr>
          <w:p w:rsidR="009432D5" w:rsidRPr="007723A6" w:rsidRDefault="009432D5" w:rsidP="009432D5">
            <w:pPr>
              <w:jc w:val="center"/>
              <w:rPr>
                <w:sz w:val="18"/>
                <w:szCs w:val="18"/>
              </w:rPr>
            </w:pPr>
            <w:r w:rsidRPr="007723A6">
              <w:rPr>
                <w:sz w:val="18"/>
                <w:szCs w:val="18"/>
              </w:rPr>
              <w:t>1 сентября</w:t>
            </w:r>
          </w:p>
        </w:tc>
        <w:tc>
          <w:tcPr>
            <w:tcW w:w="3889" w:type="dxa"/>
            <w:vAlign w:val="center"/>
          </w:tcPr>
          <w:p w:rsidR="009432D5" w:rsidRPr="007723A6" w:rsidRDefault="009432D5" w:rsidP="00DE2FCB">
            <w:pPr>
              <w:jc w:val="both"/>
              <w:rPr>
                <w:sz w:val="18"/>
                <w:szCs w:val="18"/>
              </w:rPr>
            </w:pPr>
            <w:r w:rsidRPr="007723A6">
              <w:rPr>
                <w:sz w:val="18"/>
                <w:szCs w:val="18"/>
              </w:rPr>
              <w:t>День знаний</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3 сентября</w:t>
            </w:r>
          </w:p>
        </w:tc>
        <w:tc>
          <w:tcPr>
            <w:tcW w:w="3889" w:type="dxa"/>
            <w:vAlign w:val="center"/>
          </w:tcPr>
          <w:p w:rsidR="009432D5" w:rsidRPr="007723A6" w:rsidRDefault="009432D5" w:rsidP="00DE2FCB">
            <w:pPr>
              <w:jc w:val="both"/>
              <w:rPr>
                <w:sz w:val="18"/>
                <w:szCs w:val="18"/>
              </w:rPr>
            </w:pPr>
            <w:bookmarkStart w:id="0" w:name="_GoBack"/>
            <w:bookmarkEnd w:id="0"/>
            <w:r w:rsidRPr="007723A6">
              <w:rPr>
                <w:sz w:val="18"/>
                <w:szCs w:val="18"/>
              </w:rPr>
              <w:t>День солидарности в борьбе с терроризмом</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5 сентября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200 лет со дня рождения Алексея Константиновича Толстого, русского поэта, писателя, драматурга (1817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8 сентября</w:t>
            </w:r>
          </w:p>
        </w:tc>
        <w:tc>
          <w:tcPr>
            <w:tcW w:w="3889" w:type="dxa"/>
            <w:vAlign w:val="center"/>
          </w:tcPr>
          <w:p w:rsidR="009432D5" w:rsidRPr="007723A6" w:rsidRDefault="009432D5" w:rsidP="00DE2FCB">
            <w:pPr>
              <w:rPr>
                <w:sz w:val="18"/>
                <w:szCs w:val="18"/>
              </w:rPr>
            </w:pPr>
            <w:r w:rsidRPr="007723A6">
              <w:rPr>
                <w:sz w:val="18"/>
                <w:szCs w:val="18"/>
              </w:rPr>
              <w:t>205 лет со дня Бородинского сражения русской армии под командованием М. И. Кутузова с французской армией (1812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8 сентября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Международный день грамотности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26-30 сентября</w:t>
            </w:r>
          </w:p>
        </w:tc>
        <w:tc>
          <w:tcPr>
            <w:tcW w:w="3889" w:type="dxa"/>
            <w:vAlign w:val="center"/>
          </w:tcPr>
          <w:p w:rsidR="009432D5" w:rsidRPr="007723A6" w:rsidRDefault="009432D5" w:rsidP="00DE2FCB">
            <w:pPr>
              <w:rPr>
                <w:sz w:val="18"/>
                <w:szCs w:val="18"/>
              </w:rPr>
            </w:pPr>
            <w:r w:rsidRPr="007723A6">
              <w:rPr>
                <w:sz w:val="18"/>
                <w:szCs w:val="18"/>
              </w:rPr>
              <w:t>Неделя безопасности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5C246C">
            <w:pPr>
              <w:jc w:val="center"/>
              <w:rPr>
                <w:sz w:val="18"/>
                <w:szCs w:val="18"/>
              </w:rPr>
            </w:pPr>
            <w:r w:rsidRPr="007723A6">
              <w:rPr>
                <w:sz w:val="18"/>
                <w:szCs w:val="18"/>
              </w:rPr>
              <w:t>Октябрь</w:t>
            </w:r>
          </w:p>
        </w:tc>
        <w:tc>
          <w:tcPr>
            <w:tcW w:w="1904" w:type="dxa"/>
          </w:tcPr>
          <w:p w:rsidR="009432D5" w:rsidRPr="007723A6" w:rsidRDefault="009432D5" w:rsidP="009432D5">
            <w:pPr>
              <w:jc w:val="center"/>
              <w:rPr>
                <w:sz w:val="18"/>
                <w:szCs w:val="18"/>
              </w:rPr>
            </w:pPr>
            <w:r w:rsidRPr="007723A6">
              <w:rPr>
                <w:sz w:val="18"/>
                <w:szCs w:val="18"/>
              </w:rPr>
              <w:t>1 октября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Международный день пожилых людей</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4 октября</w:t>
            </w:r>
          </w:p>
        </w:tc>
        <w:tc>
          <w:tcPr>
            <w:tcW w:w="3889" w:type="dxa"/>
            <w:vAlign w:val="center"/>
          </w:tcPr>
          <w:p w:rsidR="009432D5" w:rsidRPr="007723A6" w:rsidRDefault="009432D5" w:rsidP="00DE2FCB">
            <w:pPr>
              <w:rPr>
                <w:sz w:val="18"/>
                <w:szCs w:val="18"/>
              </w:rPr>
            </w:pPr>
            <w:r w:rsidRPr="007723A6">
              <w:rPr>
                <w:sz w:val="18"/>
                <w:szCs w:val="18"/>
              </w:rPr>
              <w:t>День гражданской обороны</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4 октября</w:t>
            </w:r>
          </w:p>
        </w:tc>
        <w:tc>
          <w:tcPr>
            <w:tcW w:w="3889" w:type="dxa"/>
            <w:vAlign w:val="center"/>
          </w:tcPr>
          <w:p w:rsidR="009432D5" w:rsidRPr="007723A6" w:rsidRDefault="009432D5" w:rsidP="00DE2FCB">
            <w:pPr>
              <w:rPr>
                <w:sz w:val="18"/>
                <w:szCs w:val="18"/>
              </w:rPr>
            </w:pPr>
            <w:r w:rsidRPr="007723A6">
              <w:rPr>
                <w:sz w:val="18"/>
                <w:szCs w:val="18"/>
              </w:rPr>
              <w:t>60 лет со дня запуска первого искусственного спутника Земли (1957г.)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5 октября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Международный день учителя</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16 октября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Всероссийский урок «Экология и энергосбережение» в рамках Всероссийского фестиваля энергосбережения #ВместеЯрче</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2–31 октября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Международный месячник школьных библиотек</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B31F14">
            <w:pPr>
              <w:rPr>
                <w:sz w:val="18"/>
                <w:szCs w:val="18"/>
              </w:rPr>
            </w:pPr>
          </w:p>
        </w:tc>
        <w:tc>
          <w:tcPr>
            <w:tcW w:w="1904" w:type="dxa"/>
          </w:tcPr>
          <w:p w:rsidR="009432D5" w:rsidRPr="007723A6" w:rsidRDefault="009432D5" w:rsidP="009432D5">
            <w:pPr>
              <w:jc w:val="center"/>
              <w:rPr>
                <w:sz w:val="18"/>
                <w:szCs w:val="18"/>
              </w:rPr>
            </w:pPr>
            <w:r w:rsidRPr="007723A6">
              <w:rPr>
                <w:sz w:val="18"/>
                <w:szCs w:val="18"/>
              </w:rPr>
              <w:t>30 октября</w:t>
            </w:r>
          </w:p>
        </w:tc>
        <w:tc>
          <w:tcPr>
            <w:tcW w:w="3889" w:type="dxa"/>
            <w:vAlign w:val="center"/>
          </w:tcPr>
          <w:p w:rsidR="009432D5" w:rsidRPr="007723A6" w:rsidRDefault="009432D5" w:rsidP="00B31F14">
            <w:pPr>
              <w:spacing w:before="100" w:beforeAutospacing="1" w:after="100" w:afterAutospacing="1"/>
              <w:jc w:val="both"/>
              <w:rPr>
                <w:sz w:val="18"/>
                <w:szCs w:val="18"/>
              </w:rPr>
            </w:pPr>
            <w:r w:rsidRPr="007723A6">
              <w:rPr>
                <w:sz w:val="18"/>
                <w:szCs w:val="18"/>
              </w:rPr>
              <w:t>Всероссийский урок безопасности школьников в сети Интернет</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5C246C">
            <w:pPr>
              <w:jc w:val="center"/>
              <w:rPr>
                <w:sz w:val="18"/>
                <w:szCs w:val="18"/>
              </w:rPr>
            </w:pPr>
            <w:r w:rsidRPr="007723A6">
              <w:rPr>
                <w:sz w:val="18"/>
                <w:szCs w:val="18"/>
              </w:rPr>
              <w:t>Ноябрь</w:t>
            </w:r>
          </w:p>
        </w:tc>
        <w:tc>
          <w:tcPr>
            <w:tcW w:w="1904" w:type="dxa"/>
          </w:tcPr>
          <w:p w:rsidR="009432D5" w:rsidRPr="007723A6" w:rsidRDefault="009432D5" w:rsidP="009432D5">
            <w:pPr>
              <w:jc w:val="center"/>
              <w:rPr>
                <w:sz w:val="18"/>
                <w:szCs w:val="18"/>
              </w:rPr>
            </w:pPr>
            <w:r w:rsidRPr="007723A6">
              <w:rPr>
                <w:sz w:val="18"/>
                <w:szCs w:val="18"/>
              </w:rPr>
              <w:t>4 ноября</w:t>
            </w:r>
          </w:p>
        </w:tc>
        <w:tc>
          <w:tcPr>
            <w:tcW w:w="3889" w:type="dxa"/>
          </w:tcPr>
          <w:p w:rsidR="009432D5" w:rsidRPr="007723A6" w:rsidRDefault="009432D5" w:rsidP="00B31F14">
            <w:pPr>
              <w:spacing w:before="100" w:beforeAutospacing="1" w:after="100" w:afterAutospacing="1"/>
              <w:jc w:val="both"/>
              <w:rPr>
                <w:sz w:val="18"/>
                <w:szCs w:val="18"/>
              </w:rPr>
            </w:pPr>
            <w:r w:rsidRPr="007723A6">
              <w:rPr>
                <w:sz w:val="18"/>
                <w:szCs w:val="18"/>
              </w:rPr>
              <w:t>День народного единства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7 ноября</w:t>
            </w:r>
          </w:p>
        </w:tc>
        <w:tc>
          <w:tcPr>
            <w:tcW w:w="3889" w:type="dxa"/>
          </w:tcPr>
          <w:p w:rsidR="009432D5" w:rsidRPr="007723A6" w:rsidRDefault="009432D5" w:rsidP="00B31F14">
            <w:pPr>
              <w:spacing w:before="100" w:beforeAutospacing="1" w:after="100" w:afterAutospacing="1"/>
              <w:jc w:val="both"/>
              <w:rPr>
                <w:sz w:val="18"/>
                <w:szCs w:val="18"/>
              </w:rPr>
            </w:pPr>
            <w:r w:rsidRPr="007723A6">
              <w:rPr>
                <w:sz w:val="18"/>
                <w:szCs w:val="18"/>
              </w:rPr>
              <w:t>100 лет революции 1917 года в России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16 ноября</w:t>
            </w:r>
          </w:p>
        </w:tc>
        <w:tc>
          <w:tcPr>
            <w:tcW w:w="3889" w:type="dxa"/>
          </w:tcPr>
          <w:p w:rsidR="009432D5" w:rsidRPr="007723A6" w:rsidRDefault="009432D5" w:rsidP="00DE2FCB">
            <w:pPr>
              <w:rPr>
                <w:sz w:val="18"/>
                <w:szCs w:val="18"/>
              </w:rPr>
            </w:pPr>
            <w:r w:rsidRPr="007723A6">
              <w:rPr>
                <w:sz w:val="18"/>
                <w:szCs w:val="18"/>
              </w:rPr>
              <w:t>Международный день толерантности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27 ноября</w:t>
            </w:r>
          </w:p>
        </w:tc>
        <w:tc>
          <w:tcPr>
            <w:tcW w:w="3889" w:type="dxa"/>
          </w:tcPr>
          <w:p w:rsidR="009432D5" w:rsidRPr="007723A6" w:rsidRDefault="009432D5" w:rsidP="00B31F14">
            <w:pPr>
              <w:spacing w:before="100" w:beforeAutospacing="1" w:after="100" w:afterAutospacing="1"/>
              <w:jc w:val="both"/>
              <w:rPr>
                <w:sz w:val="18"/>
                <w:szCs w:val="18"/>
              </w:rPr>
            </w:pPr>
            <w:r w:rsidRPr="007723A6">
              <w:rPr>
                <w:sz w:val="18"/>
                <w:szCs w:val="18"/>
              </w:rPr>
              <w:t>День матери в России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5C246C">
            <w:pPr>
              <w:jc w:val="center"/>
              <w:rPr>
                <w:sz w:val="18"/>
                <w:szCs w:val="18"/>
              </w:rPr>
            </w:pPr>
            <w:r w:rsidRPr="007723A6">
              <w:rPr>
                <w:sz w:val="18"/>
                <w:szCs w:val="18"/>
              </w:rPr>
              <w:t>Декабрь</w:t>
            </w:r>
          </w:p>
        </w:tc>
        <w:tc>
          <w:tcPr>
            <w:tcW w:w="1904" w:type="dxa"/>
          </w:tcPr>
          <w:p w:rsidR="009432D5" w:rsidRPr="007723A6" w:rsidRDefault="009432D5" w:rsidP="009432D5">
            <w:pPr>
              <w:jc w:val="center"/>
              <w:rPr>
                <w:sz w:val="18"/>
                <w:szCs w:val="18"/>
              </w:rPr>
            </w:pPr>
            <w:r w:rsidRPr="007723A6">
              <w:rPr>
                <w:sz w:val="18"/>
                <w:szCs w:val="18"/>
              </w:rPr>
              <w:t>3 декабря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Неизвестного Солдата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3 декабря</w:t>
            </w:r>
          </w:p>
        </w:tc>
        <w:tc>
          <w:tcPr>
            <w:tcW w:w="3889" w:type="dxa"/>
          </w:tcPr>
          <w:p w:rsidR="009432D5" w:rsidRPr="007723A6" w:rsidRDefault="009432D5">
            <w:pPr>
              <w:rPr>
                <w:sz w:val="18"/>
                <w:szCs w:val="18"/>
              </w:rPr>
            </w:pPr>
            <w:r w:rsidRPr="007723A6">
              <w:rPr>
                <w:sz w:val="18"/>
                <w:szCs w:val="18"/>
              </w:rPr>
              <w:t>Международный день инвалидов</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4–10 декабря</w:t>
            </w:r>
          </w:p>
        </w:tc>
        <w:tc>
          <w:tcPr>
            <w:tcW w:w="3889" w:type="dxa"/>
          </w:tcPr>
          <w:p w:rsidR="009432D5" w:rsidRPr="007723A6" w:rsidRDefault="009432D5">
            <w:pPr>
              <w:rPr>
                <w:sz w:val="18"/>
                <w:szCs w:val="18"/>
              </w:rPr>
            </w:pPr>
            <w:r w:rsidRPr="007723A6">
              <w:rPr>
                <w:sz w:val="18"/>
                <w:szCs w:val="18"/>
              </w:rPr>
              <w:t>Всероссийская акция «Час кода». Тематический урок информатики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9 декабря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героев Отечества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12 декабря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Конституции Российской Федерации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Align w:val="center"/>
          </w:tcPr>
          <w:p w:rsidR="001E035B" w:rsidRPr="007723A6" w:rsidRDefault="001E035B" w:rsidP="005C246C">
            <w:pPr>
              <w:jc w:val="center"/>
              <w:rPr>
                <w:sz w:val="18"/>
                <w:szCs w:val="18"/>
              </w:rPr>
            </w:pPr>
            <w:r w:rsidRPr="007723A6">
              <w:rPr>
                <w:sz w:val="18"/>
                <w:szCs w:val="18"/>
              </w:rPr>
              <w:t>Январь</w:t>
            </w:r>
          </w:p>
        </w:tc>
        <w:tc>
          <w:tcPr>
            <w:tcW w:w="1904" w:type="dxa"/>
          </w:tcPr>
          <w:p w:rsidR="001E035B" w:rsidRPr="007723A6" w:rsidRDefault="001E035B" w:rsidP="009432D5">
            <w:pPr>
              <w:jc w:val="center"/>
              <w:rPr>
                <w:sz w:val="18"/>
                <w:szCs w:val="18"/>
              </w:rPr>
            </w:pPr>
            <w:r w:rsidRPr="007723A6">
              <w:rPr>
                <w:sz w:val="18"/>
                <w:szCs w:val="18"/>
              </w:rPr>
              <w:t>27 января</w:t>
            </w:r>
          </w:p>
        </w:tc>
        <w:tc>
          <w:tcPr>
            <w:tcW w:w="3889" w:type="dxa"/>
            <w:vAlign w:val="center"/>
          </w:tcPr>
          <w:p w:rsidR="001E035B" w:rsidRPr="007723A6" w:rsidRDefault="001E035B" w:rsidP="001E035B">
            <w:pPr>
              <w:spacing w:before="100" w:beforeAutospacing="1" w:after="100" w:afterAutospacing="1"/>
              <w:jc w:val="both"/>
              <w:rPr>
                <w:sz w:val="18"/>
                <w:szCs w:val="18"/>
              </w:rPr>
            </w:pPr>
            <w:r w:rsidRPr="007723A6">
              <w:rPr>
                <w:sz w:val="18"/>
                <w:szCs w:val="18"/>
              </w:rPr>
              <w:t>Международный день памяти жертв Холокоста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5C246C">
            <w:pPr>
              <w:jc w:val="center"/>
              <w:rPr>
                <w:sz w:val="18"/>
                <w:szCs w:val="18"/>
              </w:rPr>
            </w:pPr>
            <w:r w:rsidRPr="007723A6">
              <w:rPr>
                <w:sz w:val="18"/>
                <w:szCs w:val="18"/>
              </w:rPr>
              <w:t>Февраль</w:t>
            </w:r>
          </w:p>
        </w:tc>
        <w:tc>
          <w:tcPr>
            <w:tcW w:w="1904" w:type="dxa"/>
          </w:tcPr>
          <w:p w:rsidR="009432D5" w:rsidRPr="007723A6" w:rsidRDefault="009432D5" w:rsidP="009432D5">
            <w:pPr>
              <w:jc w:val="center"/>
              <w:rPr>
                <w:sz w:val="18"/>
                <w:szCs w:val="18"/>
              </w:rPr>
            </w:pPr>
            <w:r w:rsidRPr="007723A6">
              <w:rPr>
                <w:sz w:val="18"/>
                <w:szCs w:val="18"/>
              </w:rPr>
              <w:t>2 февраля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разгрома советскими войсками немецко-фашистских войск в Сталинградской битве (1943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8 февраля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российской науки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15 февраля</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День памяти о россиянах, исполнявших служебный долг за пределами Отечества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21 февраля</w:t>
            </w:r>
          </w:p>
        </w:tc>
        <w:tc>
          <w:tcPr>
            <w:tcW w:w="3889" w:type="dxa"/>
            <w:vAlign w:val="center"/>
          </w:tcPr>
          <w:p w:rsidR="009432D5" w:rsidRPr="007723A6" w:rsidRDefault="009432D5" w:rsidP="00DE2FCB">
            <w:pPr>
              <w:rPr>
                <w:sz w:val="18"/>
                <w:szCs w:val="18"/>
              </w:rPr>
            </w:pPr>
            <w:r w:rsidRPr="007723A6">
              <w:rPr>
                <w:sz w:val="18"/>
                <w:szCs w:val="18"/>
              </w:rPr>
              <w:t>Международный день родного языка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23 февраля</w:t>
            </w:r>
          </w:p>
        </w:tc>
        <w:tc>
          <w:tcPr>
            <w:tcW w:w="3889" w:type="dxa"/>
            <w:vAlign w:val="center"/>
          </w:tcPr>
          <w:p w:rsidR="009432D5" w:rsidRPr="007723A6" w:rsidRDefault="009432D5" w:rsidP="00DE2FCB">
            <w:pPr>
              <w:rPr>
                <w:sz w:val="18"/>
                <w:szCs w:val="18"/>
              </w:rPr>
            </w:pPr>
            <w:r w:rsidRPr="007723A6">
              <w:rPr>
                <w:sz w:val="18"/>
                <w:szCs w:val="18"/>
              </w:rPr>
              <w:t>День защитника Отечества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restart"/>
            <w:vAlign w:val="center"/>
          </w:tcPr>
          <w:p w:rsidR="009432D5" w:rsidRPr="007723A6" w:rsidRDefault="009432D5" w:rsidP="005C246C">
            <w:pPr>
              <w:jc w:val="center"/>
              <w:rPr>
                <w:sz w:val="18"/>
                <w:szCs w:val="18"/>
              </w:rPr>
            </w:pPr>
            <w:r w:rsidRPr="007723A6">
              <w:rPr>
                <w:sz w:val="18"/>
                <w:szCs w:val="18"/>
              </w:rPr>
              <w:t>Март</w:t>
            </w:r>
          </w:p>
        </w:tc>
        <w:tc>
          <w:tcPr>
            <w:tcW w:w="1904" w:type="dxa"/>
          </w:tcPr>
          <w:p w:rsidR="009432D5" w:rsidRPr="007723A6" w:rsidRDefault="009432D5" w:rsidP="009432D5">
            <w:pPr>
              <w:jc w:val="center"/>
              <w:rPr>
                <w:sz w:val="18"/>
                <w:szCs w:val="18"/>
              </w:rPr>
            </w:pPr>
            <w:r w:rsidRPr="007723A6">
              <w:rPr>
                <w:sz w:val="18"/>
                <w:szCs w:val="18"/>
              </w:rPr>
              <w:t>1 марта</w:t>
            </w:r>
          </w:p>
        </w:tc>
        <w:tc>
          <w:tcPr>
            <w:tcW w:w="3889" w:type="dxa"/>
            <w:vAlign w:val="center"/>
          </w:tcPr>
          <w:p w:rsidR="009432D5" w:rsidRPr="007723A6" w:rsidRDefault="009432D5" w:rsidP="009432D5">
            <w:pPr>
              <w:spacing w:before="100" w:beforeAutospacing="1" w:after="100" w:afterAutospacing="1"/>
              <w:jc w:val="both"/>
              <w:rPr>
                <w:sz w:val="18"/>
                <w:szCs w:val="18"/>
              </w:rPr>
            </w:pPr>
            <w:r w:rsidRPr="007723A6">
              <w:rPr>
                <w:sz w:val="18"/>
                <w:szCs w:val="18"/>
              </w:rPr>
              <w:t>Международный день борьбы с наркоманией и наркобизнесом</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8 марта</w:t>
            </w:r>
          </w:p>
        </w:tc>
        <w:tc>
          <w:tcPr>
            <w:tcW w:w="3889" w:type="dxa"/>
            <w:vAlign w:val="center"/>
          </w:tcPr>
          <w:p w:rsidR="009432D5" w:rsidRPr="007723A6" w:rsidRDefault="009432D5" w:rsidP="00DE2FCB">
            <w:pPr>
              <w:rPr>
                <w:sz w:val="18"/>
                <w:szCs w:val="18"/>
              </w:rPr>
            </w:pPr>
            <w:r w:rsidRPr="007723A6">
              <w:rPr>
                <w:sz w:val="18"/>
                <w:szCs w:val="18"/>
              </w:rPr>
              <w:t>Международный женский день</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11 марта</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200 лет со дня рождения Мариуса Петипа, балетмейстера (1818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18 марта</w:t>
            </w:r>
          </w:p>
        </w:tc>
        <w:tc>
          <w:tcPr>
            <w:tcW w:w="3889" w:type="dxa"/>
            <w:vAlign w:val="center"/>
          </w:tcPr>
          <w:p w:rsidR="009432D5" w:rsidRPr="007723A6" w:rsidRDefault="009432D5" w:rsidP="00DE2FCB">
            <w:pPr>
              <w:rPr>
                <w:sz w:val="18"/>
                <w:szCs w:val="18"/>
              </w:rPr>
            </w:pPr>
            <w:r w:rsidRPr="007723A6">
              <w:rPr>
                <w:sz w:val="18"/>
                <w:szCs w:val="18"/>
              </w:rPr>
              <w:t>День воссоединения Крыма с Россией</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28 марта</w:t>
            </w:r>
          </w:p>
        </w:tc>
        <w:tc>
          <w:tcPr>
            <w:tcW w:w="3889" w:type="dxa"/>
            <w:vAlign w:val="center"/>
          </w:tcPr>
          <w:p w:rsidR="009432D5" w:rsidRPr="007723A6" w:rsidRDefault="009432D5" w:rsidP="001E035B">
            <w:pPr>
              <w:spacing w:before="100" w:beforeAutospacing="1" w:after="100" w:afterAutospacing="1"/>
              <w:jc w:val="both"/>
              <w:rPr>
                <w:sz w:val="18"/>
                <w:szCs w:val="18"/>
              </w:rPr>
            </w:pPr>
            <w:r w:rsidRPr="007723A6">
              <w:rPr>
                <w:sz w:val="18"/>
                <w:szCs w:val="18"/>
              </w:rPr>
              <w:t>150 лет со дня рождения Максима (Алексея Максимовича) Горького (Пешкова), писателя (1868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26–31 марта</w:t>
            </w:r>
          </w:p>
        </w:tc>
        <w:tc>
          <w:tcPr>
            <w:tcW w:w="3889" w:type="dxa"/>
            <w:vAlign w:val="center"/>
          </w:tcPr>
          <w:p w:rsidR="009432D5" w:rsidRPr="007723A6" w:rsidRDefault="009432D5" w:rsidP="00DE2FCB">
            <w:pPr>
              <w:rPr>
                <w:sz w:val="18"/>
                <w:szCs w:val="18"/>
              </w:rPr>
            </w:pPr>
            <w:r w:rsidRPr="007723A6">
              <w:rPr>
                <w:sz w:val="18"/>
                <w:szCs w:val="18"/>
              </w:rPr>
              <w:t>Неделя детской и юношеской книги (Л. Н. Толстой (190 лет), Ф. И. Тютчев (205 лет), В. Г. Короленко (165 лет), Б. Житков (135 лет), С. Маршак (165 лет), М. Цветаева (125 лет), Д. Н. Мамин-Сибиряк (165 лет), А. Н. Толстой (135 лет), Б. Полевой (110 лет), А. Н. Островский (195 лет))</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9432D5">
            <w:pPr>
              <w:jc w:val="center"/>
              <w:rPr>
                <w:sz w:val="18"/>
                <w:szCs w:val="18"/>
              </w:rPr>
            </w:pPr>
            <w:r w:rsidRPr="007723A6">
              <w:rPr>
                <w:sz w:val="18"/>
                <w:szCs w:val="18"/>
              </w:rPr>
              <w:t>26–31 марта</w:t>
            </w:r>
          </w:p>
        </w:tc>
        <w:tc>
          <w:tcPr>
            <w:tcW w:w="3889" w:type="dxa"/>
            <w:vAlign w:val="center"/>
          </w:tcPr>
          <w:p w:rsidR="009432D5" w:rsidRPr="007723A6" w:rsidRDefault="009432D5" w:rsidP="009432D5">
            <w:pPr>
              <w:spacing w:before="100" w:beforeAutospacing="1" w:after="100" w:afterAutospacing="1"/>
              <w:jc w:val="both"/>
              <w:rPr>
                <w:sz w:val="18"/>
                <w:szCs w:val="18"/>
              </w:rPr>
            </w:pPr>
            <w:r w:rsidRPr="007723A6">
              <w:rPr>
                <w:sz w:val="18"/>
                <w:szCs w:val="18"/>
              </w:rPr>
              <w:t>Неделя музыки для детей и юношества</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restart"/>
            <w:vAlign w:val="center"/>
          </w:tcPr>
          <w:p w:rsidR="009432D5" w:rsidRPr="007723A6" w:rsidRDefault="009432D5" w:rsidP="005C246C">
            <w:pPr>
              <w:jc w:val="center"/>
              <w:rPr>
                <w:sz w:val="18"/>
                <w:szCs w:val="18"/>
              </w:rPr>
            </w:pPr>
            <w:r w:rsidRPr="007723A6">
              <w:rPr>
                <w:sz w:val="18"/>
                <w:szCs w:val="18"/>
              </w:rPr>
              <w:t>Апрель</w:t>
            </w:r>
          </w:p>
        </w:tc>
        <w:tc>
          <w:tcPr>
            <w:tcW w:w="1904" w:type="dxa"/>
          </w:tcPr>
          <w:p w:rsidR="009432D5" w:rsidRPr="007723A6" w:rsidRDefault="009432D5" w:rsidP="00616BB1">
            <w:pPr>
              <w:jc w:val="center"/>
              <w:rPr>
                <w:sz w:val="18"/>
                <w:szCs w:val="18"/>
              </w:rPr>
            </w:pPr>
            <w:r w:rsidRPr="007723A6">
              <w:rPr>
                <w:sz w:val="18"/>
                <w:szCs w:val="18"/>
              </w:rPr>
              <w:t>12 апреля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космонавтики. Гагаринский урок «Космос – это мы»</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21 апреля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местного самоуправления</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30 апреля</w:t>
            </w:r>
          </w:p>
        </w:tc>
        <w:tc>
          <w:tcPr>
            <w:tcW w:w="3889" w:type="dxa"/>
            <w:vAlign w:val="center"/>
          </w:tcPr>
          <w:p w:rsidR="009432D5" w:rsidRPr="007723A6" w:rsidRDefault="009432D5" w:rsidP="00616BB1">
            <w:pPr>
              <w:spacing w:before="100" w:beforeAutospacing="1"/>
              <w:jc w:val="both"/>
              <w:rPr>
                <w:sz w:val="18"/>
                <w:szCs w:val="18"/>
              </w:rPr>
            </w:pPr>
            <w:r w:rsidRPr="007723A6">
              <w:rPr>
                <w:sz w:val="18"/>
                <w:szCs w:val="18"/>
              </w:rPr>
              <w:t>День пожарной охраны. Тематический урок ОБЖ</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restart"/>
            <w:vAlign w:val="center"/>
          </w:tcPr>
          <w:p w:rsidR="009432D5" w:rsidRPr="007723A6" w:rsidRDefault="009432D5" w:rsidP="005C246C">
            <w:pPr>
              <w:jc w:val="center"/>
              <w:rPr>
                <w:sz w:val="18"/>
                <w:szCs w:val="18"/>
              </w:rPr>
            </w:pPr>
            <w:r w:rsidRPr="007723A6">
              <w:rPr>
                <w:sz w:val="18"/>
                <w:szCs w:val="18"/>
              </w:rPr>
              <w:t>Май</w:t>
            </w:r>
          </w:p>
        </w:tc>
        <w:tc>
          <w:tcPr>
            <w:tcW w:w="1904" w:type="dxa"/>
          </w:tcPr>
          <w:p w:rsidR="009432D5" w:rsidRPr="007723A6" w:rsidRDefault="009432D5" w:rsidP="00616BB1">
            <w:pPr>
              <w:jc w:val="center"/>
              <w:rPr>
                <w:sz w:val="18"/>
                <w:szCs w:val="18"/>
              </w:rPr>
            </w:pPr>
            <w:r w:rsidRPr="007723A6">
              <w:rPr>
                <w:sz w:val="18"/>
                <w:szCs w:val="18"/>
              </w:rPr>
              <w:t>9 мая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Победы советского народа в Великой Отечественной войне 1941–1945 г</w:t>
            </w:r>
            <w:r w:rsidR="009E05B5">
              <w:rPr>
                <w:sz w:val="18"/>
                <w:szCs w:val="18"/>
              </w:rPr>
              <w:t>г.</w:t>
            </w:r>
            <w:r w:rsidRPr="007723A6">
              <w:rPr>
                <w:sz w:val="18"/>
                <w:szCs w:val="18"/>
              </w:rPr>
              <w:t xml:space="preserve"> (1945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5C246C">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24 мая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славянской письменности и культуры</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restart"/>
            <w:vAlign w:val="center"/>
          </w:tcPr>
          <w:p w:rsidR="009432D5" w:rsidRPr="007723A6" w:rsidRDefault="009432D5" w:rsidP="005C246C">
            <w:pPr>
              <w:jc w:val="center"/>
              <w:rPr>
                <w:sz w:val="18"/>
                <w:szCs w:val="18"/>
              </w:rPr>
            </w:pPr>
            <w:r w:rsidRPr="007723A6">
              <w:rPr>
                <w:sz w:val="18"/>
                <w:szCs w:val="18"/>
              </w:rPr>
              <w:t>Июнь</w:t>
            </w:r>
          </w:p>
        </w:tc>
        <w:tc>
          <w:tcPr>
            <w:tcW w:w="1904" w:type="dxa"/>
          </w:tcPr>
          <w:p w:rsidR="009432D5" w:rsidRPr="007723A6" w:rsidRDefault="009432D5" w:rsidP="00616BB1">
            <w:pPr>
              <w:jc w:val="center"/>
              <w:rPr>
                <w:sz w:val="18"/>
                <w:szCs w:val="18"/>
              </w:rPr>
            </w:pPr>
            <w:r w:rsidRPr="007723A6">
              <w:rPr>
                <w:sz w:val="18"/>
                <w:szCs w:val="18"/>
              </w:rPr>
              <w:t>1 июня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Международный день защиты детей</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6 июня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 xml:space="preserve">День </w:t>
            </w:r>
            <w:r w:rsidR="00E879B8">
              <w:rPr>
                <w:sz w:val="18"/>
                <w:szCs w:val="18"/>
              </w:rPr>
              <w:t>р</w:t>
            </w:r>
            <w:r w:rsidRPr="007723A6">
              <w:rPr>
                <w:sz w:val="18"/>
                <w:szCs w:val="18"/>
              </w:rPr>
              <w:t>усского языка – Пушкинский день России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12 июня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России</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DE2FCB">
            <w:pPr>
              <w:jc w:val="center"/>
              <w:rPr>
                <w:sz w:val="18"/>
                <w:szCs w:val="18"/>
              </w:rPr>
            </w:pPr>
          </w:p>
        </w:tc>
        <w:tc>
          <w:tcPr>
            <w:tcW w:w="1904" w:type="dxa"/>
          </w:tcPr>
          <w:p w:rsidR="009432D5" w:rsidRPr="007723A6" w:rsidRDefault="009432D5" w:rsidP="00616BB1">
            <w:pPr>
              <w:jc w:val="center"/>
              <w:rPr>
                <w:sz w:val="18"/>
                <w:szCs w:val="18"/>
              </w:rPr>
            </w:pPr>
            <w:r w:rsidRPr="007723A6">
              <w:rPr>
                <w:sz w:val="18"/>
                <w:szCs w:val="18"/>
              </w:rPr>
              <w:t>22 июня</w:t>
            </w:r>
          </w:p>
        </w:tc>
        <w:tc>
          <w:tcPr>
            <w:tcW w:w="3889" w:type="dxa"/>
            <w:vAlign w:val="center"/>
          </w:tcPr>
          <w:p w:rsidR="009432D5" w:rsidRPr="007723A6" w:rsidRDefault="009432D5" w:rsidP="00616BB1">
            <w:pPr>
              <w:spacing w:before="100" w:beforeAutospacing="1" w:after="100" w:afterAutospacing="1"/>
              <w:jc w:val="both"/>
              <w:rPr>
                <w:sz w:val="18"/>
                <w:szCs w:val="18"/>
              </w:rPr>
            </w:pPr>
            <w:r w:rsidRPr="007723A6">
              <w:rPr>
                <w:sz w:val="18"/>
                <w:szCs w:val="18"/>
              </w:rPr>
              <w:t>День памяти и скорби – день начала Великой Отечественной войны (1941 г.)</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80"/>
        </w:trPr>
        <w:tc>
          <w:tcPr>
            <w:tcW w:w="1873" w:type="dxa"/>
            <w:vMerge w:val="restart"/>
            <w:vAlign w:val="center"/>
          </w:tcPr>
          <w:p w:rsidR="009432D5" w:rsidRPr="007723A6" w:rsidRDefault="009432D5" w:rsidP="009432D5">
            <w:pPr>
              <w:spacing w:before="100" w:beforeAutospacing="1" w:after="100" w:afterAutospacing="1"/>
              <w:jc w:val="both"/>
              <w:rPr>
                <w:sz w:val="18"/>
                <w:szCs w:val="18"/>
              </w:rPr>
            </w:pPr>
            <w:r w:rsidRPr="007723A6">
              <w:rPr>
                <w:b/>
                <w:bCs/>
                <w:sz w:val="18"/>
                <w:szCs w:val="18"/>
              </w:rPr>
              <w:t>Весь период</w:t>
            </w:r>
            <w:r w:rsidRPr="007723A6">
              <w:rPr>
                <w:sz w:val="18"/>
                <w:szCs w:val="18"/>
              </w:rPr>
              <w:t>                </w:t>
            </w:r>
          </w:p>
        </w:tc>
        <w:tc>
          <w:tcPr>
            <w:tcW w:w="5793" w:type="dxa"/>
            <w:gridSpan w:val="2"/>
          </w:tcPr>
          <w:p w:rsidR="009432D5" w:rsidRPr="007723A6" w:rsidRDefault="009432D5" w:rsidP="00616BB1">
            <w:pPr>
              <w:spacing w:before="100" w:beforeAutospacing="1" w:after="100" w:afterAutospacing="1"/>
              <w:jc w:val="both"/>
              <w:rPr>
                <w:sz w:val="18"/>
                <w:szCs w:val="18"/>
              </w:rPr>
            </w:pPr>
            <w:r w:rsidRPr="007723A6">
              <w:rPr>
                <w:sz w:val="18"/>
                <w:szCs w:val="18"/>
              </w:rPr>
              <w:t>Год особо охраняемых природных территорий в Российской Федерации (2017 год)</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DE2FCB">
            <w:pPr>
              <w:jc w:val="center"/>
              <w:rPr>
                <w:sz w:val="18"/>
                <w:szCs w:val="18"/>
              </w:rPr>
            </w:pPr>
          </w:p>
        </w:tc>
        <w:tc>
          <w:tcPr>
            <w:tcW w:w="5793" w:type="dxa"/>
            <w:gridSpan w:val="2"/>
          </w:tcPr>
          <w:p w:rsidR="009432D5" w:rsidRPr="007723A6" w:rsidRDefault="009432D5" w:rsidP="00616BB1">
            <w:pPr>
              <w:spacing w:before="100" w:beforeAutospacing="1" w:after="100" w:afterAutospacing="1"/>
              <w:jc w:val="both"/>
              <w:rPr>
                <w:sz w:val="18"/>
                <w:szCs w:val="18"/>
              </w:rPr>
            </w:pPr>
            <w:r w:rsidRPr="007723A6">
              <w:rPr>
                <w:sz w:val="18"/>
                <w:szCs w:val="18"/>
              </w:rPr>
              <w:t>Год экологии (2017 год)</w:t>
            </w:r>
          </w:p>
        </w:tc>
      </w:tr>
      <w:tr w:rsidR="009432D5" w:rsidRPr="00315348" w:rsidTr="009E05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56"/>
        </w:trPr>
        <w:tc>
          <w:tcPr>
            <w:tcW w:w="1873" w:type="dxa"/>
            <w:vMerge/>
            <w:vAlign w:val="center"/>
          </w:tcPr>
          <w:p w:rsidR="009432D5" w:rsidRPr="007723A6" w:rsidRDefault="009432D5" w:rsidP="00DE2FCB">
            <w:pPr>
              <w:jc w:val="center"/>
              <w:rPr>
                <w:sz w:val="18"/>
                <w:szCs w:val="18"/>
              </w:rPr>
            </w:pPr>
          </w:p>
        </w:tc>
        <w:tc>
          <w:tcPr>
            <w:tcW w:w="5793" w:type="dxa"/>
            <w:gridSpan w:val="2"/>
          </w:tcPr>
          <w:p w:rsidR="009432D5" w:rsidRPr="007723A6" w:rsidRDefault="009432D5" w:rsidP="00616BB1">
            <w:pPr>
              <w:spacing w:before="100" w:beforeAutospacing="1" w:after="100" w:afterAutospacing="1"/>
              <w:jc w:val="both"/>
              <w:rPr>
                <w:sz w:val="18"/>
                <w:szCs w:val="18"/>
              </w:rPr>
            </w:pPr>
            <w:r w:rsidRPr="007723A6">
              <w:rPr>
                <w:sz w:val="18"/>
                <w:szCs w:val="18"/>
              </w:rPr>
              <w:t>Дни финансовой грамотности в общеобразовательных организациях</w:t>
            </w:r>
          </w:p>
        </w:tc>
      </w:tr>
    </w:tbl>
    <w:p w:rsidR="00B64006" w:rsidRPr="00315348" w:rsidRDefault="00B64006" w:rsidP="00E828A3">
      <w:pPr>
        <w:ind w:firstLine="426"/>
        <w:jc w:val="both"/>
        <w:rPr>
          <w:b/>
          <w:sz w:val="20"/>
          <w:szCs w:val="20"/>
        </w:rPr>
      </w:pPr>
    </w:p>
    <w:p w:rsidR="005C246C" w:rsidRPr="00315348" w:rsidRDefault="005C246C" w:rsidP="00E828A3">
      <w:pPr>
        <w:ind w:firstLine="426"/>
        <w:jc w:val="both"/>
        <w:rPr>
          <w:b/>
          <w:sz w:val="20"/>
          <w:szCs w:val="20"/>
        </w:rPr>
      </w:pPr>
    </w:p>
    <w:p w:rsidR="005C246C" w:rsidRPr="00315348" w:rsidRDefault="005C246C" w:rsidP="00E828A3">
      <w:pPr>
        <w:ind w:firstLine="426"/>
        <w:jc w:val="both"/>
        <w:rPr>
          <w:b/>
          <w:sz w:val="20"/>
          <w:szCs w:val="20"/>
        </w:rPr>
      </w:pPr>
    </w:p>
    <w:p w:rsidR="005C246C" w:rsidRPr="00315348" w:rsidRDefault="00D60590" w:rsidP="00D60590">
      <w:pPr>
        <w:jc w:val="both"/>
        <w:rPr>
          <w:b/>
          <w:sz w:val="20"/>
          <w:szCs w:val="20"/>
        </w:rPr>
      </w:pPr>
      <w:r>
        <w:rPr>
          <w:b/>
          <w:noProof/>
          <w:sz w:val="20"/>
          <w:szCs w:val="20"/>
        </w:rPr>
        <w:lastRenderedPageBreak/>
        <w:drawing>
          <wp:anchor distT="0" distB="0" distL="114300" distR="114300" simplePos="0" relativeHeight="251745280" behindDoc="0" locked="0" layoutInCell="1" allowOverlap="1">
            <wp:simplePos x="270662" y="1155497"/>
            <wp:positionH relativeFrom="margin">
              <wp:align>center</wp:align>
            </wp:positionH>
            <wp:positionV relativeFrom="margin">
              <wp:align>center</wp:align>
            </wp:positionV>
            <wp:extent cx="6364224" cy="4908448"/>
            <wp:effectExtent l="0" t="723900" r="0" b="711302"/>
            <wp:wrapSquare wrapText="bothSides"/>
            <wp:docPr id="2" name="Рисунок 24" descr="\\serverrcpi\DOCs RONO 2011\календ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rcpi\DOCs RONO 2011\календарь.jpg"/>
                    <pic:cNvPicPr>
                      <a:picLocks noChangeAspect="1" noChangeArrowheads="1"/>
                    </pic:cNvPicPr>
                  </pic:nvPicPr>
                  <pic:blipFill>
                    <a:blip r:embed="rId30"/>
                    <a:srcRect/>
                    <a:stretch>
                      <a:fillRect/>
                    </a:stretch>
                  </pic:blipFill>
                  <pic:spPr bwMode="auto">
                    <a:xfrm rot="5400000">
                      <a:off x="0" y="0"/>
                      <a:ext cx="6364224" cy="4908448"/>
                    </a:xfrm>
                    <a:prstGeom prst="rect">
                      <a:avLst/>
                    </a:prstGeom>
                    <a:noFill/>
                    <a:ln w="9525">
                      <a:noFill/>
                      <a:miter lim="800000"/>
                      <a:headEnd/>
                      <a:tailEnd/>
                    </a:ln>
                  </pic:spPr>
                </pic:pic>
              </a:graphicData>
            </a:graphic>
          </wp:anchor>
        </w:drawing>
      </w:r>
    </w:p>
    <w:sectPr w:rsidR="005C246C" w:rsidRPr="00315348" w:rsidSect="004952EF">
      <w:type w:val="continuous"/>
      <w:pgSz w:w="8419" w:h="11906" w:orient="landscape" w:code="9"/>
      <w:pgMar w:top="454" w:right="567" w:bottom="454" w:left="4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81B" w:rsidRDefault="00CB781B" w:rsidP="00E2516F">
      <w:r>
        <w:separator/>
      </w:r>
    </w:p>
  </w:endnote>
  <w:endnote w:type="continuationSeparator" w:id="1">
    <w:p w:rsidR="00CB781B" w:rsidRDefault="00CB781B" w:rsidP="00E251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671"/>
      <w:docPartObj>
        <w:docPartGallery w:val="Page Numbers (Bottom of Page)"/>
        <w:docPartUnique/>
      </w:docPartObj>
    </w:sdtPr>
    <w:sdtContent>
      <w:p w:rsidR="00070063" w:rsidRDefault="00485BDF">
        <w:pPr>
          <w:pStyle w:val="ac"/>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4098" type="#_x0000_t185" style="position:absolute;margin-left:0;margin-top:0;width:25.9pt;height:11.9pt;z-index:251660288;visibility:visible;mso-position-horizontal:center;mso-position-horizontal-relative:margin;mso-position-vertical:center;mso-position-vertical-relative:bottom-margin-area;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" filled="t" strokecolor="gray" strokeweight="2.25pt">
              <v:textbox style="mso-next-textbox:#Автофигура 22" inset=",0,,0">
                <w:txbxContent>
                  <w:p w:rsidR="00070063" w:rsidRPr="007943A3" w:rsidRDefault="00485BDF">
                    <w:pPr>
                      <w:jc w:val="center"/>
                      <w:rPr>
                        <w:sz w:val="12"/>
                        <w:szCs w:val="12"/>
                      </w:rPr>
                    </w:pPr>
                    <w:r w:rsidRPr="007943A3">
                      <w:rPr>
                        <w:sz w:val="12"/>
                        <w:szCs w:val="12"/>
                      </w:rPr>
                      <w:fldChar w:fldCharType="begin"/>
                    </w:r>
                    <w:r w:rsidR="00070063" w:rsidRPr="007943A3">
                      <w:rPr>
                        <w:sz w:val="12"/>
                        <w:szCs w:val="12"/>
                      </w:rPr>
                      <w:instrText>PAGE    \* MERGEFORMAT</w:instrText>
                    </w:r>
                    <w:r w:rsidRPr="007943A3">
                      <w:rPr>
                        <w:sz w:val="12"/>
                        <w:szCs w:val="12"/>
                      </w:rPr>
                      <w:fldChar w:fldCharType="separate"/>
                    </w:r>
                    <w:r w:rsidR="003D6459">
                      <w:rPr>
                        <w:noProof/>
                        <w:sz w:val="12"/>
                        <w:szCs w:val="12"/>
                      </w:rPr>
                      <w:t>13</w:t>
                    </w:r>
                    <w:r w:rsidRPr="007943A3">
                      <w:rPr>
                        <w:sz w:val="12"/>
                        <w:szCs w:val="12"/>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Автофигура 21" o:spid="_x0000_s4097" type="#_x0000_t32" style="position:absolute;margin-left:0;margin-top:0;width:434.5pt;height:0;z-index:251659264;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81B" w:rsidRDefault="00CB781B" w:rsidP="00E2516F">
      <w:r>
        <w:separator/>
      </w:r>
    </w:p>
  </w:footnote>
  <w:footnote w:type="continuationSeparator" w:id="1">
    <w:p w:rsidR="00CB781B" w:rsidRDefault="00CB781B" w:rsidP="00E251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36D0"/>
    <w:multiLevelType w:val="hybridMultilevel"/>
    <w:tmpl w:val="A1D030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ED366A"/>
    <w:multiLevelType w:val="multilevel"/>
    <w:tmpl w:val="5802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E07F3"/>
    <w:multiLevelType w:val="hybridMultilevel"/>
    <w:tmpl w:val="4B2C669A"/>
    <w:lvl w:ilvl="0" w:tplc="8AE60810">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637E81"/>
    <w:multiLevelType w:val="hybridMultilevel"/>
    <w:tmpl w:val="FDFA0690"/>
    <w:lvl w:ilvl="0" w:tplc="40F43C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B21093"/>
    <w:multiLevelType w:val="multilevel"/>
    <w:tmpl w:val="0752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14087"/>
    <w:multiLevelType w:val="hybridMultilevel"/>
    <w:tmpl w:val="E89C6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D91534"/>
    <w:multiLevelType w:val="hybridMultilevel"/>
    <w:tmpl w:val="7F5C530E"/>
    <w:lvl w:ilvl="0" w:tplc="9846522E">
      <w:start w:val="1"/>
      <w:numFmt w:val="decimal"/>
      <w:lvlText w:val="%1."/>
      <w:lvlJc w:val="left"/>
      <w:pPr>
        <w:ind w:left="360" w:hanging="360"/>
      </w:pPr>
      <w:rPr>
        <w:color w:val="365F91" w:themeColor="accent1" w:themeShade="BF"/>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2665DF"/>
    <w:multiLevelType w:val="hybridMultilevel"/>
    <w:tmpl w:val="C08080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A80349B"/>
    <w:multiLevelType w:val="multilevel"/>
    <w:tmpl w:val="BEA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BB652B"/>
    <w:multiLevelType w:val="hybridMultilevel"/>
    <w:tmpl w:val="8B92C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D70B7"/>
    <w:multiLevelType w:val="hybridMultilevel"/>
    <w:tmpl w:val="EAFC76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8803D3"/>
    <w:multiLevelType w:val="hybridMultilevel"/>
    <w:tmpl w:val="A6A22E58"/>
    <w:lvl w:ilvl="0" w:tplc="8AE60810">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344BAD"/>
    <w:multiLevelType w:val="hybridMultilevel"/>
    <w:tmpl w:val="DFA20688"/>
    <w:lvl w:ilvl="0" w:tplc="8AE60810">
      <w:start w:val="1"/>
      <w:numFmt w:val="bullet"/>
      <w:lvlText w:val="•"/>
      <w:lvlJc w:val="left"/>
      <w:pPr>
        <w:tabs>
          <w:tab w:val="num" w:pos="1854"/>
        </w:tabs>
        <w:ind w:left="1854"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8961CB"/>
    <w:multiLevelType w:val="multilevel"/>
    <w:tmpl w:val="0C64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DA08B2"/>
    <w:multiLevelType w:val="hybridMultilevel"/>
    <w:tmpl w:val="7500F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4A4120"/>
    <w:multiLevelType w:val="hybridMultilevel"/>
    <w:tmpl w:val="FC2A5C70"/>
    <w:lvl w:ilvl="0" w:tplc="8AE60810">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4D30E5A"/>
    <w:multiLevelType w:val="multilevel"/>
    <w:tmpl w:val="A44A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3D60BD"/>
    <w:multiLevelType w:val="hybridMultilevel"/>
    <w:tmpl w:val="1B86404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641167"/>
    <w:multiLevelType w:val="hybridMultilevel"/>
    <w:tmpl w:val="A35C8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A2230E"/>
    <w:multiLevelType w:val="multilevel"/>
    <w:tmpl w:val="F842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6B598E"/>
    <w:multiLevelType w:val="multilevel"/>
    <w:tmpl w:val="CB9C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585860"/>
    <w:multiLevelType w:val="hybridMultilevel"/>
    <w:tmpl w:val="AC5CC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E90B88"/>
    <w:multiLevelType w:val="hybridMultilevel"/>
    <w:tmpl w:val="0EA2B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2E2C57"/>
    <w:multiLevelType w:val="hybridMultilevel"/>
    <w:tmpl w:val="A0903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6632AE"/>
    <w:multiLevelType w:val="multilevel"/>
    <w:tmpl w:val="1652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B3149"/>
    <w:multiLevelType w:val="hybridMultilevel"/>
    <w:tmpl w:val="B95EED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A24332"/>
    <w:multiLevelType w:val="multilevel"/>
    <w:tmpl w:val="216A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2B2735"/>
    <w:multiLevelType w:val="hybridMultilevel"/>
    <w:tmpl w:val="B6A0B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201E5D"/>
    <w:multiLevelType w:val="multilevel"/>
    <w:tmpl w:val="F878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BF7B79"/>
    <w:multiLevelType w:val="multilevel"/>
    <w:tmpl w:val="312A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1064CD"/>
    <w:multiLevelType w:val="hybridMultilevel"/>
    <w:tmpl w:val="A7366F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6FD23A0"/>
    <w:multiLevelType w:val="hybridMultilevel"/>
    <w:tmpl w:val="C96C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473D93"/>
    <w:multiLevelType w:val="hybridMultilevel"/>
    <w:tmpl w:val="C0C86C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3"/>
  </w:num>
  <w:num w:numId="4">
    <w:abstractNumId w:val="17"/>
  </w:num>
  <w:num w:numId="5">
    <w:abstractNumId w:val="18"/>
  </w:num>
  <w:num w:numId="6">
    <w:abstractNumId w:val="10"/>
  </w:num>
  <w:num w:numId="7">
    <w:abstractNumId w:val="23"/>
  </w:num>
  <w:num w:numId="8">
    <w:abstractNumId w:val="22"/>
  </w:num>
  <w:num w:numId="9">
    <w:abstractNumId w:val="6"/>
  </w:num>
  <w:num w:numId="10">
    <w:abstractNumId w:val="31"/>
  </w:num>
  <w:num w:numId="11">
    <w:abstractNumId w:val="15"/>
  </w:num>
  <w:num w:numId="12">
    <w:abstractNumId w:val="0"/>
  </w:num>
  <w:num w:numId="13">
    <w:abstractNumId w:val="21"/>
  </w:num>
  <w:num w:numId="14">
    <w:abstractNumId w:val="2"/>
  </w:num>
  <w:num w:numId="15">
    <w:abstractNumId w:val="11"/>
  </w:num>
  <w:num w:numId="16">
    <w:abstractNumId w:val="12"/>
  </w:num>
  <w:num w:numId="17">
    <w:abstractNumId w:val="1"/>
  </w:num>
  <w:num w:numId="18">
    <w:abstractNumId w:val="13"/>
  </w:num>
  <w:num w:numId="19">
    <w:abstractNumId w:val="20"/>
  </w:num>
  <w:num w:numId="20">
    <w:abstractNumId w:val="8"/>
  </w:num>
  <w:num w:numId="21">
    <w:abstractNumId w:val="19"/>
  </w:num>
  <w:num w:numId="22">
    <w:abstractNumId w:val="29"/>
  </w:num>
  <w:num w:numId="23">
    <w:abstractNumId w:val="26"/>
  </w:num>
  <w:num w:numId="24">
    <w:abstractNumId w:val="28"/>
  </w:num>
  <w:num w:numId="25">
    <w:abstractNumId w:val="16"/>
  </w:num>
  <w:num w:numId="26">
    <w:abstractNumId w:val="24"/>
  </w:num>
  <w:num w:numId="27">
    <w:abstractNumId w:val="4"/>
  </w:num>
  <w:num w:numId="28">
    <w:abstractNumId w:val="25"/>
  </w:num>
  <w:num w:numId="29">
    <w:abstractNumId w:val="5"/>
  </w:num>
  <w:num w:numId="30">
    <w:abstractNumId w:val="9"/>
  </w:num>
  <w:num w:numId="31">
    <w:abstractNumId w:val="14"/>
  </w:num>
  <w:num w:numId="32">
    <w:abstractNumId w:val="30"/>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bookFoldPrinting/>
  <w:drawingGridHorizontalSpacing w:val="120"/>
  <w:displayHorizontalDrawingGridEvery w:val="2"/>
  <w:characterSpacingControl w:val="doNotCompress"/>
  <w:hdrShapeDefaults>
    <o:shapedefaults v:ext="edit" spidmax="46082">
      <o:colormenu v:ext="edit" fillcolor="none" strokecolor="none"/>
    </o:shapedefaults>
    <o:shapelayout v:ext="edit">
      <o:idmap v:ext="edit" data="4"/>
      <o:rules v:ext="edit">
        <o:r id="V:Rule2" type="connector" idref="#Автофигура 21"/>
      </o:rules>
    </o:shapelayout>
  </w:hdrShapeDefaults>
  <w:footnotePr>
    <w:footnote w:id="0"/>
    <w:footnote w:id="1"/>
  </w:footnotePr>
  <w:endnotePr>
    <w:endnote w:id="0"/>
    <w:endnote w:id="1"/>
  </w:endnotePr>
  <w:compat/>
  <w:rsids>
    <w:rsidRoot w:val="00B65E72"/>
    <w:rsid w:val="00000A2F"/>
    <w:rsid w:val="00000D10"/>
    <w:rsid w:val="000106E6"/>
    <w:rsid w:val="00013F14"/>
    <w:rsid w:val="000177D8"/>
    <w:rsid w:val="0002764F"/>
    <w:rsid w:val="000307E5"/>
    <w:rsid w:val="00031C06"/>
    <w:rsid w:val="000327D2"/>
    <w:rsid w:val="00032A6C"/>
    <w:rsid w:val="00032B7C"/>
    <w:rsid w:val="0003528F"/>
    <w:rsid w:val="00040BFC"/>
    <w:rsid w:val="00040E89"/>
    <w:rsid w:val="00041504"/>
    <w:rsid w:val="000462A8"/>
    <w:rsid w:val="00046466"/>
    <w:rsid w:val="00046B70"/>
    <w:rsid w:val="00050936"/>
    <w:rsid w:val="0005349A"/>
    <w:rsid w:val="00056D48"/>
    <w:rsid w:val="00056E80"/>
    <w:rsid w:val="00057CEE"/>
    <w:rsid w:val="0006447C"/>
    <w:rsid w:val="00070063"/>
    <w:rsid w:val="00072730"/>
    <w:rsid w:val="000841AB"/>
    <w:rsid w:val="00084FD7"/>
    <w:rsid w:val="000862E6"/>
    <w:rsid w:val="0008754B"/>
    <w:rsid w:val="00092AD9"/>
    <w:rsid w:val="000941EA"/>
    <w:rsid w:val="000978F4"/>
    <w:rsid w:val="000A539B"/>
    <w:rsid w:val="000B4959"/>
    <w:rsid w:val="000B4CDF"/>
    <w:rsid w:val="000B6CA9"/>
    <w:rsid w:val="000C0E50"/>
    <w:rsid w:val="000C2089"/>
    <w:rsid w:val="000C2F4B"/>
    <w:rsid w:val="000C4948"/>
    <w:rsid w:val="000C5FDF"/>
    <w:rsid w:val="000C6070"/>
    <w:rsid w:val="000D0A18"/>
    <w:rsid w:val="000D2BD2"/>
    <w:rsid w:val="000D2F67"/>
    <w:rsid w:val="000D3E29"/>
    <w:rsid w:val="000D641D"/>
    <w:rsid w:val="000D7164"/>
    <w:rsid w:val="000E0DE8"/>
    <w:rsid w:val="000E1BEC"/>
    <w:rsid w:val="000E3BDF"/>
    <w:rsid w:val="000E5032"/>
    <w:rsid w:val="000E531D"/>
    <w:rsid w:val="000E574C"/>
    <w:rsid w:val="000E6F35"/>
    <w:rsid w:val="000F0B02"/>
    <w:rsid w:val="000F7752"/>
    <w:rsid w:val="001001B0"/>
    <w:rsid w:val="001024C0"/>
    <w:rsid w:val="00104D4B"/>
    <w:rsid w:val="0010538F"/>
    <w:rsid w:val="00105554"/>
    <w:rsid w:val="001131B9"/>
    <w:rsid w:val="00113967"/>
    <w:rsid w:val="00116F49"/>
    <w:rsid w:val="0011735E"/>
    <w:rsid w:val="00125330"/>
    <w:rsid w:val="001255CC"/>
    <w:rsid w:val="001257D4"/>
    <w:rsid w:val="00127313"/>
    <w:rsid w:val="0012759D"/>
    <w:rsid w:val="00130634"/>
    <w:rsid w:val="001313AE"/>
    <w:rsid w:val="00131863"/>
    <w:rsid w:val="00131E30"/>
    <w:rsid w:val="00136EFC"/>
    <w:rsid w:val="0013759F"/>
    <w:rsid w:val="0014024B"/>
    <w:rsid w:val="00141300"/>
    <w:rsid w:val="0014163E"/>
    <w:rsid w:val="00141F41"/>
    <w:rsid w:val="00144EDC"/>
    <w:rsid w:val="00146B53"/>
    <w:rsid w:val="00146C32"/>
    <w:rsid w:val="00146DEB"/>
    <w:rsid w:val="00147F76"/>
    <w:rsid w:val="0015008B"/>
    <w:rsid w:val="00156309"/>
    <w:rsid w:val="0015735B"/>
    <w:rsid w:val="00160485"/>
    <w:rsid w:val="00161905"/>
    <w:rsid w:val="00161A1E"/>
    <w:rsid w:val="00167B4E"/>
    <w:rsid w:val="00171A8D"/>
    <w:rsid w:val="0017224D"/>
    <w:rsid w:val="0017314F"/>
    <w:rsid w:val="0017624F"/>
    <w:rsid w:val="001767BB"/>
    <w:rsid w:val="00177006"/>
    <w:rsid w:val="00180AB3"/>
    <w:rsid w:val="00186F80"/>
    <w:rsid w:val="0019005E"/>
    <w:rsid w:val="00191811"/>
    <w:rsid w:val="00191C98"/>
    <w:rsid w:val="00192E6D"/>
    <w:rsid w:val="001932DE"/>
    <w:rsid w:val="001935CF"/>
    <w:rsid w:val="0019480E"/>
    <w:rsid w:val="00195159"/>
    <w:rsid w:val="001955D9"/>
    <w:rsid w:val="001974F4"/>
    <w:rsid w:val="001A17F8"/>
    <w:rsid w:val="001A1B07"/>
    <w:rsid w:val="001A371C"/>
    <w:rsid w:val="001A7566"/>
    <w:rsid w:val="001A7A96"/>
    <w:rsid w:val="001B04F1"/>
    <w:rsid w:val="001B1C8D"/>
    <w:rsid w:val="001B22E2"/>
    <w:rsid w:val="001B53C1"/>
    <w:rsid w:val="001B6AF9"/>
    <w:rsid w:val="001C07FF"/>
    <w:rsid w:val="001C1510"/>
    <w:rsid w:val="001C2B20"/>
    <w:rsid w:val="001C4601"/>
    <w:rsid w:val="001C4876"/>
    <w:rsid w:val="001C521A"/>
    <w:rsid w:val="001C604D"/>
    <w:rsid w:val="001D38F2"/>
    <w:rsid w:val="001D45E5"/>
    <w:rsid w:val="001E035B"/>
    <w:rsid w:val="001E3D9E"/>
    <w:rsid w:val="001E5679"/>
    <w:rsid w:val="001E6E02"/>
    <w:rsid w:val="001E6E19"/>
    <w:rsid w:val="001F150C"/>
    <w:rsid w:val="001F44CC"/>
    <w:rsid w:val="001F53BB"/>
    <w:rsid w:val="001F5868"/>
    <w:rsid w:val="00200472"/>
    <w:rsid w:val="002056BD"/>
    <w:rsid w:val="002141ED"/>
    <w:rsid w:val="00216067"/>
    <w:rsid w:val="00217660"/>
    <w:rsid w:val="00217A4D"/>
    <w:rsid w:val="00220F8F"/>
    <w:rsid w:val="0022131C"/>
    <w:rsid w:val="002221C3"/>
    <w:rsid w:val="00224CBE"/>
    <w:rsid w:val="0022502F"/>
    <w:rsid w:val="0022790B"/>
    <w:rsid w:val="002340EB"/>
    <w:rsid w:val="00235949"/>
    <w:rsid w:val="0024064F"/>
    <w:rsid w:val="00252D27"/>
    <w:rsid w:val="002549D2"/>
    <w:rsid w:val="00256737"/>
    <w:rsid w:val="002574A8"/>
    <w:rsid w:val="002576A9"/>
    <w:rsid w:val="00257EE3"/>
    <w:rsid w:val="00260500"/>
    <w:rsid w:val="00263BA3"/>
    <w:rsid w:val="00264F41"/>
    <w:rsid w:val="00273DBB"/>
    <w:rsid w:val="00276B6D"/>
    <w:rsid w:val="0027763F"/>
    <w:rsid w:val="00277ACA"/>
    <w:rsid w:val="002802F4"/>
    <w:rsid w:val="002815A0"/>
    <w:rsid w:val="00281CDC"/>
    <w:rsid w:val="00282F45"/>
    <w:rsid w:val="002859E6"/>
    <w:rsid w:val="00291123"/>
    <w:rsid w:val="0029233A"/>
    <w:rsid w:val="002979F2"/>
    <w:rsid w:val="002A030C"/>
    <w:rsid w:val="002A10FF"/>
    <w:rsid w:val="002A1BEF"/>
    <w:rsid w:val="002A2F2B"/>
    <w:rsid w:val="002A383F"/>
    <w:rsid w:val="002A4AD0"/>
    <w:rsid w:val="002A6143"/>
    <w:rsid w:val="002A7600"/>
    <w:rsid w:val="002B1ADC"/>
    <w:rsid w:val="002B279A"/>
    <w:rsid w:val="002B28E8"/>
    <w:rsid w:val="002B31BA"/>
    <w:rsid w:val="002B34FA"/>
    <w:rsid w:val="002B5775"/>
    <w:rsid w:val="002B6862"/>
    <w:rsid w:val="002B7936"/>
    <w:rsid w:val="002C1360"/>
    <w:rsid w:val="002C2AFA"/>
    <w:rsid w:val="002C5703"/>
    <w:rsid w:val="002C603C"/>
    <w:rsid w:val="002D2753"/>
    <w:rsid w:val="002D2E29"/>
    <w:rsid w:val="002D3AA4"/>
    <w:rsid w:val="002D5CA8"/>
    <w:rsid w:val="002D5F62"/>
    <w:rsid w:val="002D6913"/>
    <w:rsid w:val="002D7072"/>
    <w:rsid w:val="002E03BB"/>
    <w:rsid w:val="002E223C"/>
    <w:rsid w:val="002E3865"/>
    <w:rsid w:val="002E4789"/>
    <w:rsid w:val="002F2CC2"/>
    <w:rsid w:val="002F3B4C"/>
    <w:rsid w:val="002F5505"/>
    <w:rsid w:val="002F5EBD"/>
    <w:rsid w:val="002F6461"/>
    <w:rsid w:val="002F783E"/>
    <w:rsid w:val="003014EB"/>
    <w:rsid w:val="00303BF6"/>
    <w:rsid w:val="003067A8"/>
    <w:rsid w:val="003110AE"/>
    <w:rsid w:val="00312354"/>
    <w:rsid w:val="00315348"/>
    <w:rsid w:val="003167BC"/>
    <w:rsid w:val="003206E7"/>
    <w:rsid w:val="00321D77"/>
    <w:rsid w:val="0032222F"/>
    <w:rsid w:val="00322FFD"/>
    <w:rsid w:val="003255D7"/>
    <w:rsid w:val="00326473"/>
    <w:rsid w:val="0033026A"/>
    <w:rsid w:val="00331C0E"/>
    <w:rsid w:val="00332FE2"/>
    <w:rsid w:val="00333ED3"/>
    <w:rsid w:val="003342DA"/>
    <w:rsid w:val="003354C7"/>
    <w:rsid w:val="00337393"/>
    <w:rsid w:val="00342767"/>
    <w:rsid w:val="00347F3D"/>
    <w:rsid w:val="00350B71"/>
    <w:rsid w:val="00350BC6"/>
    <w:rsid w:val="003512AF"/>
    <w:rsid w:val="00351D1D"/>
    <w:rsid w:val="003528F9"/>
    <w:rsid w:val="00354B49"/>
    <w:rsid w:val="003575F1"/>
    <w:rsid w:val="00360629"/>
    <w:rsid w:val="00361E21"/>
    <w:rsid w:val="00363C5B"/>
    <w:rsid w:val="00364922"/>
    <w:rsid w:val="0036688F"/>
    <w:rsid w:val="00370E77"/>
    <w:rsid w:val="00374D95"/>
    <w:rsid w:val="0037572F"/>
    <w:rsid w:val="00380C68"/>
    <w:rsid w:val="00381754"/>
    <w:rsid w:val="00381CBC"/>
    <w:rsid w:val="00383DF3"/>
    <w:rsid w:val="00384B92"/>
    <w:rsid w:val="00391848"/>
    <w:rsid w:val="00393644"/>
    <w:rsid w:val="00394CCE"/>
    <w:rsid w:val="00395A1F"/>
    <w:rsid w:val="00396DE2"/>
    <w:rsid w:val="00397E54"/>
    <w:rsid w:val="003A092A"/>
    <w:rsid w:val="003A2E71"/>
    <w:rsid w:val="003A4FF5"/>
    <w:rsid w:val="003A6875"/>
    <w:rsid w:val="003B4964"/>
    <w:rsid w:val="003B4AA3"/>
    <w:rsid w:val="003B5CE7"/>
    <w:rsid w:val="003B6850"/>
    <w:rsid w:val="003B7A0F"/>
    <w:rsid w:val="003C00FA"/>
    <w:rsid w:val="003C4BAB"/>
    <w:rsid w:val="003C64D6"/>
    <w:rsid w:val="003C6D52"/>
    <w:rsid w:val="003C739B"/>
    <w:rsid w:val="003D11ED"/>
    <w:rsid w:val="003D3A97"/>
    <w:rsid w:val="003D49A7"/>
    <w:rsid w:val="003D4EEB"/>
    <w:rsid w:val="003D6459"/>
    <w:rsid w:val="003D6BE6"/>
    <w:rsid w:val="003D7026"/>
    <w:rsid w:val="003E1905"/>
    <w:rsid w:val="003E25BE"/>
    <w:rsid w:val="003E2A2F"/>
    <w:rsid w:val="003E48EE"/>
    <w:rsid w:val="003E6558"/>
    <w:rsid w:val="003E7945"/>
    <w:rsid w:val="003E7A5A"/>
    <w:rsid w:val="003F0678"/>
    <w:rsid w:val="003F0CD6"/>
    <w:rsid w:val="003F33C4"/>
    <w:rsid w:val="003F511D"/>
    <w:rsid w:val="00401336"/>
    <w:rsid w:val="00410CEF"/>
    <w:rsid w:val="004114D3"/>
    <w:rsid w:val="0041154C"/>
    <w:rsid w:val="0041207B"/>
    <w:rsid w:val="004125F9"/>
    <w:rsid w:val="004133FB"/>
    <w:rsid w:val="0041399F"/>
    <w:rsid w:val="0041639A"/>
    <w:rsid w:val="0042270B"/>
    <w:rsid w:val="0042328B"/>
    <w:rsid w:val="00426D31"/>
    <w:rsid w:val="00431591"/>
    <w:rsid w:val="004347FF"/>
    <w:rsid w:val="004352E3"/>
    <w:rsid w:val="00437DA7"/>
    <w:rsid w:val="004424AE"/>
    <w:rsid w:val="00445FE0"/>
    <w:rsid w:val="0044604E"/>
    <w:rsid w:val="00446588"/>
    <w:rsid w:val="00450F83"/>
    <w:rsid w:val="00451622"/>
    <w:rsid w:val="004518D8"/>
    <w:rsid w:val="004603DC"/>
    <w:rsid w:val="00461B9D"/>
    <w:rsid w:val="0046504B"/>
    <w:rsid w:val="0046606C"/>
    <w:rsid w:val="00467704"/>
    <w:rsid w:val="00467D10"/>
    <w:rsid w:val="00470FB2"/>
    <w:rsid w:val="00473699"/>
    <w:rsid w:val="00473713"/>
    <w:rsid w:val="004737AF"/>
    <w:rsid w:val="00475C94"/>
    <w:rsid w:val="00475FF4"/>
    <w:rsid w:val="00476689"/>
    <w:rsid w:val="004769BF"/>
    <w:rsid w:val="00476C4F"/>
    <w:rsid w:val="004771BD"/>
    <w:rsid w:val="00477B41"/>
    <w:rsid w:val="00481A89"/>
    <w:rsid w:val="00485240"/>
    <w:rsid w:val="00485BDF"/>
    <w:rsid w:val="00486597"/>
    <w:rsid w:val="00486C36"/>
    <w:rsid w:val="0048742C"/>
    <w:rsid w:val="00487961"/>
    <w:rsid w:val="00491D21"/>
    <w:rsid w:val="0049428F"/>
    <w:rsid w:val="004952EF"/>
    <w:rsid w:val="004955C4"/>
    <w:rsid w:val="00496C38"/>
    <w:rsid w:val="00497DC7"/>
    <w:rsid w:val="004A136E"/>
    <w:rsid w:val="004A3807"/>
    <w:rsid w:val="004A719C"/>
    <w:rsid w:val="004A7DC8"/>
    <w:rsid w:val="004B1CA4"/>
    <w:rsid w:val="004B6D8C"/>
    <w:rsid w:val="004C003D"/>
    <w:rsid w:val="004C1B56"/>
    <w:rsid w:val="004C1F08"/>
    <w:rsid w:val="004C28D4"/>
    <w:rsid w:val="004C3B38"/>
    <w:rsid w:val="004C4E11"/>
    <w:rsid w:val="004C642E"/>
    <w:rsid w:val="004C6E70"/>
    <w:rsid w:val="004D054F"/>
    <w:rsid w:val="004D0C11"/>
    <w:rsid w:val="004D7A9D"/>
    <w:rsid w:val="004E0B96"/>
    <w:rsid w:val="004E34A7"/>
    <w:rsid w:val="004E47CC"/>
    <w:rsid w:val="004E5C4D"/>
    <w:rsid w:val="004E5E16"/>
    <w:rsid w:val="004E68BF"/>
    <w:rsid w:val="004E68CE"/>
    <w:rsid w:val="004E6D3B"/>
    <w:rsid w:val="004E7E5C"/>
    <w:rsid w:val="004F341C"/>
    <w:rsid w:val="004F3A6A"/>
    <w:rsid w:val="004F7D79"/>
    <w:rsid w:val="00503855"/>
    <w:rsid w:val="00504CB8"/>
    <w:rsid w:val="00504F6C"/>
    <w:rsid w:val="005103C7"/>
    <w:rsid w:val="005114CB"/>
    <w:rsid w:val="00514ED6"/>
    <w:rsid w:val="005160BD"/>
    <w:rsid w:val="005215B8"/>
    <w:rsid w:val="005248CD"/>
    <w:rsid w:val="0052709E"/>
    <w:rsid w:val="0053105B"/>
    <w:rsid w:val="00532F28"/>
    <w:rsid w:val="00534250"/>
    <w:rsid w:val="00534ECE"/>
    <w:rsid w:val="00541F45"/>
    <w:rsid w:val="00542BD7"/>
    <w:rsid w:val="00546112"/>
    <w:rsid w:val="00547006"/>
    <w:rsid w:val="005476CB"/>
    <w:rsid w:val="005534DB"/>
    <w:rsid w:val="005601C3"/>
    <w:rsid w:val="00560417"/>
    <w:rsid w:val="005651A0"/>
    <w:rsid w:val="00565CF3"/>
    <w:rsid w:val="00565F5B"/>
    <w:rsid w:val="00566230"/>
    <w:rsid w:val="0056769D"/>
    <w:rsid w:val="00567BA1"/>
    <w:rsid w:val="005717FC"/>
    <w:rsid w:val="005828DB"/>
    <w:rsid w:val="005831E6"/>
    <w:rsid w:val="0058446A"/>
    <w:rsid w:val="00590F9F"/>
    <w:rsid w:val="00594297"/>
    <w:rsid w:val="005948C7"/>
    <w:rsid w:val="00596041"/>
    <w:rsid w:val="005968E1"/>
    <w:rsid w:val="005A3EB7"/>
    <w:rsid w:val="005A5E09"/>
    <w:rsid w:val="005A66DD"/>
    <w:rsid w:val="005A6EE4"/>
    <w:rsid w:val="005A71A0"/>
    <w:rsid w:val="005B107E"/>
    <w:rsid w:val="005B3994"/>
    <w:rsid w:val="005B5D9B"/>
    <w:rsid w:val="005C246C"/>
    <w:rsid w:val="005C2FE0"/>
    <w:rsid w:val="005C3169"/>
    <w:rsid w:val="005C797C"/>
    <w:rsid w:val="005D0C61"/>
    <w:rsid w:val="005D2701"/>
    <w:rsid w:val="005D2FFC"/>
    <w:rsid w:val="005D446E"/>
    <w:rsid w:val="005D527E"/>
    <w:rsid w:val="005D6A62"/>
    <w:rsid w:val="005E16DE"/>
    <w:rsid w:val="005E23D8"/>
    <w:rsid w:val="005E24E8"/>
    <w:rsid w:val="005E4709"/>
    <w:rsid w:val="005E526C"/>
    <w:rsid w:val="005E52F3"/>
    <w:rsid w:val="005E653A"/>
    <w:rsid w:val="005E6FE1"/>
    <w:rsid w:val="005E75CA"/>
    <w:rsid w:val="005F0BB2"/>
    <w:rsid w:val="005F403F"/>
    <w:rsid w:val="006050EB"/>
    <w:rsid w:val="006149E4"/>
    <w:rsid w:val="00616BB1"/>
    <w:rsid w:val="00616E42"/>
    <w:rsid w:val="00621945"/>
    <w:rsid w:val="00623C38"/>
    <w:rsid w:val="00625461"/>
    <w:rsid w:val="00625CC4"/>
    <w:rsid w:val="00633431"/>
    <w:rsid w:val="00634ABB"/>
    <w:rsid w:val="00634B4C"/>
    <w:rsid w:val="00637B97"/>
    <w:rsid w:val="0064391F"/>
    <w:rsid w:val="00645CDF"/>
    <w:rsid w:val="00645F50"/>
    <w:rsid w:val="0064671E"/>
    <w:rsid w:val="006475FB"/>
    <w:rsid w:val="00652C45"/>
    <w:rsid w:val="00656356"/>
    <w:rsid w:val="00656C41"/>
    <w:rsid w:val="0066053B"/>
    <w:rsid w:val="006658B4"/>
    <w:rsid w:val="00665D2B"/>
    <w:rsid w:val="006665A6"/>
    <w:rsid w:val="006711A7"/>
    <w:rsid w:val="00672F12"/>
    <w:rsid w:val="006752AA"/>
    <w:rsid w:val="00675C92"/>
    <w:rsid w:val="006820C9"/>
    <w:rsid w:val="00683BED"/>
    <w:rsid w:val="006844D5"/>
    <w:rsid w:val="00695995"/>
    <w:rsid w:val="006968A9"/>
    <w:rsid w:val="00697392"/>
    <w:rsid w:val="006A097E"/>
    <w:rsid w:val="006A23CB"/>
    <w:rsid w:val="006A3704"/>
    <w:rsid w:val="006A5335"/>
    <w:rsid w:val="006A5AF2"/>
    <w:rsid w:val="006B4463"/>
    <w:rsid w:val="006C0222"/>
    <w:rsid w:val="006C2A94"/>
    <w:rsid w:val="006C34CF"/>
    <w:rsid w:val="006C48A3"/>
    <w:rsid w:val="006D0388"/>
    <w:rsid w:val="006D0BEE"/>
    <w:rsid w:val="006D4AF0"/>
    <w:rsid w:val="006D4B6D"/>
    <w:rsid w:val="006D4C21"/>
    <w:rsid w:val="006D6390"/>
    <w:rsid w:val="006D7B80"/>
    <w:rsid w:val="006E1613"/>
    <w:rsid w:val="006E1D77"/>
    <w:rsid w:val="006E6F43"/>
    <w:rsid w:val="006F268D"/>
    <w:rsid w:val="006F2EB5"/>
    <w:rsid w:val="006F43B7"/>
    <w:rsid w:val="00701516"/>
    <w:rsid w:val="00701EB4"/>
    <w:rsid w:val="00704D58"/>
    <w:rsid w:val="00704EC8"/>
    <w:rsid w:val="0070656C"/>
    <w:rsid w:val="00707DCB"/>
    <w:rsid w:val="00713080"/>
    <w:rsid w:val="007137F6"/>
    <w:rsid w:val="00713F6A"/>
    <w:rsid w:val="00715807"/>
    <w:rsid w:val="00717142"/>
    <w:rsid w:val="00717D5D"/>
    <w:rsid w:val="00720473"/>
    <w:rsid w:val="007241D4"/>
    <w:rsid w:val="00733AAA"/>
    <w:rsid w:val="00740F5D"/>
    <w:rsid w:val="0074491B"/>
    <w:rsid w:val="00744AB9"/>
    <w:rsid w:val="00745683"/>
    <w:rsid w:val="00746857"/>
    <w:rsid w:val="00752076"/>
    <w:rsid w:val="007538EA"/>
    <w:rsid w:val="007566A6"/>
    <w:rsid w:val="007609D2"/>
    <w:rsid w:val="00760A83"/>
    <w:rsid w:val="007639E7"/>
    <w:rsid w:val="00765C49"/>
    <w:rsid w:val="007723A6"/>
    <w:rsid w:val="00772E10"/>
    <w:rsid w:val="00773E4C"/>
    <w:rsid w:val="0078095B"/>
    <w:rsid w:val="00781761"/>
    <w:rsid w:val="00781DB9"/>
    <w:rsid w:val="00782D1A"/>
    <w:rsid w:val="007844E3"/>
    <w:rsid w:val="007863A5"/>
    <w:rsid w:val="00786B3D"/>
    <w:rsid w:val="00790B1B"/>
    <w:rsid w:val="00791132"/>
    <w:rsid w:val="007911CB"/>
    <w:rsid w:val="00791B28"/>
    <w:rsid w:val="007943A3"/>
    <w:rsid w:val="007954A2"/>
    <w:rsid w:val="007A134A"/>
    <w:rsid w:val="007A50DF"/>
    <w:rsid w:val="007B45B5"/>
    <w:rsid w:val="007B5F7B"/>
    <w:rsid w:val="007B778F"/>
    <w:rsid w:val="007C22BF"/>
    <w:rsid w:val="007C65C2"/>
    <w:rsid w:val="007C66D0"/>
    <w:rsid w:val="007D6374"/>
    <w:rsid w:val="007D6B11"/>
    <w:rsid w:val="007E3173"/>
    <w:rsid w:val="007E6BE4"/>
    <w:rsid w:val="007F0DF8"/>
    <w:rsid w:val="007F33D6"/>
    <w:rsid w:val="007F3814"/>
    <w:rsid w:val="007F3C48"/>
    <w:rsid w:val="007F44AB"/>
    <w:rsid w:val="007F4528"/>
    <w:rsid w:val="0080068C"/>
    <w:rsid w:val="00802697"/>
    <w:rsid w:val="00804BA0"/>
    <w:rsid w:val="00804E90"/>
    <w:rsid w:val="008119BB"/>
    <w:rsid w:val="00811B3C"/>
    <w:rsid w:val="00812292"/>
    <w:rsid w:val="008144D1"/>
    <w:rsid w:val="00816702"/>
    <w:rsid w:val="00817420"/>
    <w:rsid w:val="0082136B"/>
    <w:rsid w:val="00821917"/>
    <w:rsid w:val="00823FDA"/>
    <w:rsid w:val="0082758C"/>
    <w:rsid w:val="00827B28"/>
    <w:rsid w:val="00832F1F"/>
    <w:rsid w:val="00833ECF"/>
    <w:rsid w:val="00834F25"/>
    <w:rsid w:val="0083699F"/>
    <w:rsid w:val="0084183B"/>
    <w:rsid w:val="00841A70"/>
    <w:rsid w:val="00841F13"/>
    <w:rsid w:val="0084254A"/>
    <w:rsid w:val="008451BB"/>
    <w:rsid w:val="00845FED"/>
    <w:rsid w:val="008510EF"/>
    <w:rsid w:val="0085157E"/>
    <w:rsid w:val="00853566"/>
    <w:rsid w:val="00854D40"/>
    <w:rsid w:val="008616FC"/>
    <w:rsid w:val="00862310"/>
    <w:rsid w:val="008656F0"/>
    <w:rsid w:val="00865C82"/>
    <w:rsid w:val="008661AF"/>
    <w:rsid w:val="008673EA"/>
    <w:rsid w:val="00870DDD"/>
    <w:rsid w:val="00871666"/>
    <w:rsid w:val="0087333D"/>
    <w:rsid w:val="00873B89"/>
    <w:rsid w:val="00873BAA"/>
    <w:rsid w:val="00874245"/>
    <w:rsid w:val="0087487C"/>
    <w:rsid w:val="00875E2E"/>
    <w:rsid w:val="00886DA8"/>
    <w:rsid w:val="00887BD4"/>
    <w:rsid w:val="00887F4F"/>
    <w:rsid w:val="00893790"/>
    <w:rsid w:val="008A0787"/>
    <w:rsid w:val="008A2EDD"/>
    <w:rsid w:val="008B005E"/>
    <w:rsid w:val="008B3477"/>
    <w:rsid w:val="008B36DE"/>
    <w:rsid w:val="008B46FA"/>
    <w:rsid w:val="008B6B2E"/>
    <w:rsid w:val="008C012D"/>
    <w:rsid w:val="008C283B"/>
    <w:rsid w:val="008C2BE9"/>
    <w:rsid w:val="008C6166"/>
    <w:rsid w:val="008D0092"/>
    <w:rsid w:val="008D092E"/>
    <w:rsid w:val="008D1A28"/>
    <w:rsid w:val="008D2CC8"/>
    <w:rsid w:val="008D47F0"/>
    <w:rsid w:val="008D4E74"/>
    <w:rsid w:val="008D7827"/>
    <w:rsid w:val="008E5DCA"/>
    <w:rsid w:val="008E6443"/>
    <w:rsid w:val="008F0689"/>
    <w:rsid w:val="008F1E61"/>
    <w:rsid w:val="008F3018"/>
    <w:rsid w:val="008F30DD"/>
    <w:rsid w:val="008F4525"/>
    <w:rsid w:val="008F5B51"/>
    <w:rsid w:val="008F6593"/>
    <w:rsid w:val="008F7F03"/>
    <w:rsid w:val="00900B02"/>
    <w:rsid w:val="009030BC"/>
    <w:rsid w:val="00904691"/>
    <w:rsid w:val="00906464"/>
    <w:rsid w:val="00907F69"/>
    <w:rsid w:val="0091086A"/>
    <w:rsid w:val="00912A58"/>
    <w:rsid w:val="00912D02"/>
    <w:rsid w:val="0091361A"/>
    <w:rsid w:val="00914B98"/>
    <w:rsid w:val="00917F9E"/>
    <w:rsid w:val="00917FC0"/>
    <w:rsid w:val="0092309F"/>
    <w:rsid w:val="00924683"/>
    <w:rsid w:val="00927212"/>
    <w:rsid w:val="009357F4"/>
    <w:rsid w:val="00936CE6"/>
    <w:rsid w:val="00941A33"/>
    <w:rsid w:val="009432D5"/>
    <w:rsid w:val="00943DBB"/>
    <w:rsid w:val="0095132F"/>
    <w:rsid w:val="00956668"/>
    <w:rsid w:val="00966121"/>
    <w:rsid w:val="0096627A"/>
    <w:rsid w:val="0097037A"/>
    <w:rsid w:val="00970D53"/>
    <w:rsid w:val="00972446"/>
    <w:rsid w:val="0097312F"/>
    <w:rsid w:val="0097332C"/>
    <w:rsid w:val="00990C14"/>
    <w:rsid w:val="00993181"/>
    <w:rsid w:val="00994D8C"/>
    <w:rsid w:val="009A17A7"/>
    <w:rsid w:val="009A394E"/>
    <w:rsid w:val="009A3C1E"/>
    <w:rsid w:val="009A672B"/>
    <w:rsid w:val="009A6791"/>
    <w:rsid w:val="009A6C5A"/>
    <w:rsid w:val="009B0C92"/>
    <w:rsid w:val="009B39FD"/>
    <w:rsid w:val="009C12E5"/>
    <w:rsid w:val="009C3B4E"/>
    <w:rsid w:val="009C4147"/>
    <w:rsid w:val="009C5D29"/>
    <w:rsid w:val="009C5D4B"/>
    <w:rsid w:val="009D28C7"/>
    <w:rsid w:val="009E05B5"/>
    <w:rsid w:val="009E1721"/>
    <w:rsid w:val="009E22D6"/>
    <w:rsid w:val="009E2B1E"/>
    <w:rsid w:val="009E2BE3"/>
    <w:rsid w:val="009E40F3"/>
    <w:rsid w:val="009E49BC"/>
    <w:rsid w:val="009F0AC5"/>
    <w:rsid w:val="009F105C"/>
    <w:rsid w:val="009F369F"/>
    <w:rsid w:val="009F3B89"/>
    <w:rsid w:val="009F5849"/>
    <w:rsid w:val="00A0355C"/>
    <w:rsid w:val="00A03D0C"/>
    <w:rsid w:val="00A0549F"/>
    <w:rsid w:val="00A05B38"/>
    <w:rsid w:val="00A074D2"/>
    <w:rsid w:val="00A07B22"/>
    <w:rsid w:val="00A10C2D"/>
    <w:rsid w:val="00A1545A"/>
    <w:rsid w:val="00A20A4A"/>
    <w:rsid w:val="00A20C0F"/>
    <w:rsid w:val="00A24731"/>
    <w:rsid w:val="00A25AAC"/>
    <w:rsid w:val="00A33088"/>
    <w:rsid w:val="00A35E50"/>
    <w:rsid w:val="00A402A5"/>
    <w:rsid w:val="00A4546B"/>
    <w:rsid w:val="00A458EA"/>
    <w:rsid w:val="00A4607F"/>
    <w:rsid w:val="00A4726A"/>
    <w:rsid w:val="00A475AD"/>
    <w:rsid w:val="00A56094"/>
    <w:rsid w:val="00A56B88"/>
    <w:rsid w:val="00A56DA9"/>
    <w:rsid w:val="00A610C4"/>
    <w:rsid w:val="00A6319E"/>
    <w:rsid w:val="00A64E81"/>
    <w:rsid w:val="00A666A7"/>
    <w:rsid w:val="00A71CA7"/>
    <w:rsid w:val="00A73274"/>
    <w:rsid w:val="00A74509"/>
    <w:rsid w:val="00A813E8"/>
    <w:rsid w:val="00A81BE2"/>
    <w:rsid w:val="00A852F0"/>
    <w:rsid w:val="00A92BA9"/>
    <w:rsid w:val="00A9583E"/>
    <w:rsid w:val="00A96E9E"/>
    <w:rsid w:val="00A97E36"/>
    <w:rsid w:val="00AA0232"/>
    <w:rsid w:val="00AA5702"/>
    <w:rsid w:val="00AA5DD6"/>
    <w:rsid w:val="00AA7151"/>
    <w:rsid w:val="00AB198B"/>
    <w:rsid w:val="00AB3001"/>
    <w:rsid w:val="00AB3DAE"/>
    <w:rsid w:val="00AB6801"/>
    <w:rsid w:val="00AB7643"/>
    <w:rsid w:val="00AB7BA9"/>
    <w:rsid w:val="00AC001C"/>
    <w:rsid w:val="00AC29F8"/>
    <w:rsid w:val="00AD27C9"/>
    <w:rsid w:val="00AD38AA"/>
    <w:rsid w:val="00AD538C"/>
    <w:rsid w:val="00AE17F7"/>
    <w:rsid w:val="00AE1E5A"/>
    <w:rsid w:val="00AE246F"/>
    <w:rsid w:val="00AE3ECD"/>
    <w:rsid w:val="00AE447B"/>
    <w:rsid w:val="00AE5D9A"/>
    <w:rsid w:val="00AE68D8"/>
    <w:rsid w:val="00AE6A55"/>
    <w:rsid w:val="00AF3766"/>
    <w:rsid w:val="00AF4D08"/>
    <w:rsid w:val="00AF632E"/>
    <w:rsid w:val="00AF6AA5"/>
    <w:rsid w:val="00AF76D2"/>
    <w:rsid w:val="00B00038"/>
    <w:rsid w:val="00B0009C"/>
    <w:rsid w:val="00B01814"/>
    <w:rsid w:val="00B022D2"/>
    <w:rsid w:val="00B0249E"/>
    <w:rsid w:val="00B02E70"/>
    <w:rsid w:val="00B031F5"/>
    <w:rsid w:val="00B05E19"/>
    <w:rsid w:val="00B06C37"/>
    <w:rsid w:val="00B07669"/>
    <w:rsid w:val="00B121F2"/>
    <w:rsid w:val="00B148B9"/>
    <w:rsid w:val="00B14BCE"/>
    <w:rsid w:val="00B2219A"/>
    <w:rsid w:val="00B22C94"/>
    <w:rsid w:val="00B24CF0"/>
    <w:rsid w:val="00B27320"/>
    <w:rsid w:val="00B315B8"/>
    <w:rsid w:val="00B318D1"/>
    <w:rsid w:val="00B31F14"/>
    <w:rsid w:val="00B333E5"/>
    <w:rsid w:val="00B338CC"/>
    <w:rsid w:val="00B33FC9"/>
    <w:rsid w:val="00B350B8"/>
    <w:rsid w:val="00B42B7F"/>
    <w:rsid w:val="00B436C4"/>
    <w:rsid w:val="00B465CB"/>
    <w:rsid w:val="00B47D9C"/>
    <w:rsid w:val="00B51249"/>
    <w:rsid w:val="00B52528"/>
    <w:rsid w:val="00B63336"/>
    <w:rsid w:val="00B64006"/>
    <w:rsid w:val="00B65E72"/>
    <w:rsid w:val="00B7014D"/>
    <w:rsid w:val="00B75591"/>
    <w:rsid w:val="00B759CB"/>
    <w:rsid w:val="00B803E7"/>
    <w:rsid w:val="00B81D20"/>
    <w:rsid w:val="00B8254E"/>
    <w:rsid w:val="00B83B7D"/>
    <w:rsid w:val="00B8589F"/>
    <w:rsid w:val="00B91E46"/>
    <w:rsid w:val="00B97ABD"/>
    <w:rsid w:val="00BA0D5B"/>
    <w:rsid w:val="00BA28AF"/>
    <w:rsid w:val="00BA4AC1"/>
    <w:rsid w:val="00BA4B1B"/>
    <w:rsid w:val="00BA5F51"/>
    <w:rsid w:val="00BA6128"/>
    <w:rsid w:val="00BA6C96"/>
    <w:rsid w:val="00BB523A"/>
    <w:rsid w:val="00BB5A38"/>
    <w:rsid w:val="00BB6925"/>
    <w:rsid w:val="00BC29DF"/>
    <w:rsid w:val="00BC3EC4"/>
    <w:rsid w:val="00BD1781"/>
    <w:rsid w:val="00BD2D92"/>
    <w:rsid w:val="00BD646B"/>
    <w:rsid w:val="00BE09AA"/>
    <w:rsid w:val="00BE3F32"/>
    <w:rsid w:val="00BE7483"/>
    <w:rsid w:val="00BF0BE5"/>
    <w:rsid w:val="00BF0E36"/>
    <w:rsid w:val="00BF336E"/>
    <w:rsid w:val="00BF5111"/>
    <w:rsid w:val="00BF544B"/>
    <w:rsid w:val="00BF582F"/>
    <w:rsid w:val="00BF6166"/>
    <w:rsid w:val="00BF6845"/>
    <w:rsid w:val="00BF6D50"/>
    <w:rsid w:val="00BF6D88"/>
    <w:rsid w:val="00BF6E21"/>
    <w:rsid w:val="00BF7250"/>
    <w:rsid w:val="00BF7394"/>
    <w:rsid w:val="00C01C75"/>
    <w:rsid w:val="00C02B8B"/>
    <w:rsid w:val="00C033D6"/>
    <w:rsid w:val="00C042F2"/>
    <w:rsid w:val="00C064F6"/>
    <w:rsid w:val="00C06B20"/>
    <w:rsid w:val="00C06E4F"/>
    <w:rsid w:val="00C10B16"/>
    <w:rsid w:val="00C13A79"/>
    <w:rsid w:val="00C1505E"/>
    <w:rsid w:val="00C154A8"/>
    <w:rsid w:val="00C20BEB"/>
    <w:rsid w:val="00C24BF0"/>
    <w:rsid w:val="00C26975"/>
    <w:rsid w:val="00C27BCD"/>
    <w:rsid w:val="00C32133"/>
    <w:rsid w:val="00C32C20"/>
    <w:rsid w:val="00C33366"/>
    <w:rsid w:val="00C33639"/>
    <w:rsid w:val="00C35151"/>
    <w:rsid w:val="00C4577F"/>
    <w:rsid w:val="00C506CA"/>
    <w:rsid w:val="00C54F47"/>
    <w:rsid w:val="00C569DB"/>
    <w:rsid w:val="00C5741C"/>
    <w:rsid w:val="00C600E4"/>
    <w:rsid w:val="00C63591"/>
    <w:rsid w:val="00C65525"/>
    <w:rsid w:val="00C66463"/>
    <w:rsid w:val="00C701E7"/>
    <w:rsid w:val="00C70882"/>
    <w:rsid w:val="00C70F43"/>
    <w:rsid w:val="00C73C2C"/>
    <w:rsid w:val="00C76DB3"/>
    <w:rsid w:val="00C770AA"/>
    <w:rsid w:val="00C80141"/>
    <w:rsid w:val="00C815E4"/>
    <w:rsid w:val="00C818E1"/>
    <w:rsid w:val="00C81D1F"/>
    <w:rsid w:val="00C832E7"/>
    <w:rsid w:val="00C859E4"/>
    <w:rsid w:val="00C90CE3"/>
    <w:rsid w:val="00C91674"/>
    <w:rsid w:val="00C930C9"/>
    <w:rsid w:val="00C97E5A"/>
    <w:rsid w:val="00CA0E0C"/>
    <w:rsid w:val="00CA1E2C"/>
    <w:rsid w:val="00CA1EF6"/>
    <w:rsid w:val="00CB12E8"/>
    <w:rsid w:val="00CB5FA3"/>
    <w:rsid w:val="00CB6E8D"/>
    <w:rsid w:val="00CB781B"/>
    <w:rsid w:val="00CC13A5"/>
    <w:rsid w:val="00CC280D"/>
    <w:rsid w:val="00CC338D"/>
    <w:rsid w:val="00CC3737"/>
    <w:rsid w:val="00CC4FA4"/>
    <w:rsid w:val="00CC6BA3"/>
    <w:rsid w:val="00CD10AD"/>
    <w:rsid w:val="00CD20AD"/>
    <w:rsid w:val="00CD2AC6"/>
    <w:rsid w:val="00CE0404"/>
    <w:rsid w:val="00CE08B0"/>
    <w:rsid w:val="00CE3A2C"/>
    <w:rsid w:val="00CE4479"/>
    <w:rsid w:val="00CE5CEC"/>
    <w:rsid w:val="00CF0AE7"/>
    <w:rsid w:val="00CF70A2"/>
    <w:rsid w:val="00D01C44"/>
    <w:rsid w:val="00D0378C"/>
    <w:rsid w:val="00D071F3"/>
    <w:rsid w:val="00D07821"/>
    <w:rsid w:val="00D07940"/>
    <w:rsid w:val="00D102FF"/>
    <w:rsid w:val="00D14DC2"/>
    <w:rsid w:val="00D176D5"/>
    <w:rsid w:val="00D20240"/>
    <w:rsid w:val="00D2112D"/>
    <w:rsid w:val="00D269D2"/>
    <w:rsid w:val="00D305FF"/>
    <w:rsid w:val="00D31FF3"/>
    <w:rsid w:val="00D33642"/>
    <w:rsid w:val="00D33931"/>
    <w:rsid w:val="00D34D78"/>
    <w:rsid w:val="00D37C7B"/>
    <w:rsid w:val="00D438C4"/>
    <w:rsid w:val="00D4394F"/>
    <w:rsid w:val="00D47C83"/>
    <w:rsid w:val="00D50016"/>
    <w:rsid w:val="00D5118F"/>
    <w:rsid w:val="00D54F22"/>
    <w:rsid w:val="00D5523D"/>
    <w:rsid w:val="00D60590"/>
    <w:rsid w:val="00D63195"/>
    <w:rsid w:val="00D64739"/>
    <w:rsid w:val="00D6473F"/>
    <w:rsid w:val="00D65739"/>
    <w:rsid w:val="00D658CC"/>
    <w:rsid w:val="00D67F7D"/>
    <w:rsid w:val="00D70250"/>
    <w:rsid w:val="00D751BC"/>
    <w:rsid w:val="00D755A0"/>
    <w:rsid w:val="00D80545"/>
    <w:rsid w:val="00D813A1"/>
    <w:rsid w:val="00D846DD"/>
    <w:rsid w:val="00D8539A"/>
    <w:rsid w:val="00D86131"/>
    <w:rsid w:val="00D87950"/>
    <w:rsid w:val="00D90633"/>
    <w:rsid w:val="00D95D20"/>
    <w:rsid w:val="00DA0D78"/>
    <w:rsid w:val="00DA10A7"/>
    <w:rsid w:val="00DA71C0"/>
    <w:rsid w:val="00DB33C4"/>
    <w:rsid w:val="00DB564B"/>
    <w:rsid w:val="00DC0D19"/>
    <w:rsid w:val="00DC5F2F"/>
    <w:rsid w:val="00DD0153"/>
    <w:rsid w:val="00DD10A5"/>
    <w:rsid w:val="00DD2D76"/>
    <w:rsid w:val="00DD3CF1"/>
    <w:rsid w:val="00DD6936"/>
    <w:rsid w:val="00DE076F"/>
    <w:rsid w:val="00DE1560"/>
    <w:rsid w:val="00DE25A2"/>
    <w:rsid w:val="00DE29A8"/>
    <w:rsid w:val="00DE2FCB"/>
    <w:rsid w:val="00DE418B"/>
    <w:rsid w:val="00DE4269"/>
    <w:rsid w:val="00DE42F5"/>
    <w:rsid w:val="00DF1937"/>
    <w:rsid w:val="00DF6741"/>
    <w:rsid w:val="00DF7529"/>
    <w:rsid w:val="00DF7DB5"/>
    <w:rsid w:val="00E07327"/>
    <w:rsid w:val="00E07B4D"/>
    <w:rsid w:val="00E07B56"/>
    <w:rsid w:val="00E17508"/>
    <w:rsid w:val="00E23E72"/>
    <w:rsid w:val="00E2516F"/>
    <w:rsid w:val="00E26D7D"/>
    <w:rsid w:val="00E34207"/>
    <w:rsid w:val="00E34778"/>
    <w:rsid w:val="00E34ED5"/>
    <w:rsid w:val="00E42BB8"/>
    <w:rsid w:val="00E431C7"/>
    <w:rsid w:val="00E43F1C"/>
    <w:rsid w:val="00E5028F"/>
    <w:rsid w:val="00E56B94"/>
    <w:rsid w:val="00E579A2"/>
    <w:rsid w:val="00E60FFC"/>
    <w:rsid w:val="00E647CF"/>
    <w:rsid w:val="00E6680D"/>
    <w:rsid w:val="00E7021B"/>
    <w:rsid w:val="00E710F4"/>
    <w:rsid w:val="00E71CAA"/>
    <w:rsid w:val="00E73BC0"/>
    <w:rsid w:val="00E7723D"/>
    <w:rsid w:val="00E828A3"/>
    <w:rsid w:val="00E85369"/>
    <w:rsid w:val="00E8692D"/>
    <w:rsid w:val="00E879B8"/>
    <w:rsid w:val="00E900AB"/>
    <w:rsid w:val="00E94CA1"/>
    <w:rsid w:val="00E94D03"/>
    <w:rsid w:val="00EA226D"/>
    <w:rsid w:val="00EA23FA"/>
    <w:rsid w:val="00EA2DC4"/>
    <w:rsid w:val="00EA4EA1"/>
    <w:rsid w:val="00EA7480"/>
    <w:rsid w:val="00EB13AF"/>
    <w:rsid w:val="00EB665B"/>
    <w:rsid w:val="00EC0523"/>
    <w:rsid w:val="00EC4A56"/>
    <w:rsid w:val="00ED1C25"/>
    <w:rsid w:val="00ED39E7"/>
    <w:rsid w:val="00ED6AFA"/>
    <w:rsid w:val="00ED7254"/>
    <w:rsid w:val="00ED738A"/>
    <w:rsid w:val="00EE2268"/>
    <w:rsid w:val="00EE7683"/>
    <w:rsid w:val="00EF17DB"/>
    <w:rsid w:val="00EF394D"/>
    <w:rsid w:val="00EF4033"/>
    <w:rsid w:val="00EF7E6B"/>
    <w:rsid w:val="00F03A0E"/>
    <w:rsid w:val="00F04A13"/>
    <w:rsid w:val="00F07A4D"/>
    <w:rsid w:val="00F12784"/>
    <w:rsid w:val="00F17399"/>
    <w:rsid w:val="00F1769B"/>
    <w:rsid w:val="00F22A6D"/>
    <w:rsid w:val="00F24C51"/>
    <w:rsid w:val="00F250BF"/>
    <w:rsid w:val="00F35D24"/>
    <w:rsid w:val="00F35DF0"/>
    <w:rsid w:val="00F367AB"/>
    <w:rsid w:val="00F37663"/>
    <w:rsid w:val="00F400A2"/>
    <w:rsid w:val="00F414C2"/>
    <w:rsid w:val="00F41A55"/>
    <w:rsid w:val="00F42AE9"/>
    <w:rsid w:val="00F4382A"/>
    <w:rsid w:val="00F455DD"/>
    <w:rsid w:val="00F46EA4"/>
    <w:rsid w:val="00F47171"/>
    <w:rsid w:val="00F51454"/>
    <w:rsid w:val="00F51A3C"/>
    <w:rsid w:val="00F51B5D"/>
    <w:rsid w:val="00F55314"/>
    <w:rsid w:val="00F56FC0"/>
    <w:rsid w:val="00F60F15"/>
    <w:rsid w:val="00F615AF"/>
    <w:rsid w:val="00F62FF8"/>
    <w:rsid w:val="00F64093"/>
    <w:rsid w:val="00F706E1"/>
    <w:rsid w:val="00F71ED0"/>
    <w:rsid w:val="00F74511"/>
    <w:rsid w:val="00F77066"/>
    <w:rsid w:val="00F806BB"/>
    <w:rsid w:val="00F81AFA"/>
    <w:rsid w:val="00F85082"/>
    <w:rsid w:val="00F85794"/>
    <w:rsid w:val="00F87055"/>
    <w:rsid w:val="00F873E5"/>
    <w:rsid w:val="00F9055F"/>
    <w:rsid w:val="00F91C79"/>
    <w:rsid w:val="00F9476F"/>
    <w:rsid w:val="00F96C25"/>
    <w:rsid w:val="00F97DD8"/>
    <w:rsid w:val="00FA48D8"/>
    <w:rsid w:val="00FA4994"/>
    <w:rsid w:val="00FA58BB"/>
    <w:rsid w:val="00FA69D3"/>
    <w:rsid w:val="00FB2511"/>
    <w:rsid w:val="00FB2C1A"/>
    <w:rsid w:val="00FB5C51"/>
    <w:rsid w:val="00FB6A0C"/>
    <w:rsid w:val="00FC0137"/>
    <w:rsid w:val="00FC1035"/>
    <w:rsid w:val="00FC23D2"/>
    <w:rsid w:val="00FC2F18"/>
    <w:rsid w:val="00FC514F"/>
    <w:rsid w:val="00FC52EA"/>
    <w:rsid w:val="00FC74AE"/>
    <w:rsid w:val="00FD16E2"/>
    <w:rsid w:val="00FD33EB"/>
    <w:rsid w:val="00FD3F9A"/>
    <w:rsid w:val="00FD47F4"/>
    <w:rsid w:val="00FD5A0F"/>
    <w:rsid w:val="00FD606C"/>
    <w:rsid w:val="00FD69F5"/>
    <w:rsid w:val="00FD6F03"/>
    <w:rsid w:val="00FD7B1F"/>
    <w:rsid w:val="00FE0F26"/>
    <w:rsid w:val="00FE0F47"/>
    <w:rsid w:val="00FE266D"/>
    <w:rsid w:val="00FE364C"/>
    <w:rsid w:val="00FE392C"/>
    <w:rsid w:val="00FE3B2B"/>
    <w:rsid w:val="00FE6F6C"/>
    <w:rsid w:val="00FF3BD4"/>
    <w:rsid w:val="00FF40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1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3A6A"/>
    <w:rPr>
      <w:rFonts w:ascii="Tahoma" w:hAnsi="Tahoma" w:cs="Tahoma"/>
      <w:sz w:val="16"/>
      <w:szCs w:val="16"/>
    </w:rPr>
  </w:style>
  <w:style w:type="character" w:customStyle="1" w:styleId="a4">
    <w:name w:val="Текст выноски Знак"/>
    <w:basedOn w:val="a0"/>
    <w:link w:val="a3"/>
    <w:uiPriority w:val="99"/>
    <w:semiHidden/>
    <w:rsid w:val="004F3A6A"/>
    <w:rPr>
      <w:rFonts w:ascii="Tahoma" w:eastAsia="Times New Roman" w:hAnsi="Tahoma" w:cs="Tahoma"/>
      <w:sz w:val="16"/>
      <w:szCs w:val="16"/>
      <w:lang w:eastAsia="ru-RU"/>
    </w:rPr>
  </w:style>
  <w:style w:type="paragraph" w:customStyle="1" w:styleId="Style9">
    <w:name w:val="Style9"/>
    <w:basedOn w:val="a"/>
    <w:rsid w:val="002815A0"/>
    <w:pPr>
      <w:widowControl w:val="0"/>
      <w:autoSpaceDE w:val="0"/>
      <w:autoSpaceDN w:val="0"/>
      <w:adjustRightInd w:val="0"/>
      <w:spacing w:line="322" w:lineRule="exact"/>
      <w:ind w:firstLine="490"/>
      <w:jc w:val="both"/>
    </w:pPr>
  </w:style>
  <w:style w:type="character" w:customStyle="1" w:styleId="FontStyle108">
    <w:name w:val="Font Style108"/>
    <w:rsid w:val="002815A0"/>
    <w:rPr>
      <w:rFonts w:ascii="Times New Roman" w:hAnsi="Times New Roman" w:cs="Times New Roman"/>
      <w:sz w:val="26"/>
      <w:szCs w:val="26"/>
    </w:rPr>
  </w:style>
  <w:style w:type="paragraph" w:styleId="a5">
    <w:name w:val="Body Text"/>
    <w:basedOn w:val="a"/>
    <w:link w:val="a6"/>
    <w:uiPriority w:val="99"/>
    <w:rsid w:val="00DC5F2F"/>
    <w:pPr>
      <w:spacing w:after="120"/>
    </w:pPr>
  </w:style>
  <w:style w:type="character" w:customStyle="1" w:styleId="a6">
    <w:name w:val="Основной текст Знак"/>
    <w:basedOn w:val="a0"/>
    <w:link w:val="a5"/>
    <w:uiPriority w:val="99"/>
    <w:rsid w:val="00DC5F2F"/>
    <w:rPr>
      <w:rFonts w:ascii="Times New Roman" w:eastAsia="Times New Roman" w:hAnsi="Times New Roman" w:cs="Times New Roman"/>
      <w:sz w:val="24"/>
      <w:szCs w:val="24"/>
      <w:lang w:eastAsia="ru-RU"/>
    </w:rPr>
  </w:style>
  <w:style w:type="paragraph" w:styleId="a7">
    <w:name w:val="Normal (Web)"/>
    <w:basedOn w:val="a"/>
    <w:uiPriority w:val="99"/>
    <w:unhideWhenUsed/>
    <w:rsid w:val="00DF1937"/>
    <w:pPr>
      <w:spacing w:before="100" w:beforeAutospacing="1" w:after="100" w:afterAutospacing="1"/>
    </w:pPr>
  </w:style>
  <w:style w:type="character" w:styleId="a8">
    <w:name w:val="Strong"/>
    <w:basedOn w:val="a0"/>
    <w:uiPriority w:val="22"/>
    <w:qFormat/>
    <w:rsid w:val="00DF1937"/>
    <w:rPr>
      <w:b/>
      <w:bCs/>
    </w:rPr>
  </w:style>
  <w:style w:type="table" w:styleId="-5">
    <w:name w:val="Light Shading Accent 5"/>
    <w:basedOn w:val="a1"/>
    <w:uiPriority w:val="60"/>
    <w:rsid w:val="009A672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
    <w:name w:val="Medium Shading 1 Accent 5"/>
    <w:basedOn w:val="a1"/>
    <w:uiPriority w:val="63"/>
    <w:rsid w:val="009A672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9A67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1"/>
    <w:uiPriority w:val="64"/>
    <w:rsid w:val="009A67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1"/>
    <w:uiPriority w:val="67"/>
    <w:rsid w:val="009A672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Grid 1 Accent 1"/>
    <w:basedOn w:val="a1"/>
    <w:uiPriority w:val="67"/>
    <w:rsid w:val="009A672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9">
    <w:name w:val="Table Grid"/>
    <w:basedOn w:val="a1"/>
    <w:uiPriority w:val="59"/>
    <w:rsid w:val="00E251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2516F"/>
    <w:pPr>
      <w:tabs>
        <w:tab w:val="center" w:pos="4677"/>
        <w:tab w:val="right" w:pos="9355"/>
      </w:tabs>
    </w:pPr>
  </w:style>
  <w:style w:type="character" w:customStyle="1" w:styleId="ab">
    <w:name w:val="Верхний колонтитул Знак"/>
    <w:basedOn w:val="a0"/>
    <w:link w:val="aa"/>
    <w:uiPriority w:val="99"/>
    <w:rsid w:val="00E2516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2516F"/>
    <w:pPr>
      <w:tabs>
        <w:tab w:val="center" w:pos="4677"/>
        <w:tab w:val="right" w:pos="9355"/>
      </w:tabs>
    </w:pPr>
  </w:style>
  <w:style w:type="character" w:customStyle="1" w:styleId="ad">
    <w:name w:val="Нижний колонтитул Знак"/>
    <w:basedOn w:val="a0"/>
    <w:link w:val="ac"/>
    <w:uiPriority w:val="99"/>
    <w:rsid w:val="00E2516F"/>
    <w:rPr>
      <w:rFonts w:ascii="Times New Roman" w:eastAsia="Times New Roman" w:hAnsi="Times New Roman" w:cs="Times New Roman"/>
      <w:sz w:val="24"/>
      <w:szCs w:val="24"/>
      <w:lang w:eastAsia="ru-RU"/>
    </w:rPr>
  </w:style>
  <w:style w:type="paragraph" w:styleId="ae">
    <w:name w:val="Title"/>
    <w:aliases w:val="Знак2"/>
    <w:basedOn w:val="a"/>
    <w:next w:val="a"/>
    <w:link w:val="af"/>
    <w:qFormat/>
    <w:rsid w:val="00F553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aliases w:val="Знак2 Знак"/>
    <w:basedOn w:val="a0"/>
    <w:link w:val="ae"/>
    <w:rsid w:val="00F55314"/>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List Paragraph"/>
    <w:basedOn w:val="a"/>
    <w:uiPriority w:val="34"/>
    <w:qFormat/>
    <w:rsid w:val="005E16DE"/>
    <w:pPr>
      <w:spacing w:after="200" w:line="276" w:lineRule="auto"/>
      <w:ind w:left="720"/>
      <w:contextualSpacing/>
    </w:pPr>
    <w:rPr>
      <w:rFonts w:ascii="Calibri" w:eastAsia="Calibri" w:hAnsi="Calibri"/>
      <w:sz w:val="22"/>
      <w:szCs w:val="22"/>
      <w:lang w:eastAsia="en-US"/>
    </w:rPr>
  </w:style>
  <w:style w:type="table" w:customStyle="1" w:styleId="1-11">
    <w:name w:val="Средняя заливка 1 - Акцент 11"/>
    <w:basedOn w:val="a1"/>
    <w:uiPriority w:val="63"/>
    <w:rsid w:val="005E16D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ый список - Акцент 11"/>
    <w:basedOn w:val="a1"/>
    <w:uiPriority w:val="61"/>
    <w:rsid w:val="00FD47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List 2 Accent 1"/>
    <w:basedOn w:val="a1"/>
    <w:uiPriority w:val="66"/>
    <w:rsid w:val="008119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заливка 1 - Акцент 12"/>
    <w:basedOn w:val="a1"/>
    <w:uiPriority w:val="63"/>
    <w:rsid w:val="008119B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0">
    <w:name w:val="Светлая сетка - Акцент 11"/>
    <w:basedOn w:val="a1"/>
    <w:uiPriority w:val="62"/>
    <w:rsid w:val="008119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2">
    <w:name w:val="Средняя заливка 2 - Акцент 12"/>
    <w:basedOn w:val="a1"/>
    <w:uiPriority w:val="64"/>
    <w:rsid w:val="00FF3B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Hyperlink"/>
    <w:basedOn w:val="a0"/>
    <w:uiPriority w:val="99"/>
    <w:unhideWhenUsed/>
    <w:rsid w:val="00D8539A"/>
    <w:rPr>
      <w:color w:val="0000FF"/>
      <w:u w:val="single"/>
    </w:rPr>
  </w:style>
  <w:style w:type="table" w:customStyle="1" w:styleId="-111">
    <w:name w:val="Светлая заливка - Акцент 11"/>
    <w:basedOn w:val="a1"/>
    <w:uiPriority w:val="60"/>
    <w:rsid w:val="005A66D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2">
    <w:name w:val="No Spacing"/>
    <w:link w:val="af3"/>
    <w:uiPriority w:val="1"/>
    <w:qFormat/>
    <w:rsid w:val="00E828A3"/>
    <w:pPr>
      <w:spacing w:after="0" w:line="240" w:lineRule="auto"/>
    </w:pPr>
    <w:rPr>
      <w:rFonts w:eastAsiaTheme="minorEastAsia"/>
      <w:lang w:eastAsia="ru-RU"/>
    </w:rPr>
  </w:style>
  <w:style w:type="table" w:customStyle="1" w:styleId="-12">
    <w:name w:val="Светлая заливка - Акцент 12"/>
    <w:basedOn w:val="a1"/>
    <w:uiPriority w:val="60"/>
    <w:rsid w:val="003E7A5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42">
    <w:name w:val="Font Style42"/>
    <w:uiPriority w:val="99"/>
    <w:rsid w:val="00EF17DB"/>
    <w:rPr>
      <w:rFonts w:ascii="Times New Roman" w:hAnsi="Times New Roman" w:cs="Times New Roman"/>
      <w:b/>
      <w:bCs/>
      <w:sz w:val="26"/>
      <w:szCs w:val="26"/>
    </w:rPr>
  </w:style>
  <w:style w:type="paragraph" w:customStyle="1" w:styleId="2">
    <w:name w:val="Название.Знак2"/>
    <w:basedOn w:val="a"/>
    <w:rsid w:val="00EF17DB"/>
    <w:pPr>
      <w:jc w:val="center"/>
    </w:pPr>
    <w:rPr>
      <w:b/>
      <w:szCs w:val="20"/>
    </w:rPr>
  </w:style>
  <w:style w:type="paragraph" w:customStyle="1" w:styleId="c2">
    <w:name w:val="c2"/>
    <w:basedOn w:val="a"/>
    <w:rsid w:val="000C6070"/>
    <w:pPr>
      <w:spacing w:before="100" w:beforeAutospacing="1" w:after="100" w:afterAutospacing="1"/>
    </w:pPr>
  </w:style>
  <w:style w:type="character" w:customStyle="1" w:styleId="apple-converted-space">
    <w:name w:val="apple-converted-space"/>
    <w:rsid w:val="00887BD4"/>
    <w:rPr>
      <w:rFonts w:cs="Times New Roman"/>
    </w:rPr>
  </w:style>
  <w:style w:type="character" w:customStyle="1" w:styleId="af3">
    <w:name w:val="Без интервала Знак"/>
    <w:link w:val="af2"/>
    <w:locked/>
    <w:rsid w:val="006665A6"/>
    <w:rPr>
      <w:rFonts w:eastAsiaTheme="minorEastAsia"/>
      <w:lang w:eastAsia="ru-RU"/>
    </w:rPr>
  </w:style>
  <w:style w:type="paragraph" w:styleId="af4">
    <w:name w:val="endnote text"/>
    <w:basedOn w:val="a"/>
    <w:link w:val="af5"/>
    <w:uiPriority w:val="99"/>
    <w:semiHidden/>
    <w:unhideWhenUsed/>
    <w:rsid w:val="00B465CB"/>
    <w:rPr>
      <w:sz w:val="20"/>
      <w:szCs w:val="20"/>
    </w:rPr>
  </w:style>
  <w:style w:type="character" w:customStyle="1" w:styleId="af5">
    <w:name w:val="Текст концевой сноски Знак"/>
    <w:basedOn w:val="a0"/>
    <w:link w:val="af4"/>
    <w:uiPriority w:val="99"/>
    <w:semiHidden/>
    <w:rsid w:val="00B465CB"/>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B465CB"/>
    <w:rPr>
      <w:vertAlign w:val="superscript"/>
    </w:rPr>
  </w:style>
  <w:style w:type="paragraph" w:styleId="af7">
    <w:name w:val="footnote text"/>
    <w:basedOn w:val="a"/>
    <w:link w:val="af8"/>
    <w:uiPriority w:val="99"/>
    <w:semiHidden/>
    <w:unhideWhenUsed/>
    <w:rsid w:val="00B465CB"/>
    <w:rPr>
      <w:sz w:val="20"/>
      <w:szCs w:val="20"/>
    </w:rPr>
  </w:style>
  <w:style w:type="character" w:customStyle="1" w:styleId="af8">
    <w:name w:val="Текст сноски Знак"/>
    <w:basedOn w:val="a0"/>
    <w:link w:val="af7"/>
    <w:uiPriority w:val="99"/>
    <w:semiHidden/>
    <w:rsid w:val="00B465CB"/>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B465CB"/>
    <w:rPr>
      <w:vertAlign w:val="superscript"/>
    </w:rPr>
  </w:style>
</w:styles>
</file>

<file path=word/webSettings.xml><?xml version="1.0" encoding="utf-8"?>
<w:webSettings xmlns:r="http://schemas.openxmlformats.org/officeDocument/2006/relationships" xmlns:w="http://schemas.openxmlformats.org/wordprocessingml/2006/main">
  <w:divs>
    <w:div w:id="47149740">
      <w:bodyDiv w:val="1"/>
      <w:marLeft w:val="0"/>
      <w:marRight w:val="0"/>
      <w:marTop w:val="0"/>
      <w:marBottom w:val="0"/>
      <w:divBdr>
        <w:top w:val="none" w:sz="0" w:space="0" w:color="auto"/>
        <w:left w:val="none" w:sz="0" w:space="0" w:color="auto"/>
        <w:bottom w:val="none" w:sz="0" w:space="0" w:color="auto"/>
        <w:right w:val="none" w:sz="0" w:space="0" w:color="auto"/>
      </w:divBdr>
    </w:div>
    <w:div w:id="60181665">
      <w:bodyDiv w:val="1"/>
      <w:marLeft w:val="0"/>
      <w:marRight w:val="0"/>
      <w:marTop w:val="0"/>
      <w:marBottom w:val="0"/>
      <w:divBdr>
        <w:top w:val="none" w:sz="0" w:space="0" w:color="auto"/>
        <w:left w:val="none" w:sz="0" w:space="0" w:color="auto"/>
        <w:bottom w:val="none" w:sz="0" w:space="0" w:color="auto"/>
        <w:right w:val="none" w:sz="0" w:space="0" w:color="auto"/>
      </w:divBdr>
    </w:div>
    <w:div w:id="65955104">
      <w:bodyDiv w:val="1"/>
      <w:marLeft w:val="0"/>
      <w:marRight w:val="0"/>
      <w:marTop w:val="0"/>
      <w:marBottom w:val="0"/>
      <w:divBdr>
        <w:top w:val="none" w:sz="0" w:space="0" w:color="auto"/>
        <w:left w:val="none" w:sz="0" w:space="0" w:color="auto"/>
        <w:bottom w:val="none" w:sz="0" w:space="0" w:color="auto"/>
        <w:right w:val="none" w:sz="0" w:space="0" w:color="auto"/>
      </w:divBdr>
    </w:div>
    <w:div w:id="168109288">
      <w:bodyDiv w:val="1"/>
      <w:marLeft w:val="0"/>
      <w:marRight w:val="0"/>
      <w:marTop w:val="0"/>
      <w:marBottom w:val="0"/>
      <w:divBdr>
        <w:top w:val="none" w:sz="0" w:space="0" w:color="auto"/>
        <w:left w:val="none" w:sz="0" w:space="0" w:color="auto"/>
        <w:bottom w:val="none" w:sz="0" w:space="0" w:color="auto"/>
        <w:right w:val="none" w:sz="0" w:space="0" w:color="auto"/>
      </w:divBdr>
    </w:div>
    <w:div w:id="170145959">
      <w:bodyDiv w:val="1"/>
      <w:marLeft w:val="0"/>
      <w:marRight w:val="0"/>
      <w:marTop w:val="0"/>
      <w:marBottom w:val="0"/>
      <w:divBdr>
        <w:top w:val="none" w:sz="0" w:space="0" w:color="auto"/>
        <w:left w:val="none" w:sz="0" w:space="0" w:color="auto"/>
        <w:bottom w:val="none" w:sz="0" w:space="0" w:color="auto"/>
        <w:right w:val="none" w:sz="0" w:space="0" w:color="auto"/>
      </w:divBdr>
    </w:div>
    <w:div w:id="194539023">
      <w:bodyDiv w:val="1"/>
      <w:marLeft w:val="0"/>
      <w:marRight w:val="0"/>
      <w:marTop w:val="0"/>
      <w:marBottom w:val="0"/>
      <w:divBdr>
        <w:top w:val="none" w:sz="0" w:space="0" w:color="auto"/>
        <w:left w:val="none" w:sz="0" w:space="0" w:color="auto"/>
        <w:bottom w:val="none" w:sz="0" w:space="0" w:color="auto"/>
        <w:right w:val="none" w:sz="0" w:space="0" w:color="auto"/>
      </w:divBdr>
    </w:div>
    <w:div w:id="230627280">
      <w:bodyDiv w:val="1"/>
      <w:marLeft w:val="0"/>
      <w:marRight w:val="0"/>
      <w:marTop w:val="0"/>
      <w:marBottom w:val="0"/>
      <w:divBdr>
        <w:top w:val="none" w:sz="0" w:space="0" w:color="auto"/>
        <w:left w:val="none" w:sz="0" w:space="0" w:color="auto"/>
        <w:bottom w:val="none" w:sz="0" w:space="0" w:color="auto"/>
        <w:right w:val="none" w:sz="0" w:space="0" w:color="auto"/>
      </w:divBdr>
    </w:div>
    <w:div w:id="330522108">
      <w:bodyDiv w:val="1"/>
      <w:marLeft w:val="0"/>
      <w:marRight w:val="0"/>
      <w:marTop w:val="0"/>
      <w:marBottom w:val="0"/>
      <w:divBdr>
        <w:top w:val="none" w:sz="0" w:space="0" w:color="auto"/>
        <w:left w:val="none" w:sz="0" w:space="0" w:color="auto"/>
        <w:bottom w:val="none" w:sz="0" w:space="0" w:color="auto"/>
        <w:right w:val="none" w:sz="0" w:space="0" w:color="auto"/>
      </w:divBdr>
    </w:div>
    <w:div w:id="350954755">
      <w:bodyDiv w:val="1"/>
      <w:marLeft w:val="0"/>
      <w:marRight w:val="0"/>
      <w:marTop w:val="0"/>
      <w:marBottom w:val="0"/>
      <w:divBdr>
        <w:top w:val="none" w:sz="0" w:space="0" w:color="auto"/>
        <w:left w:val="none" w:sz="0" w:space="0" w:color="auto"/>
        <w:bottom w:val="none" w:sz="0" w:space="0" w:color="auto"/>
        <w:right w:val="none" w:sz="0" w:space="0" w:color="auto"/>
      </w:divBdr>
    </w:div>
    <w:div w:id="359087190">
      <w:bodyDiv w:val="1"/>
      <w:marLeft w:val="0"/>
      <w:marRight w:val="0"/>
      <w:marTop w:val="0"/>
      <w:marBottom w:val="0"/>
      <w:divBdr>
        <w:top w:val="none" w:sz="0" w:space="0" w:color="auto"/>
        <w:left w:val="none" w:sz="0" w:space="0" w:color="auto"/>
        <w:bottom w:val="none" w:sz="0" w:space="0" w:color="auto"/>
        <w:right w:val="none" w:sz="0" w:space="0" w:color="auto"/>
      </w:divBdr>
    </w:div>
    <w:div w:id="388379682">
      <w:bodyDiv w:val="1"/>
      <w:marLeft w:val="0"/>
      <w:marRight w:val="0"/>
      <w:marTop w:val="0"/>
      <w:marBottom w:val="0"/>
      <w:divBdr>
        <w:top w:val="none" w:sz="0" w:space="0" w:color="auto"/>
        <w:left w:val="none" w:sz="0" w:space="0" w:color="auto"/>
        <w:bottom w:val="none" w:sz="0" w:space="0" w:color="auto"/>
        <w:right w:val="none" w:sz="0" w:space="0" w:color="auto"/>
      </w:divBdr>
    </w:div>
    <w:div w:id="393897455">
      <w:bodyDiv w:val="1"/>
      <w:marLeft w:val="0"/>
      <w:marRight w:val="0"/>
      <w:marTop w:val="0"/>
      <w:marBottom w:val="0"/>
      <w:divBdr>
        <w:top w:val="none" w:sz="0" w:space="0" w:color="auto"/>
        <w:left w:val="none" w:sz="0" w:space="0" w:color="auto"/>
        <w:bottom w:val="none" w:sz="0" w:space="0" w:color="auto"/>
        <w:right w:val="none" w:sz="0" w:space="0" w:color="auto"/>
      </w:divBdr>
    </w:div>
    <w:div w:id="397365549">
      <w:bodyDiv w:val="1"/>
      <w:marLeft w:val="0"/>
      <w:marRight w:val="0"/>
      <w:marTop w:val="0"/>
      <w:marBottom w:val="0"/>
      <w:divBdr>
        <w:top w:val="none" w:sz="0" w:space="0" w:color="auto"/>
        <w:left w:val="none" w:sz="0" w:space="0" w:color="auto"/>
        <w:bottom w:val="none" w:sz="0" w:space="0" w:color="auto"/>
        <w:right w:val="none" w:sz="0" w:space="0" w:color="auto"/>
      </w:divBdr>
    </w:div>
    <w:div w:id="412705937">
      <w:bodyDiv w:val="1"/>
      <w:marLeft w:val="0"/>
      <w:marRight w:val="0"/>
      <w:marTop w:val="0"/>
      <w:marBottom w:val="0"/>
      <w:divBdr>
        <w:top w:val="none" w:sz="0" w:space="0" w:color="auto"/>
        <w:left w:val="none" w:sz="0" w:space="0" w:color="auto"/>
        <w:bottom w:val="none" w:sz="0" w:space="0" w:color="auto"/>
        <w:right w:val="none" w:sz="0" w:space="0" w:color="auto"/>
      </w:divBdr>
    </w:div>
    <w:div w:id="417606568">
      <w:bodyDiv w:val="1"/>
      <w:marLeft w:val="0"/>
      <w:marRight w:val="0"/>
      <w:marTop w:val="0"/>
      <w:marBottom w:val="0"/>
      <w:divBdr>
        <w:top w:val="none" w:sz="0" w:space="0" w:color="auto"/>
        <w:left w:val="none" w:sz="0" w:space="0" w:color="auto"/>
        <w:bottom w:val="none" w:sz="0" w:space="0" w:color="auto"/>
        <w:right w:val="none" w:sz="0" w:space="0" w:color="auto"/>
      </w:divBdr>
    </w:div>
    <w:div w:id="489323380">
      <w:bodyDiv w:val="1"/>
      <w:marLeft w:val="0"/>
      <w:marRight w:val="0"/>
      <w:marTop w:val="0"/>
      <w:marBottom w:val="0"/>
      <w:divBdr>
        <w:top w:val="none" w:sz="0" w:space="0" w:color="auto"/>
        <w:left w:val="none" w:sz="0" w:space="0" w:color="auto"/>
        <w:bottom w:val="none" w:sz="0" w:space="0" w:color="auto"/>
        <w:right w:val="none" w:sz="0" w:space="0" w:color="auto"/>
      </w:divBdr>
    </w:div>
    <w:div w:id="496725162">
      <w:bodyDiv w:val="1"/>
      <w:marLeft w:val="0"/>
      <w:marRight w:val="0"/>
      <w:marTop w:val="0"/>
      <w:marBottom w:val="0"/>
      <w:divBdr>
        <w:top w:val="none" w:sz="0" w:space="0" w:color="auto"/>
        <w:left w:val="none" w:sz="0" w:space="0" w:color="auto"/>
        <w:bottom w:val="none" w:sz="0" w:space="0" w:color="auto"/>
        <w:right w:val="none" w:sz="0" w:space="0" w:color="auto"/>
      </w:divBdr>
    </w:div>
    <w:div w:id="512764085">
      <w:bodyDiv w:val="1"/>
      <w:marLeft w:val="0"/>
      <w:marRight w:val="0"/>
      <w:marTop w:val="0"/>
      <w:marBottom w:val="0"/>
      <w:divBdr>
        <w:top w:val="none" w:sz="0" w:space="0" w:color="auto"/>
        <w:left w:val="none" w:sz="0" w:space="0" w:color="auto"/>
        <w:bottom w:val="none" w:sz="0" w:space="0" w:color="auto"/>
        <w:right w:val="none" w:sz="0" w:space="0" w:color="auto"/>
      </w:divBdr>
    </w:div>
    <w:div w:id="518666134">
      <w:bodyDiv w:val="1"/>
      <w:marLeft w:val="0"/>
      <w:marRight w:val="0"/>
      <w:marTop w:val="0"/>
      <w:marBottom w:val="0"/>
      <w:divBdr>
        <w:top w:val="none" w:sz="0" w:space="0" w:color="auto"/>
        <w:left w:val="none" w:sz="0" w:space="0" w:color="auto"/>
        <w:bottom w:val="none" w:sz="0" w:space="0" w:color="auto"/>
        <w:right w:val="none" w:sz="0" w:space="0" w:color="auto"/>
      </w:divBdr>
    </w:div>
    <w:div w:id="579339091">
      <w:bodyDiv w:val="1"/>
      <w:marLeft w:val="0"/>
      <w:marRight w:val="0"/>
      <w:marTop w:val="0"/>
      <w:marBottom w:val="0"/>
      <w:divBdr>
        <w:top w:val="none" w:sz="0" w:space="0" w:color="auto"/>
        <w:left w:val="none" w:sz="0" w:space="0" w:color="auto"/>
        <w:bottom w:val="none" w:sz="0" w:space="0" w:color="auto"/>
        <w:right w:val="none" w:sz="0" w:space="0" w:color="auto"/>
      </w:divBdr>
    </w:div>
    <w:div w:id="612791121">
      <w:bodyDiv w:val="1"/>
      <w:marLeft w:val="0"/>
      <w:marRight w:val="0"/>
      <w:marTop w:val="0"/>
      <w:marBottom w:val="0"/>
      <w:divBdr>
        <w:top w:val="none" w:sz="0" w:space="0" w:color="auto"/>
        <w:left w:val="none" w:sz="0" w:space="0" w:color="auto"/>
        <w:bottom w:val="none" w:sz="0" w:space="0" w:color="auto"/>
        <w:right w:val="none" w:sz="0" w:space="0" w:color="auto"/>
      </w:divBdr>
    </w:div>
    <w:div w:id="617687350">
      <w:bodyDiv w:val="1"/>
      <w:marLeft w:val="0"/>
      <w:marRight w:val="0"/>
      <w:marTop w:val="0"/>
      <w:marBottom w:val="0"/>
      <w:divBdr>
        <w:top w:val="none" w:sz="0" w:space="0" w:color="auto"/>
        <w:left w:val="none" w:sz="0" w:space="0" w:color="auto"/>
        <w:bottom w:val="none" w:sz="0" w:space="0" w:color="auto"/>
        <w:right w:val="none" w:sz="0" w:space="0" w:color="auto"/>
      </w:divBdr>
    </w:div>
    <w:div w:id="669328737">
      <w:bodyDiv w:val="1"/>
      <w:marLeft w:val="0"/>
      <w:marRight w:val="0"/>
      <w:marTop w:val="0"/>
      <w:marBottom w:val="0"/>
      <w:divBdr>
        <w:top w:val="none" w:sz="0" w:space="0" w:color="auto"/>
        <w:left w:val="none" w:sz="0" w:space="0" w:color="auto"/>
        <w:bottom w:val="none" w:sz="0" w:space="0" w:color="auto"/>
        <w:right w:val="none" w:sz="0" w:space="0" w:color="auto"/>
      </w:divBdr>
    </w:div>
    <w:div w:id="687289300">
      <w:bodyDiv w:val="1"/>
      <w:marLeft w:val="0"/>
      <w:marRight w:val="0"/>
      <w:marTop w:val="0"/>
      <w:marBottom w:val="0"/>
      <w:divBdr>
        <w:top w:val="none" w:sz="0" w:space="0" w:color="auto"/>
        <w:left w:val="none" w:sz="0" w:space="0" w:color="auto"/>
        <w:bottom w:val="none" w:sz="0" w:space="0" w:color="auto"/>
        <w:right w:val="none" w:sz="0" w:space="0" w:color="auto"/>
      </w:divBdr>
    </w:div>
    <w:div w:id="787774474">
      <w:bodyDiv w:val="1"/>
      <w:marLeft w:val="0"/>
      <w:marRight w:val="0"/>
      <w:marTop w:val="0"/>
      <w:marBottom w:val="0"/>
      <w:divBdr>
        <w:top w:val="none" w:sz="0" w:space="0" w:color="auto"/>
        <w:left w:val="none" w:sz="0" w:space="0" w:color="auto"/>
        <w:bottom w:val="none" w:sz="0" w:space="0" w:color="auto"/>
        <w:right w:val="none" w:sz="0" w:space="0" w:color="auto"/>
      </w:divBdr>
    </w:div>
    <w:div w:id="841428046">
      <w:bodyDiv w:val="1"/>
      <w:marLeft w:val="0"/>
      <w:marRight w:val="0"/>
      <w:marTop w:val="0"/>
      <w:marBottom w:val="0"/>
      <w:divBdr>
        <w:top w:val="none" w:sz="0" w:space="0" w:color="auto"/>
        <w:left w:val="none" w:sz="0" w:space="0" w:color="auto"/>
        <w:bottom w:val="none" w:sz="0" w:space="0" w:color="auto"/>
        <w:right w:val="none" w:sz="0" w:space="0" w:color="auto"/>
      </w:divBdr>
    </w:div>
    <w:div w:id="870924838">
      <w:bodyDiv w:val="1"/>
      <w:marLeft w:val="0"/>
      <w:marRight w:val="0"/>
      <w:marTop w:val="0"/>
      <w:marBottom w:val="0"/>
      <w:divBdr>
        <w:top w:val="none" w:sz="0" w:space="0" w:color="auto"/>
        <w:left w:val="none" w:sz="0" w:space="0" w:color="auto"/>
        <w:bottom w:val="none" w:sz="0" w:space="0" w:color="auto"/>
        <w:right w:val="none" w:sz="0" w:space="0" w:color="auto"/>
      </w:divBdr>
    </w:div>
    <w:div w:id="880482834">
      <w:bodyDiv w:val="1"/>
      <w:marLeft w:val="0"/>
      <w:marRight w:val="0"/>
      <w:marTop w:val="0"/>
      <w:marBottom w:val="0"/>
      <w:divBdr>
        <w:top w:val="none" w:sz="0" w:space="0" w:color="auto"/>
        <w:left w:val="none" w:sz="0" w:space="0" w:color="auto"/>
        <w:bottom w:val="none" w:sz="0" w:space="0" w:color="auto"/>
        <w:right w:val="none" w:sz="0" w:space="0" w:color="auto"/>
      </w:divBdr>
    </w:div>
    <w:div w:id="892698576">
      <w:bodyDiv w:val="1"/>
      <w:marLeft w:val="0"/>
      <w:marRight w:val="0"/>
      <w:marTop w:val="0"/>
      <w:marBottom w:val="0"/>
      <w:divBdr>
        <w:top w:val="none" w:sz="0" w:space="0" w:color="auto"/>
        <w:left w:val="none" w:sz="0" w:space="0" w:color="auto"/>
        <w:bottom w:val="none" w:sz="0" w:space="0" w:color="auto"/>
        <w:right w:val="none" w:sz="0" w:space="0" w:color="auto"/>
      </w:divBdr>
    </w:div>
    <w:div w:id="941836472">
      <w:bodyDiv w:val="1"/>
      <w:marLeft w:val="0"/>
      <w:marRight w:val="0"/>
      <w:marTop w:val="0"/>
      <w:marBottom w:val="0"/>
      <w:divBdr>
        <w:top w:val="none" w:sz="0" w:space="0" w:color="auto"/>
        <w:left w:val="none" w:sz="0" w:space="0" w:color="auto"/>
        <w:bottom w:val="none" w:sz="0" w:space="0" w:color="auto"/>
        <w:right w:val="none" w:sz="0" w:space="0" w:color="auto"/>
      </w:divBdr>
    </w:div>
    <w:div w:id="982464086">
      <w:bodyDiv w:val="1"/>
      <w:marLeft w:val="0"/>
      <w:marRight w:val="0"/>
      <w:marTop w:val="0"/>
      <w:marBottom w:val="0"/>
      <w:divBdr>
        <w:top w:val="none" w:sz="0" w:space="0" w:color="auto"/>
        <w:left w:val="none" w:sz="0" w:space="0" w:color="auto"/>
        <w:bottom w:val="none" w:sz="0" w:space="0" w:color="auto"/>
        <w:right w:val="none" w:sz="0" w:space="0" w:color="auto"/>
      </w:divBdr>
    </w:div>
    <w:div w:id="994836564">
      <w:bodyDiv w:val="1"/>
      <w:marLeft w:val="0"/>
      <w:marRight w:val="0"/>
      <w:marTop w:val="0"/>
      <w:marBottom w:val="0"/>
      <w:divBdr>
        <w:top w:val="none" w:sz="0" w:space="0" w:color="auto"/>
        <w:left w:val="none" w:sz="0" w:space="0" w:color="auto"/>
        <w:bottom w:val="none" w:sz="0" w:space="0" w:color="auto"/>
        <w:right w:val="none" w:sz="0" w:space="0" w:color="auto"/>
      </w:divBdr>
    </w:div>
    <w:div w:id="1059205690">
      <w:bodyDiv w:val="1"/>
      <w:marLeft w:val="0"/>
      <w:marRight w:val="0"/>
      <w:marTop w:val="0"/>
      <w:marBottom w:val="0"/>
      <w:divBdr>
        <w:top w:val="none" w:sz="0" w:space="0" w:color="auto"/>
        <w:left w:val="none" w:sz="0" w:space="0" w:color="auto"/>
        <w:bottom w:val="none" w:sz="0" w:space="0" w:color="auto"/>
        <w:right w:val="none" w:sz="0" w:space="0" w:color="auto"/>
      </w:divBdr>
    </w:div>
    <w:div w:id="1094203761">
      <w:bodyDiv w:val="1"/>
      <w:marLeft w:val="0"/>
      <w:marRight w:val="0"/>
      <w:marTop w:val="0"/>
      <w:marBottom w:val="0"/>
      <w:divBdr>
        <w:top w:val="none" w:sz="0" w:space="0" w:color="auto"/>
        <w:left w:val="none" w:sz="0" w:space="0" w:color="auto"/>
        <w:bottom w:val="none" w:sz="0" w:space="0" w:color="auto"/>
        <w:right w:val="none" w:sz="0" w:space="0" w:color="auto"/>
      </w:divBdr>
    </w:div>
    <w:div w:id="1106116852">
      <w:bodyDiv w:val="1"/>
      <w:marLeft w:val="0"/>
      <w:marRight w:val="0"/>
      <w:marTop w:val="0"/>
      <w:marBottom w:val="0"/>
      <w:divBdr>
        <w:top w:val="none" w:sz="0" w:space="0" w:color="auto"/>
        <w:left w:val="none" w:sz="0" w:space="0" w:color="auto"/>
        <w:bottom w:val="none" w:sz="0" w:space="0" w:color="auto"/>
        <w:right w:val="none" w:sz="0" w:space="0" w:color="auto"/>
      </w:divBdr>
    </w:div>
    <w:div w:id="1118641239">
      <w:bodyDiv w:val="1"/>
      <w:marLeft w:val="0"/>
      <w:marRight w:val="0"/>
      <w:marTop w:val="0"/>
      <w:marBottom w:val="0"/>
      <w:divBdr>
        <w:top w:val="none" w:sz="0" w:space="0" w:color="auto"/>
        <w:left w:val="none" w:sz="0" w:space="0" w:color="auto"/>
        <w:bottom w:val="none" w:sz="0" w:space="0" w:color="auto"/>
        <w:right w:val="none" w:sz="0" w:space="0" w:color="auto"/>
      </w:divBdr>
    </w:div>
    <w:div w:id="1227106674">
      <w:bodyDiv w:val="1"/>
      <w:marLeft w:val="0"/>
      <w:marRight w:val="0"/>
      <w:marTop w:val="0"/>
      <w:marBottom w:val="0"/>
      <w:divBdr>
        <w:top w:val="none" w:sz="0" w:space="0" w:color="auto"/>
        <w:left w:val="none" w:sz="0" w:space="0" w:color="auto"/>
        <w:bottom w:val="none" w:sz="0" w:space="0" w:color="auto"/>
        <w:right w:val="none" w:sz="0" w:space="0" w:color="auto"/>
      </w:divBdr>
    </w:div>
    <w:div w:id="1273784527">
      <w:bodyDiv w:val="1"/>
      <w:marLeft w:val="0"/>
      <w:marRight w:val="0"/>
      <w:marTop w:val="0"/>
      <w:marBottom w:val="0"/>
      <w:divBdr>
        <w:top w:val="none" w:sz="0" w:space="0" w:color="auto"/>
        <w:left w:val="none" w:sz="0" w:space="0" w:color="auto"/>
        <w:bottom w:val="none" w:sz="0" w:space="0" w:color="auto"/>
        <w:right w:val="none" w:sz="0" w:space="0" w:color="auto"/>
      </w:divBdr>
    </w:div>
    <w:div w:id="1296646498">
      <w:bodyDiv w:val="1"/>
      <w:marLeft w:val="0"/>
      <w:marRight w:val="0"/>
      <w:marTop w:val="0"/>
      <w:marBottom w:val="0"/>
      <w:divBdr>
        <w:top w:val="none" w:sz="0" w:space="0" w:color="auto"/>
        <w:left w:val="none" w:sz="0" w:space="0" w:color="auto"/>
        <w:bottom w:val="none" w:sz="0" w:space="0" w:color="auto"/>
        <w:right w:val="none" w:sz="0" w:space="0" w:color="auto"/>
      </w:divBdr>
    </w:div>
    <w:div w:id="1300456598">
      <w:bodyDiv w:val="1"/>
      <w:marLeft w:val="0"/>
      <w:marRight w:val="0"/>
      <w:marTop w:val="0"/>
      <w:marBottom w:val="0"/>
      <w:divBdr>
        <w:top w:val="none" w:sz="0" w:space="0" w:color="auto"/>
        <w:left w:val="none" w:sz="0" w:space="0" w:color="auto"/>
        <w:bottom w:val="none" w:sz="0" w:space="0" w:color="auto"/>
        <w:right w:val="none" w:sz="0" w:space="0" w:color="auto"/>
      </w:divBdr>
    </w:div>
    <w:div w:id="1302927172">
      <w:bodyDiv w:val="1"/>
      <w:marLeft w:val="0"/>
      <w:marRight w:val="0"/>
      <w:marTop w:val="0"/>
      <w:marBottom w:val="0"/>
      <w:divBdr>
        <w:top w:val="none" w:sz="0" w:space="0" w:color="auto"/>
        <w:left w:val="none" w:sz="0" w:space="0" w:color="auto"/>
        <w:bottom w:val="none" w:sz="0" w:space="0" w:color="auto"/>
        <w:right w:val="none" w:sz="0" w:space="0" w:color="auto"/>
      </w:divBdr>
    </w:div>
    <w:div w:id="1309477355">
      <w:bodyDiv w:val="1"/>
      <w:marLeft w:val="0"/>
      <w:marRight w:val="0"/>
      <w:marTop w:val="0"/>
      <w:marBottom w:val="0"/>
      <w:divBdr>
        <w:top w:val="none" w:sz="0" w:space="0" w:color="auto"/>
        <w:left w:val="none" w:sz="0" w:space="0" w:color="auto"/>
        <w:bottom w:val="none" w:sz="0" w:space="0" w:color="auto"/>
        <w:right w:val="none" w:sz="0" w:space="0" w:color="auto"/>
      </w:divBdr>
    </w:div>
    <w:div w:id="1314918672">
      <w:bodyDiv w:val="1"/>
      <w:marLeft w:val="0"/>
      <w:marRight w:val="0"/>
      <w:marTop w:val="0"/>
      <w:marBottom w:val="0"/>
      <w:divBdr>
        <w:top w:val="none" w:sz="0" w:space="0" w:color="auto"/>
        <w:left w:val="none" w:sz="0" w:space="0" w:color="auto"/>
        <w:bottom w:val="none" w:sz="0" w:space="0" w:color="auto"/>
        <w:right w:val="none" w:sz="0" w:space="0" w:color="auto"/>
      </w:divBdr>
    </w:div>
    <w:div w:id="1348872394">
      <w:bodyDiv w:val="1"/>
      <w:marLeft w:val="0"/>
      <w:marRight w:val="0"/>
      <w:marTop w:val="0"/>
      <w:marBottom w:val="0"/>
      <w:divBdr>
        <w:top w:val="none" w:sz="0" w:space="0" w:color="auto"/>
        <w:left w:val="none" w:sz="0" w:space="0" w:color="auto"/>
        <w:bottom w:val="none" w:sz="0" w:space="0" w:color="auto"/>
        <w:right w:val="none" w:sz="0" w:space="0" w:color="auto"/>
      </w:divBdr>
    </w:div>
    <w:div w:id="1411660957">
      <w:bodyDiv w:val="1"/>
      <w:marLeft w:val="0"/>
      <w:marRight w:val="0"/>
      <w:marTop w:val="0"/>
      <w:marBottom w:val="0"/>
      <w:divBdr>
        <w:top w:val="none" w:sz="0" w:space="0" w:color="auto"/>
        <w:left w:val="none" w:sz="0" w:space="0" w:color="auto"/>
        <w:bottom w:val="none" w:sz="0" w:space="0" w:color="auto"/>
        <w:right w:val="none" w:sz="0" w:space="0" w:color="auto"/>
      </w:divBdr>
    </w:div>
    <w:div w:id="1412854053">
      <w:bodyDiv w:val="1"/>
      <w:marLeft w:val="0"/>
      <w:marRight w:val="0"/>
      <w:marTop w:val="0"/>
      <w:marBottom w:val="0"/>
      <w:divBdr>
        <w:top w:val="none" w:sz="0" w:space="0" w:color="auto"/>
        <w:left w:val="none" w:sz="0" w:space="0" w:color="auto"/>
        <w:bottom w:val="none" w:sz="0" w:space="0" w:color="auto"/>
        <w:right w:val="none" w:sz="0" w:space="0" w:color="auto"/>
      </w:divBdr>
    </w:div>
    <w:div w:id="1432120292">
      <w:bodyDiv w:val="1"/>
      <w:marLeft w:val="0"/>
      <w:marRight w:val="0"/>
      <w:marTop w:val="0"/>
      <w:marBottom w:val="0"/>
      <w:divBdr>
        <w:top w:val="none" w:sz="0" w:space="0" w:color="auto"/>
        <w:left w:val="none" w:sz="0" w:space="0" w:color="auto"/>
        <w:bottom w:val="none" w:sz="0" w:space="0" w:color="auto"/>
        <w:right w:val="none" w:sz="0" w:space="0" w:color="auto"/>
      </w:divBdr>
    </w:div>
    <w:div w:id="1487475726">
      <w:bodyDiv w:val="1"/>
      <w:marLeft w:val="0"/>
      <w:marRight w:val="0"/>
      <w:marTop w:val="0"/>
      <w:marBottom w:val="0"/>
      <w:divBdr>
        <w:top w:val="none" w:sz="0" w:space="0" w:color="auto"/>
        <w:left w:val="none" w:sz="0" w:space="0" w:color="auto"/>
        <w:bottom w:val="none" w:sz="0" w:space="0" w:color="auto"/>
        <w:right w:val="none" w:sz="0" w:space="0" w:color="auto"/>
      </w:divBdr>
    </w:div>
    <w:div w:id="1488476213">
      <w:bodyDiv w:val="1"/>
      <w:marLeft w:val="0"/>
      <w:marRight w:val="0"/>
      <w:marTop w:val="0"/>
      <w:marBottom w:val="0"/>
      <w:divBdr>
        <w:top w:val="none" w:sz="0" w:space="0" w:color="auto"/>
        <w:left w:val="none" w:sz="0" w:space="0" w:color="auto"/>
        <w:bottom w:val="none" w:sz="0" w:space="0" w:color="auto"/>
        <w:right w:val="none" w:sz="0" w:space="0" w:color="auto"/>
      </w:divBdr>
    </w:div>
    <w:div w:id="1489203464">
      <w:bodyDiv w:val="1"/>
      <w:marLeft w:val="0"/>
      <w:marRight w:val="0"/>
      <w:marTop w:val="0"/>
      <w:marBottom w:val="0"/>
      <w:divBdr>
        <w:top w:val="none" w:sz="0" w:space="0" w:color="auto"/>
        <w:left w:val="none" w:sz="0" w:space="0" w:color="auto"/>
        <w:bottom w:val="none" w:sz="0" w:space="0" w:color="auto"/>
        <w:right w:val="none" w:sz="0" w:space="0" w:color="auto"/>
      </w:divBdr>
    </w:div>
    <w:div w:id="1492015634">
      <w:bodyDiv w:val="1"/>
      <w:marLeft w:val="0"/>
      <w:marRight w:val="0"/>
      <w:marTop w:val="0"/>
      <w:marBottom w:val="0"/>
      <w:divBdr>
        <w:top w:val="none" w:sz="0" w:space="0" w:color="auto"/>
        <w:left w:val="none" w:sz="0" w:space="0" w:color="auto"/>
        <w:bottom w:val="none" w:sz="0" w:space="0" w:color="auto"/>
        <w:right w:val="none" w:sz="0" w:space="0" w:color="auto"/>
      </w:divBdr>
    </w:div>
    <w:div w:id="1526289427">
      <w:bodyDiv w:val="1"/>
      <w:marLeft w:val="0"/>
      <w:marRight w:val="0"/>
      <w:marTop w:val="0"/>
      <w:marBottom w:val="0"/>
      <w:divBdr>
        <w:top w:val="none" w:sz="0" w:space="0" w:color="auto"/>
        <w:left w:val="none" w:sz="0" w:space="0" w:color="auto"/>
        <w:bottom w:val="none" w:sz="0" w:space="0" w:color="auto"/>
        <w:right w:val="none" w:sz="0" w:space="0" w:color="auto"/>
      </w:divBdr>
    </w:div>
    <w:div w:id="1603341012">
      <w:bodyDiv w:val="1"/>
      <w:marLeft w:val="0"/>
      <w:marRight w:val="0"/>
      <w:marTop w:val="0"/>
      <w:marBottom w:val="0"/>
      <w:divBdr>
        <w:top w:val="none" w:sz="0" w:space="0" w:color="auto"/>
        <w:left w:val="none" w:sz="0" w:space="0" w:color="auto"/>
        <w:bottom w:val="none" w:sz="0" w:space="0" w:color="auto"/>
        <w:right w:val="none" w:sz="0" w:space="0" w:color="auto"/>
      </w:divBdr>
    </w:div>
    <w:div w:id="1606646938">
      <w:bodyDiv w:val="1"/>
      <w:marLeft w:val="0"/>
      <w:marRight w:val="0"/>
      <w:marTop w:val="0"/>
      <w:marBottom w:val="0"/>
      <w:divBdr>
        <w:top w:val="none" w:sz="0" w:space="0" w:color="auto"/>
        <w:left w:val="none" w:sz="0" w:space="0" w:color="auto"/>
        <w:bottom w:val="none" w:sz="0" w:space="0" w:color="auto"/>
        <w:right w:val="none" w:sz="0" w:space="0" w:color="auto"/>
      </w:divBdr>
    </w:div>
    <w:div w:id="1633629902">
      <w:bodyDiv w:val="1"/>
      <w:marLeft w:val="0"/>
      <w:marRight w:val="0"/>
      <w:marTop w:val="0"/>
      <w:marBottom w:val="0"/>
      <w:divBdr>
        <w:top w:val="none" w:sz="0" w:space="0" w:color="auto"/>
        <w:left w:val="none" w:sz="0" w:space="0" w:color="auto"/>
        <w:bottom w:val="none" w:sz="0" w:space="0" w:color="auto"/>
        <w:right w:val="none" w:sz="0" w:space="0" w:color="auto"/>
      </w:divBdr>
    </w:div>
    <w:div w:id="1749762244">
      <w:bodyDiv w:val="1"/>
      <w:marLeft w:val="0"/>
      <w:marRight w:val="0"/>
      <w:marTop w:val="0"/>
      <w:marBottom w:val="0"/>
      <w:divBdr>
        <w:top w:val="none" w:sz="0" w:space="0" w:color="auto"/>
        <w:left w:val="none" w:sz="0" w:space="0" w:color="auto"/>
        <w:bottom w:val="none" w:sz="0" w:space="0" w:color="auto"/>
        <w:right w:val="none" w:sz="0" w:space="0" w:color="auto"/>
      </w:divBdr>
    </w:div>
    <w:div w:id="1813018338">
      <w:bodyDiv w:val="1"/>
      <w:marLeft w:val="0"/>
      <w:marRight w:val="0"/>
      <w:marTop w:val="0"/>
      <w:marBottom w:val="0"/>
      <w:divBdr>
        <w:top w:val="none" w:sz="0" w:space="0" w:color="auto"/>
        <w:left w:val="none" w:sz="0" w:space="0" w:color="auto"/>
        <w:bottom w:val="none" w:sz="0" w:space="0" w:color="auto"/>
        <w:right w:val="none" w:sz="0" w:space="0" w:color="auto"/>
      </w:divBdr>
    </w:div>
    <w:div w:id="1826164334">
      <w:bodyDiv w:val="1"/>
      <w:marLeft w:val="0"/>
      <w:marRight w:val="0"/>
      <w:marTop w:val="0"/>
      <w:marBottom w:val="0"/>
      <w:divBdr>
        <w:top w:val="none" w:sz="0" w:space="0" w:color="auto"/>
        <w:left w:val="none" w:sz="0" w:space="0" w:color="auto"/>
        <w:bottom w:val="none" w:sz="0" w:space="0" w:color="auto"/>
        <w:right w:val="none" w:sz="0" w:space="0" w:color="auto"/>
      </w:divBdr>
    </w:div>
    <w:div w:id="1907833836">
      <w:bodyDiv w:val="1"/>
      <w:marLeft w:val="0"/>
      <w:marRight w:val="0"/>
      <w:marTop w:val="0"/>
      <w:marBottom w:val="0"/>
      <w:divBdr>
        <w:top w:val="none" w:sz="0" w:space="0" w:color="auto"/>
        <w:left w:val="none" w:sz="0" w:space="0" w:color="auto"/>
        <w:bottom w:val="none" w:sz="0" w:space="0" w:color="auto"/>
        <w:right w:val="none" w:sz="0" w:space="0" w:color="auto"/>
      </w:divBdr>
    </w:div>
    <w:div w:id="1915964893">
      <w:bodyDiv w:val="1"/>
      <w:marLeft w:val="0"/>
      <w:marRight w:val="0"/>
      <w:marTop w:val="0"/>
      <w:marBottom w:val="0"/>
      <w:divBdr>
        <w:top w:val="none" w:sz="0" w:space="0" w:color="auto"/>
        <w:left w:val="none" w:sz="0" w:space="0" w:color="auto"/>
        <w:bottom w:val="none" w:sz="0" w:space="0" w:color="auto"/>
        <w:right w:val="none" w:sz="0" w:space="0" w:color="auto"/>
      </w:divBdr>
    </w:div>
    <w:div w:id="1928153153">
      <w:bodyDiv w:val="1"/>
      <w:marLeft w:val="0"/>
      <w:marRight w:val="0"/>
      <w:marTop w:val="0"/>
      <w:marBottom w:val="0"/>
      <w:divBdr>
        <w:top w:val="none" w:sz="0" w:space="0" w:color="auto"/>
        <w:left w:val="none" w:sz="0" w:space="0" w:color="auto"/>
        <w:bottom w:val="none" w:sz="0" w:space="0" w:color="auto"/>
        <w:right w:val="none" w:sz="0" w:space="0" w:color="auto"/>
      </w:divBdr>
    </w:div>
    <w:div w:id="1929188739">
      <w:bodyDiv w:val="1"/>
      <w:marLeft w:val="0"/>
      <w:marRight w:val="0"/>
      <w:marTop w:val="0"/>
      <w:marBottom w:val="0"/>
      <w:divBdr>
        <w:top w:val="none" w:sz="0" w:space="0" w:color="auto"/>
        <w:left w:val="none" w:sz="0" w:space="0" w:color="auto"/>
        <w:bottom w:val="none" w:sz="0" w:space="0" w:color="auto"/>
        <w:right w:val="none" w:sz="0" w:space="0" w:color="auto"/>
      </w:divBdr>
    </w:div>
    <w:div w:id="1948267235">
      <w:bodyDiv w:val="1"/>
      <w:marLeft w:val="0"/>
      <w:marRight w:val="0"/>
      <w:marTop w:val="0"/>
      <w:marBottom w:val="0"/>
      <w:divBdr>
        <w:top w:val="none" w:sz="0" w:space="0" w:color="auto"/>
        <w:left w:val="none" w:sz="0" w:space="0" w:color="auto"/>
        <w:bottom w:val="none" w:sz="0" w:space="0" w:color="auto"/>
        <w:right w:val="none" w:sz="0" w:space="0" w:color="auto"/>
      </w:divBdr>
    </w:div>
    <w:div w:id="1957366989">
      <w:bodyDiv w:val="1"/>
      <w:marLeft w:val="0"/>
      <w:marRight w:val="0"/>
      <w:marTop w:val="0"/>
      <w:marBottom w:val="0"/>
      <w:divBdr>
        <w:top w:val="none" w:sz="0" w:space="0" w:color="auto"/>
        <w:left w:val="none" w:sz="0" w:space="0" w:color="auto"/>
        <w:bottom w:val="none" w:sz="0" w:space="0" w:color="auto"/>
        <w:right w:val="none" w:sz="0" w:space="0" w:color="auto"/>
      </w:divBdr>
    </w:div>
    <w:div w:id="2004967205">
      <w:bodyDiv w:val="1"/>
      <w:marLeft w:val="0"/>
      <w:marRight w:val="0"/>
      <w:marTop w:val="0"/>
      <w:marBottom w:val="0"/>
      <w:divBdr>
        <w:top w:val="none" w:sz="0" w:space="0" w:color="auto"/>
        <w:left w:val="none" w:sz="0" w:space="0" w:color="auto"/>
        <w:bottom w:val="none" w:sz="0" w:space="0" w:color="auto"/>
        <w:right w:val="none" w:sz="0" w:space="0" w:color="auto"/>
      </w:divBdr>
    </w:div>
    <w:div w:id="2022468210">
      <w:bodyDiv w:val="1"/>
      <w:marLeft w:val="0"/>
      <w:marRight w:val="0"/>
      <w:marTop w:val="0"/>
      <w:marBottom w:val="0"/>
      <w:divBdr>
        <w:top w:val="none" w:sz="0" w:space="0" w:color="auto"/>
        <w:left w:val="none" w:sz="0" w:space="0" w:color="auto"/>
        <w:bottom w:val="none" w:sz="0" w:space="0" w:color="auto"/>
        <w:right w:val="none" w:sz="0" w:space="0" w:color="auto"/>
      </w:divBdr>
    </w:div>
    <w:div w:id="2046169596">
      <w:bodyDiv w:val="1"/>
      <w:marLeft w:val="0"/>
      <w:marRight w:val="0"/>
      <w:marTop w:val="0"/>
      <w:marBottom w:val="0"/>
      <w:divBdr>
        <w:top w:val="none" w:sz="0" w:space="0" w:color="auto"/>
        <w:left w:val="none" w:sz="0" w:space="0" w:color="auto"/>
        <w:bottom w:val="none" w:sz="0" w:space="0" w:color="auto"/>
        <w:right w:val="none" w:sz="0" w:space="0" w:color="auto"/>
      </w:divBdr>
    </w:div>
    <w:div w:id="2111391731">
      <w:bodyDiv w:val="1"/>
      <w:marLeft w:val="0"/>
      <w:marRight w:val="0"/>
      <w:marTop w:val="0"/>
      <w:marBottom w:val="0"/>
      <w:divBdr>
        <w:top w:val="none" w:sz="0" w:space="0" w:color="auto"/>
        <w:left w:val="none" w:sz="0" w:space="0" w:color="auto"/>
        <w:bottom w:val="none" w:sz="0" w:space="0" w:color="auto"/>
        <w:right w:val="none" w:sz="0" w:space="0" w:color="auto"/>
      </w:divBdr>
    </w:div>
    <w:div w:id="211674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jpeg"/><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chart" Target="charts/chart14.xml"/><Relationship Id="rId30"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6.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Zarif%20Ildarovich\Desktop\&#1044;&#1080;&#1072;&#1075;&#1088;&#1072;&#1084;&#1084;&#1099;%202016.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arif%20Ildarovich\Desktop\&#1044;&#1080;&#1072;&#1075;&#1088;&#1072;&#1084;&#1084;&#1099;%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rif%20Ildarovich\Desktop\&#1044;&#1080;&#1072;&#1075;&#1088;&#1072;&#1084;&#1084;&#1099;%202016.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arif%20Ildarovich\Desktop\&#1044;&#1080;&#1072;&#1075;&#1088;&#1072;&#1084;&#1084;&#1099;%20201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arif%20Ildarovich\Desktop\&#1072;&#1075;&#1091;&#1089;&#1090;&#1086;&#1074;&#1082;&#1072;\&#1044;&#1080;&#1072;&#1075;&#1088;&#1072;&#1084;&#1084;&#1099;%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1020193758196691E-2"/>
          <c:y val="5.3275168448427675E-2"/>
          <c:w val="0.88538609892401277"/>
          <c:h val="0.70488638185833519"/>
        </c:manualLayout>
      </c:layout>
      <c:pie3DChart>
        <c:varyColors val="1"/>
        <c:ser>
          <c:idx val="0"/>
          <c:order val="0"/>
          <c:explosion val="25"/>
          <c:dLbls>
            <c:txPr>
              <a:bodyPr/>
              <a:lstStyle/>
              <a:p>
                <a:pPr>
                  <a:defRPr sz="800" b="1">
                    <a:solidFill>
                      <a:schemeClr val="bg1"/>
                    </a:solidFill>
                  </a:defRPr>
                </a:pPr>
                <a:endParaRPr lang="ru-RU"/>
              </a:p>
            </c:txPr>
            <c:showPercent val="1"/>
            <c:showLeaderLines val="1"/>
          </c:dLbls>
          <c:cat>
            <c:strRef>
              <c:f>Квалиф.кат.!$B$33:$B$36</c:f>
              <c:strCache>
                <c:ptCount val="4"/>
                <c:pt idx="0">
                  <c:v>высшая</c:v>
                </c:pt>
                <c:pt idx="1">
                  <c:v>первая</c:v>
                </c:pt>
                <c:pt idx="2">
                  <c:v>соотв. заним. должности</c:v>
                </c:pt>
                <c:pt idx="3">
                  <c:v>не имеют</c:v>
                </c:pt>
              </c:strCache>
            </c:strRef>
          </c:cat>
          <c:val>
            <c:numRef>
              <c:f>Квалиф.кат.!$C$33:$C$36</c:f>
              <c:numCache>
                <c:formatCode>0%</c:formatCode>
                <c:ptCount val="4"/>
                <c:pt idx="0">
                  <c:v>0.27</c:v>
                </c:pt>
                <c:pt idx="1">
                  <c:v>0.46</c:v>
                </c:pt>
                <c:pt idx="2">
                  <c:v>8.0000000000000224E-2</c:v>
                </c:pt>
                <c:pt idx="3">
                  <c:v>0.1900000000000005</c:v>
                </c:pt>
              </c:numCache>
            </c:numRef>
          </c:val>
        </c:ser>
        <c:dLbls>
          <c:showPercent val="1"/>
        </c:dLbls>
      </c:pie3DChart>
    </c:plotArea>
    <c:legend>
      <c:legendPos val="t"/>
      <c:layout>
        <c:manualLayout>
          <c:xMode val="edge"/>
          <c:yMode val="edge"/>
          <c:x val="7.2127515310586324E-2"/>
          <c:y val="0.70824371074552861"/>
          <c:w val="0.88407053123095258"/>
          <c:h val="0.29175628925447578"/>
        </c:manualLayout>
      </c:layout>
      <c:txPr>
        <a:bodyPr/>
        <a:lstStyle/>
        <a:p>
          <a:pPr>
            <a:defRPr sz="900"/>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0"/>
    </c:view3D>
    <c:plotArea>
      <c:layout>
        <c:manualLayout>
          <c:layoutTarget val="inner"/>
          <c:xMode val="edge"/>
          <c:yMode val="edge"/>
          <c:x val="1.1111111111111125E-2"/>
          <c:y val="0.17171296296296398"/>
          <c:w val="0.93888888888889177"/>
          <c:h val="0.67145778652668464"/>
        </c:manualLayout>
      </c:layout>
      <c:pie3DChart>
        <c:varyColors val="1"/>
        <c:ser>
          <c:idx val="0"/>
          <c:order val="0"/>
          <c:explosion val="19"/>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Lbls>
            <c:dLbl>
              <c:idx val="1"/>
              <c:layout>
                <c:manualLayout>
                  <c:x val="0.12725052429077535"/>
                  <c:y val="-0.22329102198873568"/>
                </c:manualLayout>
              </c:layout>
              <c:dLblPos val="bestFit"/>
              <c:showVal val="1"/>
            </c:dLbl>
            <c:dLbl>
              <c:idx val="2"/>
              <c:layout>
                <c:manualLayout>
                  <c:x val="3.8954014000717595E-2"/>
                  <c:y val="2.0779414010344686E-2"/>
                </c:manualLayout>
              </c:layout>
              <c:dLblPos val="bestFit"/>
              <c:showVal val="1"/>
            </c:dLbl>
            <c:dLbl>
              <c:idx val="3"/>
              <c:layout>
                <c:manualLayout>
                  <c:x val="0.15247072367829326"/>
                  <c:y val="0.11436823483922305"/>
                </c:manualLayout>
              </c:layout>
              <c:dLblPos val="bestFit"/>
              <c:showVal val="1"/>
            </c:dLbl>
            <c:dLbl>
              <c:idx val="4"/>
              <c:layout>
                <c:manualLayout>
                  <c:x val="6.9401902887139114E-2"/>
                  <c:y val="7.8972732575094781E-2"/>
                </c:manualLayout>
              </c:layout>
              <c:dLblPos val="bestFit"/>
              <c:showVal val="1"/>
            </c:dLbl>
            <c:dLbl>
              <c:idx val="5"/>
              <c:layout>
                <c:manualLayout>
                  <c:x val="2.9426847528364414E-2"/>
                  <c:y val="8.6415758330965486E-2"/>
                </c:manualLayout>
              </c:layout>
              <c:dLblPos val="bestFit"/>
              <c:showVal val="1"/>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dLbls>
          <c:cat>
            <c:strRef>
              <c:f>УДОД!$A$13:$A$16</c:f>
              <c:strCache>
                <c:ptCount val="4"/>
                <c:pt idx="0">
                  <c:v>ЦДТ</c:v>
                </c:pt>
                <c:pt idx="1">
                  <c:v>СЮН</c:v>
                </c:pt>
                <c:pt idx="2">
                  <c:v>ДЮСШ</c:v>
                </c:pt>
                <c:pt idx="3">
                  <c:v>СЮТ</c:v>
                </c:pt>
              </c:strCache>
            </c:strRef>
          </c:cat>
          <c:val>
            <c:numRef>
              <c:f>УДОД!$B$13:$B$16</c:f>
              <c:numCache>
                <c:formatCode>0.0%</c:formatCode>
                <c:ptCount val="4"/>
                <c:pt idx="0">
                  <c:v>0.39323496659242912</c:v>
                </c:pt>
                <c:pt idx="1">
                  <c:v>0.28702672605790797</c:v>
                </c:pt>
                <c:pt idx="2">
                  <c:v>0.19724387527839643</c:v>
                </c:pt>
                <c:pt idx="3">
                  <c:v>0.12249443207127014</c:v>
                </c:pt>
              </c:numCache>
            </c:numRef>
          </c:val>
        </c:ser>
      </c:pie3DChart>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clustered"/>
        <c:ser>
          <c:idx val="0"/>
          <c:order val="0"/>
          <c:tx>
            <c:strRef>
              <c:f>отдых!$C$18</c:f>
              <c:strCache>
                <c:ptCount val="1"/>
                <c:pt idx="0">
                  <c:v>охват, %</c:v>
                </c:pt>
              </c:strCache>
            </c:strRef>
          </c:tx>
          <c:spPr>
            <a:solidFill>
              <a:srgbClr val="4F81BD"/>
            </a:solidFill>
            <a:ln w="25400">
              <a:noFill/>
            </a:ln>
          </c:spP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numRef>
              <c:f>отдых!$D$17:$H$17</c:f>
              <c:numCache>
                <c:formatCode>General</c:formatCode>
                <c:ptCount val="5"/>
                <c:pt idx="0">
                  <c:v>2013</c:v>
                </c:pt>
                <c:pt idx="1">
                  <c:v>2014</c:v>
                </c:pt>
                <c:pt idx="2">
                  <c:v>2015</c:v>
                </c:pt>
                <c:pt idx="3">
                  <c:v>2016</c:v>
                </c:pt>
                <c:pt idx="4">
                  <c:v>2017</c:v>
                </c:pt>
              </c:numCache>
            </c:numRef>
          </c:cat>
          <c:val>
            <c:numRef>
              <c:f>отдых!$D$18:$H$18</c:f>
              <c:numCache>
                <c:formatCode>0%</c:formatCode>
                <c:ptCount val="5"/>
                <c:pt idx="0">
                  <c:v>0.84000000000000064</c:v>
                </c:pt>
                <c:pt idx="1">
                  <c:v>0.92</c:v>
                </c:pt>
                <c:pt idx="2">
                  <c:v>0.93</c:v>
                </c:pt>
                <c:pt idx="3">
                  <c:v>0.94000000000000061</c:v>
                </c:pt>
                <c:pt idx="4">
                  <c:v>0.97000000000000064</c:v>
                </c:pt>
              </c:numCache>
            </c:numRef>
          </c:val>
        </c:ser>
        <c:shape val="box"/>
        <c:axId val="61837312"/>
        <c:axId val="61838848"/>
        <c:axId val="0"/>
      </c:bar3DChart>
      <c:catAx>
        <c:axId val="61837312"/>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38848"/>
        <c:crosses val="autoZero"/>
        <c:auto val="1"/>
        <c:lblAlgn val="ctr"/>
        <c:lblOffset val="100"/>
      </c:catAx>
      <c:valAx>
        <c:axId val="618388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37312"/>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666666666667299E-2"/>
          <c:y val="4.8611111111111112E-2"/>
          <c:w val="0.87708333333333599"/>
          <c:h val="0.84027777777777779"/>
        </c:manualLayout>
      </c:layout>
      <c:lineChart>
        <c:grouping val="standard"/>
        <c:ser>
          <c:idx val="0"/>
          <c:order val="0"/>
          <c:tx>
            <c:strRef>
              <c:f>отдых!$C$19</c:f>
              <c:strCache>
                <c:ptCount val="1"/>
                <c:pt idx="0">
                  <c:v>количество детей</c:v>
                </c:pt>
              </c:strCache>
            </c:strRef>
          </c:tx>
          <c:spPr>
            <a:ln w="28575" cap="rnd">
              <a:solidFill>
                <a:schemeClr val="accent1"/>
              </a:solidFill>
              <a:round/>
            </a:ln>
            <a:effectLst/>
          </c:spPr>
          <c:marker>
            <c:symbol val="none"/>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dLbls>
          <c:cat>
            <c:numRef>
              <c:f>отдых!$D$17:$H$17</c:f>
              <c:numCache>
                <c:formatCode>General</c:formatCode>
                <c:ptCount val="5"/>
                <c:pt idx="0">
                  <c:v>2013</c:v>
                </c:pt>
                <c:pt idx="1">
                  <c:v>2014</c:v>
                </c:pt>
                <c:pt idx="2">
                  <c:v>2015</c:v>
                </c:pt>
                <c:pt idx="3">
                  <c:v>2016</c:v>
                </c:pt>
                <c:pt idx="4">
                  <c:v>2017</c:v>
                </c:pt>
              </c:numCache>
            </c:numRef>
          </c:cat>
          <c:val>
            <c:numRef>
              <c:f>отдых!$D$19:$H$19</c:f>
              <c:numCache>
                <c:formatCode>General</c:formatCode>
                <c:ptCount val="5"/>
                <c:pt idx="0">
                  <c:v>6799</c:v>
                </c:pt>
                <c:pt idx="1">
                  <c:v>7189</c:v>
                </c:pt>
                <c:pt idx="2">
                  <c:v>7225</c:v>
                </c:pt>
                <c:pt idx="3">
                  <c:v>7413</c:v>
                </c:pt>
                <c:pt idx="4">
                  <c:v>7889</c:v>
                </c:pt>
              </c:numCache>
            </c:numRef>
          </c:val>
        </c:ser>
        <c:marker val="1"/>
        <c:axId val="61977344"/>
        <c:axId val="61978880"/>
      </c:lineChart>
      <c:catAx>
        <c:axId val="61977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978880"/>
        <c:crosses val="autoZero"/>
        <c:auto val="1"/>
        <c:lblAlgn val="ctr"/>
        <c:lblOffset val="100"/>
      </c:catAx>
      <c:valAx>
        <c:axId val="61978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977344"/>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10766320875146673"/>
          <c:y val="0.14459980994123744"/>
          <c:w val="0.43237150316749018"/>
          <c:h val="0.77797328246293584"/>
        </c:manualLayout>
      </c:layout>
      <c:pie3DChart>
        <c:varyColors val="1"/>
        <c:ser>
          <c:idx val="0"/>
          <c:order val="0"/>
          <c:dPt>
            <c:idx val="0"/>
            <c:explosion val="6"/>
          </c:dPt>
          <c:dPt>
            <c:idx val="1"/>
            <c:explosion val="6"/>
          </c:dPt>
          <c:dPt>
            <c:idx val="2"/>
            <c:explosion val="15"/>
          </c:dPt>
          <c:dLbls>
            <c:showPercent val="1"/>
          </c:dLbls>
          <c:cat>
            <c:strRef>
              <c:f>Квалиф.кат.!$G$16:$G$18</c:f>
              <c:strCache>
                <c:ptCount val="3"/>
                <c:pt idx="0">
                  <c:v>не имеют категорию</c:v>
                </c:pt>
                <c:pt idx="1">
                  <c:v>первая категория</c:v>
                </c:pt>
                <c:pt idx="2">
                  <c:v>высшая категория</c:v>
                </c:pt>
              </c:strCache>
            </c:strRef>
          </c:cat>
          <c:val>
            <c:numRef>
              <c:f>Квалиф.кат.!$H$16:$H$18</c:f>
              <c:numCache>
                <c:formatCode>0.00%</c:formatCode>
                <c:ptCount val="3"/>
                <c:pt idx="0">
                  <c:v>0.17</c:v>
                </c:pt>
                <c:pt idx="1">
                  <c:v>0.58399999999999996</c:v>
                </c:pt>
                <c:pt idx="2">
                  <c:v>0.24500000000000041</c:v>
                </c:pt>
              </c:numCache>
            </c:numRef>
          </c:val>
        </c:ser>
        <c:dLbls>
          <c:showPercent val="1"/>
        </c:dLbls>
      </c:pie3DChart>
    </c:plotArea>
    <c:legend>
      <c:legendPos val="r"/>
      <c:layout>
        <c:manualLayout>
          <c:xMode val="edge"/>
          <c:yMode val="edge"/>
          <c:x val="0.59521698668285117"/>
          <c:y val="9.1161815781155967E-2"/>
          <c:w val="0.35119563612154914"/>
          <c:h val="0.83058981403381971"/>
        </c:manualLayout>
      </c:layout>
      <c:txPr>
        <a:bodyPr/>
        <a:lstStyle/>
        <a:p>
          <a:pPr>
            <a:defRPr sz="800"/>
          </a:pPr>
          <a:endParaRPr lang="ru-RU"/>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23414654526514572"/>
          <c:y val="8.2671967456715539E-2"/>
          <c:w val="0.76274061426793116"/>
          <c:h val="0.47162907567769563"/>
        </c:manualLayout>
      </c:layout>
      <c:bar3DChart>
        <c:barDir val="col"/>
        <c:grouping val="clustered"/>
        <c:ser>
          <c:idx val="0"/>
          <c:order val="0"/>
          <c:tx>
            <c:strRef>
              <c:f>'Курсовая подгот.'!$C$7</c:f>
              <c:strCache>
                <c:ptCount val="1"/>
                <c:pt idx="0">
                  <c:v>Учителя</c:v>
                </c:pt>
              </c:strCache>
            </c:strRef>
          </c:tx>
          <c:spPr>
            <a:solidFill>
              <a:srgbClr val="4F81BD"/>
            </a:solidFill>
            <a:ln w="25400">
              <a:noFill/>
            </a:ln>
          </c:spPr>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dLbls>
          <c:cat>
            <c:strRef>
              <c:f>'Курсовая подгот.'!$F$6:$H$6</c:f>
              <c:strCache>
                <c:ptCount val="3"/>
                <c:pt idx="0">
                  <c:v>2014/15</c:v>
                </c:pt>
                <c:pt idx="1">
                  <c:v>2015/16</c:v>
                </c:pt>
                <c:pt idx="2">
                  <c:v>2016/17</c:v>
                </c:pt>
              </c:strCache>
            </c:strRef>
          </c:cat>
          <c:val>
            <c:numRef>
              <c:f>'Курсовая подгот.'!$F$7:$H$7</c:f>
              <c:numCache>
                <c:formatCode>General</c:formatCode>
                <c:ptCount val="3"/>
                <c:pt idx="0">
                  <c:v>633</c:v>
                </c:pt>
                <c:pt idx="1">
                  <c:v>291</c:v>
                </c:pt>
                <c:pt idx="2">
                  <c:v>283</c:v>
                </c:pt>
              </c:numCache>
            </c:numRef>
          </c:val>
        </c:ser>
        <c:ser>
          <c:idx val="1"/>
          <c:order val="1"/>
          <c:tx>
            <c:strRef>
              <c:f>'Курсовая подгот.'!$C$8</c:f>
              <c:strCache>
                <c:ptCount val="1"/>
                <c:pt idx="0">
                  <c:v>Воспитатели</c:v>
                </c:pt>
              </c:strCache>
            </c:strRef>
          </c:tx>
          <c:spPr>
            <a:solidFill>
              <a:srgbClr val="C0504D"/>
            </a:solidFill>
            <a:ln w="25400">
              <a:noFill/>
            </a:ln>
          </c:spPr>
          <c:dLbls>
            <c:dLbl>
              <c:idx val="0"/>
              <c:layout>
                <c:manualLayout>
                  <c:x val="1.6666666666666701E-2"/>
                  <c:y val="-8.4875562720136969E-17"/>
                </c:manualLayout>
              </c:layout>
              <c:showVal val="1"/>
            </c:dLbl>
            <c:dLbl>
              <c:idx val="1"/>
              <c:layout>
                <c:manualLayout>
                  <c:x val="1.6666666666666701E-2"/>
                  <c:y val="-8.4875562720136969E-17"/>
                </c:manualLayout>
              </c:layout>
              <c:showVal val="1"/>
            </c:dLbl>
            <c:dLbl>
              <c:idx val="2"/>
              <c:layout>
                <c:manualLayout>
                  <c:x val="1.1111111111111125E-2"/>
                  <c:y val="-8.4875562720136969E-17"/>
                </c:manualLayout>
              </c:layout>
              <c:showVal val="1"/>
            </c:dLbl>
            <c:dLbl>
              <c:idx val="3"/>
              <c:layout>
                <c:manualLayout>
                  <c:x val="1.3888888888889034E-2"/>
                  <c:y val="0"/>
                </c:manualLayout>
              </c:layout>
              <c:showVal val="1"/>
            </c:dLbl>
            <c:dLbl>
              <c:idx val="4"/>
              <c:layout>
                <c:manualLayout>
                  <c:x val="1.9444444444444545E-2"/>
                  <c:y val="0"/>
                </c:manualLayout>
              </c:layout>
              <c:showVal val="1"/>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dLbls>
          <c:cat>
            <c:strRef>
              <c:f>'Курсовая подгот.'!$F$6:$H$6</c:f>
              <c:strCache>
                <c:ptCount val="3"/>
                <c:pt idx="0">
                  <c:v>2014/15</c:v>
                </c:pt>
                <c:pt idx="1">
                  <c:v>2015/16</c:v>
                </c:pt>
                <c:pt idx="2">
                  <c:v>2016/17</c:v>
                </c:pt>
              </c:strCache>
            </c:strRef>
          </c:cat>
          <c:val>
            <c:numRef>
              <c:f>'Курсовая подгот.'!$F$8:$H$8</c:f>
              <c:numCache>
                <c:formatCode>General</c:formatCode>
                <c:ptCount val="3"/>
                <c:pt idx="0">
                  <c:v>230</c:v>
                </c:pt>
                <c:pt idx="1">
                  <c:v>113</c:v>
                </c:pt>
                <c:pt idx="2">
                  <c:v>70</c:v>
                </c:pt>
              </c:numCache>
            </c:numRef>
          </c:val>
        </c:ser>
        <c:shape val="box"/>
        <c:axId val="62051072"/>
        <c:axId val="62052608"/>
        <c:axId val="0"/>
      </c:bar3DChart>
      <c:catAx>
        <c:axId val="62051072"/>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2608"/>
        <c:crosses val="autoZero"/>
        <c:auto val="1"/>
        <c:lblAlgn val="ctr"/>
        <c:lblOffset val="100"/>
      </c:catAx>
      <c:valAx>
        <c:axId val="62052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1072"/>
        <c:crosses val="autoZero"/>
        <c:crossBetween val="between"/>
      </c:valAx>
      <c:spPr>
        <a:noFill/>
        <a:ln w="25400">
          <a:noFill/>
        </a:ln>
      </c:spPr>
    </c:plotArea>
    <c:legend>
      <c:legendPos val="b"/>
      <c:layout>
        <c:manualLayout>
          <c:xMode val="edge"/>
          <c:yMode val="edge"/>
          <c:x val="8.131824056330493E-2"/>
          <c:y val="0.86622339545663651"/>
          <c:w val="0.83736351887339011"/>
          <c:h val="0.13377660454336346"/>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22003721968980228"/>
          <c:y val="5.8556696882537576E-2"/>
          <c:w val="0.69730455170387462"/>
          <c:h val="0.62637132297570564"/>
        </c:manualLayout>
      </c:layout>
      <c:bar3DChart>
        <c:barDir val="col"/>
        <c:grouping val="clustered"/>
        <c:ser>
          <c:idx val="0"/>
          <c:order val="0"/>
          <c:tx>
            <c:strRef>
              <c:f>зарплата!$C$9</c:f>
              <c:strCache>
                <c:ptCount val="1"/>
                <c:pt idx="0">
                  <c:v>в  школе (руб.)</c:v>
                </c:pt>
              </c:strCache>
            </c:strRef>
          </c:tx>
          <c:spPr>
            <a:solidFill>
              <a:srgbClr val="4F81BD"/>
            </a:solidFill>
            <a:ln w="25400">
              <a:noFill/>
            </a:ln>
          </c:spPr>
          <c:dLbls>
            <c:dLbl>
              <c:idx val="0"/>
              <c:layout>
                <c:manualLayout>
                  <c:x val="-2.8319304995198337E-2"/>
                  <c:y val="-1.5970008240691922E-2"/>
                </c:manualLayout>
              </c:layout>
              <c:showVal val="1"/>
            </c:dLbl>
            <c:dLbl>
              <c:idx val="1"/>
              <c:layout>
                <c:manualLayout>
                  <c:x val="-1.2586357775643714E-2"/>
                  <c:y val="-2.1293344320922752E-2"/>
                </c:manualLayout>
              </c:layout>
              <c:showVal val="1"/>
            </c:dLbl>
            <c:dLbl>
              <c:idx val="2"/>
              <c:layout>
                <c:manualLayout>
                  <c:x val="-1.2586357775643714E-2"/>
                  <c:y val="-2.6616680401153212E-2"/>
                </c:manualLayout>
              </c:layout>
              <c:showVal val="1"/>
            </c:dLbl>
            <c:spPr>
              <a:solidFill>
                <a:srgbClr val="4F81BD">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зарплата!$D$8:$F$8</c:f>
              <c:strCache>
                <c:ptCount val="3"/>
                <c:pt idx="0">
                  <c:v>2015 год</c:v>
                </c:pt>
                <c:pt idx="1">
                  <c:v>2016 год</c:v>
                </c:pt>
                <c:pt idx="2">
                  <c:v>2017 год</c:v>
                </c:pt>
              </c:strCache>
            </c:strRef>
          </c:cat>
          <c:val>
            <c:numRef>
              <c:f>зарплата!$D$9:$F$9</c:f>
              <c:numCache>
                <c:formatCode>0.00</c:formatCode>
                <c:ptCount val="3"/>
                <c:pt idx="0">
                  <c:v>24110</c:v>
                </c:pt>
                <c:pt idx="1">
                  <c:v>25683.58</c:v>
                </c:pt>
                <c:pt idx="2" formatCode="General">
                  <c:v>26334.93</c:v>
                </c:pt>
              </c:numCache>
            </c:numRef>
          </c:val>
        </c:ser>
        <c:ser>
          <c:idx val="1"/>
          <c:order val="1"/>
          <c:tx>
            <c:strRef>
              <c:f>зарплата!$C$10</c:f>
              <c:strCache>
                <c:ptCount val="1"/>
                <c:pt idx="0">
                  <c:v>в детском саду (руб.)</c:v>
                </c:pt>
              </c:strCache>
            </c:strRef>
          </c:tx>
          <c:spPr>
            <a:solidFill>
              <a:srgbClr val="C0504D"/>
            </a:solidFill>
            <a:ln w="25400">
              <a:noFill/>
            </a:ln>
          </c:spPr>
          <c:dLbls>
            <c:dLbl>
              <c:idx val="0"/>
              <c:layout>
                <c:manualLayout>
                  <c:x val="1.8879536663465694E-2"/>
                  <c:y val="6.9203369042998314E-2"/>
                </c:manualLayout>
              </c:layout>
              <c:showVal val="1"/>
            </c:dLbl>
            <c:dLbl>
              <c:idx val="1"/>
              <c:layout>
                <c:manualLayout>
                  <c:x val="2.2026126107376497E-2"/>
                  <c:y val="8.5173377283690246E-2"/>
                </c:manualLayout>
              </c:layout>
              <c:showVal val="1"/>
            </c:dLbl>
            <c:dLbl>
              <c:idx val="2"/>
              <c:layout>
                <c:manualLayout>
                  <c:x val="4.0905662770842156E-2"/>
                  <c:y val="9.049671336392083E-2"/>
                </c:manualLayout>
              </c:layout>
              <c:showVal val="1"/>
            </c:dLbl>
            <c:spPr>
              <a:solidFill>
                <a:srgbClr val="4F81BD">
                  <a:lumMod val="20000"/>
                  <a:lumOff val="8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Val val="1"/>
          </c:dLbls>
          <c:cat>
            <c:strRef>
              <c:f>зарплата!$D$8:$F$8</c:f>
              <c:strCache>
                <c:ptCount val="3"/>
                <c:pt idx="0">
                  <c:v>2015 год</c:v>
                </c:pt>
                <c:pt idx="1">
                  <c:v>2016 год</c:v>
                </c:pt>
                <c:pt idx="2">
                  <c:v>2017 год</c:v>
                </c:pt>
              </c:strCache>
            </c:strRef>
          </c:cat>
          <c:val>
            <c:numRef>
              <c:f>зарплата!$D$10:$F$10</c:f>
              <c:numCache>
                <c:formatCode>0.00</c:formatCode>
                <c:ptCount val="3"/>
                <c:pt idx="0">
                  <c:v>21264</c:v>
                </c:pt>
                <c:pt idx="1">
                  <c:v>22974.02</c:v>
                </c:pt>
                <c:pt idx="2" formatCode="General">
                  <c:v>23265.84</c:v>
                </c:pt>
              </c:numCache>
            </c:numRef>
          </c:val>
        </c:ser>
        <c:shape val="box"/>
        <c:axId val="62074240"/>
        <c:axId val="62112896"/>
        <c:axId val="0"/>
      </c:bar3DChart>
      <c:catAx>
        <c:axId val="62074240"/>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112896"/>
        <c:crosses val="autoZero"/>
        <c:auto val="1"/>
        <c:lblAlgn val="ctr"/>
        <c:lblOffset val="100"/>
      </c:catAx>
      <c:valAx>
        <c:axId val="621128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74240"/>
        <c:crosses val="autoZero"/>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270514295830873"/>
          <c:y val="6.4365589897213818E-2"/>
          <c:w val="0.88926174496643673"/>
          <c:h val="0.55249291655983845"/>
        </c:manualLayout>
      </c:layout>
      <c:lineChart>
        <c:grouping val="standard"/>
        <c:ser>
          <c:idx val="0"/>
          <c:order val="0"/>
          <c:tx>
            <c:strRef>
              <c:f>'Численность обуч.'!$I$4</c:f>
              <c:strCache>
                <c:ptCount val="1"/>
                <c:pt idx="0">
                  <c:v>Количество обучающихся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dLbls>
          <c:cat>
            <c:strRef>
              <c:f>'Численность обуч.'!$H$5:$H$15</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'Численность обуч.'!$I$5:$I$15</c:f>
              <c:numCache>
                <c:formatCode>General</c:formatCode>
                <c:ptCount val="11"/>
                <c:pt idx="0">
                  <c:v>9662</c:v>
                </c:pt>
                <c:pt idx="1">
                  <c:v>9146</c:v>
                </c:pt>
                <c:pt idx="2">
                  <c:v>8824</c:v>
                </c:pt>
                <c:pt idx="3">
                  <c:v>8701</c:v>
                </c:pt>
                <c:pt idx="4">
                  <c:v>8451</c:v>
                </c:pt>
                <c:pt idx="5">
                  <c:v>8269</c:v>
                </c:pt>
                <c:pt idx="6">
                  <c:v>8123</c:v>
                </c:pt>
                <c:pt idx="7">
                  <c:v>7827</c:v>
                </c:pt>
                <c:pt idx="8">
                  <c:v>7814</c:v>
                </c:pt>
                <c:pt idx="9">
                  <c:v>7899</c:v>
                </c:pt>
                <c:pt idx="10">
                  <c:v>8094</c:v>
                </c:pt>
              </c:numCache>
            </c:numRef>
          </c:val>
        </c:ser>
        <c:ser>
          <c:idx val="1"/>
          <c:order val="1"/>
          <c:tx>
            <c:strRef>
              <c:f>'Численность обуч.'!$J$4</c:f>
              <c:strCache>
                <c:ptCount val="1"/>
                <c:pt idx="0">
                  <c:v>Первоклассники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dLbls>
          <c:cat>
            <c:strRef>
              <c:f>'Численность обуч.'!$H$5:$H$15</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'Численность обуч.'!$J$5:$J$15</c:f>
              <c:numCache>
                <c:formatCode>General</c:formatCode>
                <c:ptCount val="11"/>
                <c:pt idx="0">
                  <c:v>838</c:v>
                </c:pt>
                <c:pt idx="1">
                  <c:v>823</c:v>
                </c:pt>
                <c:pt idx="2">
                  <c:v>878</c:v>
                </c:pt>
                <c:pt idx="3">
                  <c:v>877</c:v>
                </c:pt>
                <c:pt idx="4">
                  <c:v>874</c:v>
                </c:pt>
                <c:pt idx="5">
                  <c:v>870</c:v>
                </c:pt>
                <c:pt idx="6">
                  <c:v>846</c:v>
                </c:pt>
                <c:pt idx="7">
                  <c:v>952</c:v>
                </c:pt>
                <c:pt idx="8">
                  <c:v>1032</c:v>
                </c:pt>
                <c:pt idx="9">
                  <c:v>1071</c:v>
                </c:pt>
                <c:pt idx="10">
                  <c:v>1004</c:v>
                </c:pt>
              </c:numCache>
            </c:numRef>
          </c:val>
        </c:ser>
        <c:marker val="1"/>
        <c:axId val="134346240"/>
        <c:axId val="137761536"/>
      </c:lineChart>
      <c:catAx>
        <c:axId val="134346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7761536"/>
        <c:crosses val="autoZero"/>
        <c:auto val="1"/>
        <c:lblAlgn val="ctr"/>
        <c:lblOffset val="100"/>
      </c:catAx>
      <c:valAx>
        <c:axId val="137761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346240"/>
        <c:crosses val="autoZero"/>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186055485514493"/>
          <c:y val="4.8135465673589665E-2"/>
          <c:w val="0.69816986759613164"/>
          <c:h val="0.64992388601025564"/>
        </c:manualLayout>
      </c:layout>
      <c:barChart>
        <c:barDir val="bar"/>
        <c:grouping val="clustered"/>
        <c:ser>
          <c:idx val="0"/>
          <c:order val="0"/>
          <c:tx>
            <c:v>успеваемость</c:v>
          </c:tx>
          <c:spPr>
            <a:solidFill>
              <a:srgbClr val="4F81BD"/>
            </a:solidFill>
            <a:ln w="25400">
              <a:noFill/>
            </a:ln>
          </c:spP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'Качесчтво обр.'!$I$2:$M$2</c:f>
              <c:strCache>
                <c:ptCount val="5"/>
                <c:pt idx="0">
                  <c:v>2012/13</c:v>
                </c:pt>
                <c:pt idx="1">
                  <c:v>2013/14</c:v>
                </c:pt>
                <c:pt idx="2">
                  <c:v>2014/15</c:v>
                </c:pt>
                <c:pt idx="3">
                  <c:v>2015/16</c:v>
                </c:pt>
                <c:pt idx="4">
                  <c:v>2016/17</c:v>
                </c:pt>
              </c:strCache>
            </c:strRef>
          </c:cat>
          <c:val>
            <c:numRef>
              <c:f>'Качесчтво обр.'!$I$3:$M$3</c:f>
              <c:numCache>
                <c:formatCode>0.00%</c:formatCode>
                <c:ptCount val="5"/>
                <c:pt idx="0">
                  <c:v>0.998</c:v>
                </c:pt>
                <c:pt idx="1">
                  <c:v>0.998</c:v>
                </c:pt>
                <c:pt idx="2">
                  <c:v>0.997</c:v>
                </c:pt>
                <c:pt idx="3">
                  <c:v>0.997</c:v>
                </c:pt>
                <c:pt idx="4">
                  <c:v>0.997</c:v>
                </c:pt>
              </c:numCache>
            </c:numRef>
          </c:val>
        </c:ser>
        <c:ser>
          <c:idx val="1"/>
          <c:order val="1"/>
          <c:tx>
            <c:v>качество</c:v>
          </c:tx>
          <c:spPr>
            <a:solidFill>
              <a:srgbClr val="C0504D"/>
            </a:solidFill>
            <a:ln w="25400">
              <a:noFill/>
            </a:ln>
          </c:spP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'Качесчтво обр.'!$I$2:$M$2</c:f>
              <c:strCache>
                <c:ptCount val="5"/>
                <c:pt idx="0">
                  <c:v>2012/13</c:v>
                </c:pt>
                <c:pt idx="1">
                  <c:v>2013/14</c:v>
                </c:pt>
                <c:pt idx="2">
                  <c:v>2014/15</c:v>
                </c:pt>
                <c:pt idx="3">
                  <c:v>2015/16</c:v>
                </c:pt>
                <c:pt idx="4">
                  <c:v>2016/17</c:v>
                </c:pt>
              </c:strCache>
            </c:strRef>
          </c:cat>
          <c:val>
            <c:numRef>
              <c:f>'Качесчтво обр.'!$I$4:$M$4</c:f>
              <c:numCache>
                <c:formatCode>0%</c:formatCode>
                <c:ptCount val="5"/>
                <c:pt idx="0">
                  <c:v>0.48000000000000032</c:v>
                </c:pt>
                <c:pt idx="1">
                  <c:v>0.46</c:v>
                </c:pt>
                <c:pt idx="2">
                  <c:v>0.47000000000000008</c:v>
                </c:pt>
                <c:pt idx="3">
                  <c:v>0.46</c:v>
                </c:pt>
                <c:pt idx="4">
                  <c:v>0.49800000000000205</c:v>
                </c:pt>
              </c:numCache>
            </c:numRef>
          </c:val>
        </c:ser>
        <c:gapWidth val="182"/>
        <c:axId val="61867520"/>
        <c:axId val="61869056"/>
      </c:barChart>
      <c:catAx>
        <c:axId val="618675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869056"/>
        <c:crosses val="autoZero"/>
        <c:auto val="1"/>
        <c:lblAlgn val="ctr"/>
        <c:lblOffset val="100"/>
      </c:catAx>
      <c:valAx>
        <c:axId val="618690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tickLblPos val="nextTo"/>
        <c:crossAx val="61867520"/>
        <c:crosses val="autoZero"/>
        <c:crossBetween val="between"/>
      </c:valAx>
      <c:spPr>
        <a:noFill/>
        <a:ln w="25400">
          <a:noFill/>
        </a:ln>
      </c:spPr>
    </c:plotArea>
    <c:legend>
      <c:legendPos val="r"/>
      <c:layout>
        <c:manualLayout>
          <c:xMode val="edge"/>
          <c:yMode val="edge"/>
          <c:x val="0.21347084042963999"/>
          <c:y val="0.73274341832786805"/>
          <c:w val="0.46286267550878474"/>
          <c:h val="0.14611044121810046"/>
        </c:manualLayout>
      </c:layout>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548499089876403"/>
          <c:y val="0.10795846574302201"/>
          <c:w val="0.83034832071418563"/>
          <c:h val="0.49313028074395948"/>
        </c:manualLayout>
      </c:layout>
      <c:lineChart>
        <c:grouping val="standard"/>
        <c:ser>
          <c:idx val="0"/>
          <c:order val="0"/>
          <c:tx>
            <c:strRef>
              <c:f>'Поступление в ВУЗ'!$E$3</c:f>
              <c:strCache>
                <c:ptCount val="1"/>
                <c:pt idx="0">
                  <c:v>поступление в ВУЗы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148167455156085E-2"/>
                  <c:y val="-6.5974617954069031E-2"/>
                </c:manualLayout>
              </c:layout>
              <c:spPr/>
              <c:txPr>
                <a:bodyPr/>
                <a:lstStyle/>
                <a:p>
                  <a:pPr>
                    <a:defRPr sz="800"/>
                  </a:pPr>
                  <a:endParaRPr lang="ru-RU"/>
                </a:p>
              </c:txPr>
              <c:dLblPos val="r"/>
              <c:showVal val="1"/>
            </c:dLbl>
            <c:dLbl>
              <c:idx val="1"/>
              <c:layout>
                <c:manualLayout>
                  <c:x val="-3.9278795538265764E-2"/>
                  <c:y val="-5.3975017202138403E-2"/>
                </c:manualLayout>
              </c:layout>
              <c:spPr/>
              <c:txPr>
                <a:bodyPr/>
                <a:lstStyle/>
                <a:p>
                  <a:pPr>
                    <a:defRPr sz="800"/>
                  </a:pPr>
                  <a:endParaRPr lang="ru-RU"/>
                </a:p>
              </c:txPr>
              <c:dLblPos val="r"/>
              <c:showVal val="1"/>
            </c:dLbl>
            <c:dLbl>
              <c:idx val="2"/>
              <c:layout>
                <c:manualLayout>
                  <c:x val="-4.4030107053787348E-2"/>
                  <c:y val="-0.10196094925558227"/>
                </c:manualLayout>
              </c:layout>
              <c:spPr/>
              <c:txPr>
                <a:bodyPr/>
                <a:lstStyle/>
                <a:p>
                  <a:pPr>
                    <a:defRPr sz="800"/>
                  </a:pPr>
                  <a:endParaRPr lang="ru-RU"/>
                </a:p>
              </c:txPr>
              <c:dLblPos val="r"/>
              <c:showVal val="1"/>
            </c:dLbl>
            <c:dLbl>
              <c:idx val="3"/>
              <c:layout>
                <c:manualLayout>
                  <c:x val="-6.3036251029795112E-2"/>
                  <c:y val="-8.9965293268103846E-2"/>
                </c:manualLayout>
              </c:layout>
              <c:spPr/>
              <c:txPr>
                <a:bodyPr/>
                <a:lstStyle/>
                <a:p>
                  <a:pPr>
                    <a:defRPr sz="800"/>
                  </a:pPr>
                  <a:endParaRPr lang="ru-RU"/>
                </a:p>
              </c:txPr>
              <c:dLblPos val="r"/>
              <c:showVal val="1"/>
            </c:dLbl>
            <c:dLbl>
              <c:idx val="4"/>
              <c:layout>
                <c:manualLayout>
                  <c:x val="3.0092604659472676E-2"/>
                  <c:y val="-5.3979232871511004E-2"/>
                </c:manualLayout>
              </c:layout>
              <c:spPr/>
              <c:txPr>
                <a:bodyPr/>
                <a:lstStyle/>
                <a:p>
                  <a:pPr>
                    <a:defRPr sz="800"/>
                  </a:pPr>
                  <a:endParaRPr lang="ru-RU"/>
                </a:p>
              </c:txPr>
              <c:dLblPos val="r"/>
              <c:showVal val="1"/>
            </c:dLbl>
            <c:dLblPos val="ctr"/>
            <c:showVal val="1"/>
          </c:dLbls>
          <c:cat>
            <c:strRef>
              <c:f>'Поступление в ВУЗ'!$D$4:$D$8</c:f>
              <c:strCache>
                <c:ptCount val="5"/>
                <c:pt idx="0">
                  <c:v>2012/13</c:v>
                </c:pt>
                <c:pt idx="1">
                  <c:v>2013/14</c:v>
                </c:pt>
                <c:pt idx="2">
                  <c:v>2014/15</c:v>
                </c:pt>
                <c:pt idx="3">
                  <c:v>2015/16</c:v>
                </c:pt>
                <c:pt idx="4">
                  <c:v>2016/17</c:v>
                </c:pt>
              </c:strCache>
            </c:strRef>
          </c:cat>
          <c:val>
            <c:numRef>
              <c:f>'Поступление в ВУЗ'!$E$4:$E$8</c:f>
              <c:numCache>
                <c:formatCode>0.0%</c:formatCode>
                <c:ptCount val="5"/>
                <c:pt idx="0">
                  <c:v>0.68799999999999994</c:v>
                </c:pt>
                <c:pt idx="1">
                  <c:v>0.68700000000000039</c:v>
                </c:pt>
                <c:pt idx="2">
                  <c:v>0.63400000000000034</c:v>
                </c:pt>
                <c:pt idx="3">
                  <c:v>0.61500000000000032</c:v>
                </c:pt>
                <c:pt idx="4">
                  <c:v>0.61700000000000033</c:v>
                </c:pt>
              </c:numCache>
            </c:numRef>
          </c:val>
        </c:ser>
        <c:dLbls>
          <c:showVal val="1"/>
        </c:dLbls>
        <c:marker val="1"/>
        <c:axId val="61928192"/>
        <c:axId val="61929728"/>
      </c:lineChart>
      <c:catAx>
        <c:axId val="61928192"/>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929728"/>
        <c:crosses val="autoZero"/>
        <c:auto val="1"/>
        <c:lblAlgn val="ctr"/>
        <c:lblOffset val="100"/>
      </c:catAx>
      <c:valAx>
        <c:axId val="61929728"/>
        <c:scaling>
          <c:orientation val="minMax"/>
        </c:scaling>
        <c:delete val="1"/>
        <c:axPos val="l"/>
        <c:numFmt formatCode="0.0%" sourceLinked="1"/>
        <c:tickLblPos val="nextTo"/>
        <c:crossAx val="61928192"/>
        <c:crosses val="autoZero"/>
        <c:crossBetween val="between"/>
      </c:valAx>
      <c:spPr>
        <a:noFill/>
        <a:ln w="25400">
          <a:noFill/>
        </a:ln>
      </c:spPr>
    </c:plotArea>
    <c:legend>
      <c:legendPos val="b"/>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clustered"/>
        <c:ser>
          <c:idx val="0"/>
          <c:order val="0"/>
          <c:spPr>
            <a:solidFill>
              <a:srgbClr val="4F81BD"/>
            </a:solidFill>
            <a:ln w="25400">
              <a:noFill/>
            </a:ln>
          </c:spP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Val val="1"/>
          </c:dLbls>
          <c:cat>
            <c:strRef>
              <c:f>Медалисты!$J$5:$N$5</c:f>
              <c:strCache>
                <c:ptCount val="5"/>
                <c:pt idx="0">
                  <c:v>2012/13</c:v>
                </c:pt>
                <c:pt idx="1">
                  <c:v>2013/14</c:v>
                </c:pt>
                <c:pt idx="2">
                  <c:v>2014/15</c:v>
                </c:pt>
                <c:pt idx="3">
                  <c:v>2015/16</c:v>
                </c:pt>
                <c:pt idx="4">
                  <c:v>2016/17</c:v>
                </c:pt>
              </c:strCache>
            </c:strRef>
          </c:cat>
          <c:val>
            <c:numRef>
              <c:f>Медалисты!$J$6:$N$6</c:f>
              <c:numCache>
                <c:formatCode>General</c:formatCode>
                <c:ptCount val="5"/>
                <c:pt idx="0">
                  <c:v>16</c:v>
                </c:pt>
                <c:pt idx="1">
                  <c:v>36</c:v>
                </c:pt>
                <c:pt idx="2">
                  <c:v>28</c:v>
                </c:pt>
                <c:pt idx="3">
                  <c:v>23</c:v>
                </c:pt>
                <c:pt idx="4">
                  <c:v>31</c:v>
                </c:pt>
              </c:numCache>
            </c:numRef>
          </c:val>
        </c:ser>
        <c:shape val="box"/>
        <c:axId val="61384960"/>
        <c:axId val="61394944"/>
        <c:axId val="0"/>
      </c:bar3DChart>
      <c:catAx>
        <c:axId val="61384960"/>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94944"/>
        <c:crosses val="autoZero"/>
        <c:auto val="1"/>
        <c:lblAlgn val="ctr"/>
        <c:lblOffset val="100"/>
      </c:catAx>
      <c:valAx>
        <c:axId val="61394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384960"/>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4800888939977394"/>
          <c:y val="5.5236416343479484E-2"/>
          <c:w val="0.80277218997259958"/>
          <c:h val="0.68035726877423497"/>
        </c:manualLayout>
      </c:layout>
      <c:bar3DChart>
        <c:barDir val="col"/>
        <c:grouping val="clustered"/>
        <c:ser>
          <c:idx val="0"/>
          <c:order val="0"/>
          <c:tx>
            <c:strRef>
              <c:f>Респ.олимпиада!$C$4</c:f>
              <c:strCache>
                <c:ptCount val="1"/>
                <c:pt idx="0">
                  <c:v>Победители</c:v>
                </c:pt>
              </c:strCache>
            </c:strRef>
          </c:tx>
          <c:dLbls>
            <c:showVal val="1"/>
          </c:dLbls>
          <c:cat>
            <c:strRef>
              <c:f>Респ.олимпиада!$B$5:$B$7</c:f>
              <c:strCache>
                <c:ptCount val="3"/>
                <c:pt idx="0">
                  <c:v>2014/15</c:v>
                </c:pt>
                <c:pt idx="1">
                  <c:v>2015/16</c:v>
                </c:pt>
                <c:pt idx="2">
                  <c:v>2016/17</c:v>
                </c:pt>
              </c:strCache>
            </c:strRef>
          </c:cat>
          <c:val>
            <c:numRef>
              <c:f>Респ.олимпиада!$C$5:$C$7</c:f>
              <c:numCache>
                <c:formatCode>General</c:formatCode>
                <c:ptCount val="3"/>
                <c:pt idx="0">
                  <c:v>0</c:v>
                </c:pt>
                <c:pt idx="1">
                  <c:v>0</c:v>
                </c:pt>
                <c:pt idx="2">
                  <c:v>2</c:v>
                </c:pt>
              </c:numCache>
            </c:numRef>
          </c:val>
        </c:ser>
        <c:ser>
          <c:idx val="1"/>
          <c:order val="1"/>
          <c:tx>
            <c:strRef>
              <c:f>Респ.олимпиада!$D$4</c:f>
              <c:strCache>
                <c:ptCount val="1"/>
                <c:pt idx="0">
                  <c:v>Призеры</c:v>
                </c:pt>
              </c:strCache>
            </c:strRef>
          </c:tx>
          <c:dLbls>
            <c:showVal val="1"/>
          </c:dLbls>
          <c:cat>
            <c:strRef>
              <c:f>Респ.олимпиада!$B$5:$B$7</c:f>
              <c:strCache>
                <c:ptCount val="3"/>
                <c:pt idx="0">
                  <c:v>2014/15</c:v>
                </c:pt>
                <c:pt idx="1">
                  <c:v>2015/16</c:v>
                </c:pt>
                <c:pt idx="2">
                  <c:v>2016/17</c:v>
                </c:pt>
              </c:strCache>
            </c:strRef>
          </c:cat>
          <c:val>
            <c:numRef>
              <c:f>Респ.олимпиада!$D$5:$D$7</c:f>
              <c:numCache>
                <c:formatCode>General</c:formatCode>
                <c:ptCount val="3"/>
                <c:pt idx="0">
                  <c:v>6</c:v>
                </c:pt>
                <c:pt idx="1">
                  <c:v>10</c:v>
                </c:pt>
                <c:pt idx="2">
                  <c:v>11</c:v>
                </c:pt>
              </c:numCache>
            </c:numRef>
          </c:val>
        </c:ser>
        <c:shape val="box"/>
        <c:axId val="61895424"/>
        <c:axId val="61896960"/>
        <c:axId val="0"/>
      </c:bar3DChart>
      <c:catAx>
        <c:axId val="61895424"/>
        <c:scaling>
          <c:orientation val="minMax"/>
        </c:scaling>
        <c:axPos val="b"/>
        <c:numFmt formatCode="General" sourceLinked="1"/>
        <c:majorTickMark val="none"/>
        <c:tickLblPos val="nextTo"/>
        <c:txPr>
          <a:bodyPr rot="-60000000" vert="horz"/>
          <a:lstStyle/>
          <a:p>
            <a:pPr>
              <a:defRPr/>
            </a:pPr>
            <a:endParaRPr lang="ru-RU"/>
          </a:p>
        </c:txPr>
        <c:crossAx val="61896960"/>
        <c:crosses val="autoZero"/>
        <c:auto val="1"/>
        <c:lblAlgn val="ctr"/>
        <c:lblOffset val="100"/>
      </c:catAx>
      <c:valAx>
        <c:axId val="61896960"/>
        <c:scaling>
          <c:orientation val="minMax"/>
        </c:scaling>
        <c:axPos val="l"/>
        <c:majorGridlines/>
        <c:numFmt formatCode="General" sourceLinked="1"/>
        <c:majorTickMark val="none"/>
        <c:tickLblPos val="nextTo"/>
        <c:txPr>
          <a:bodyPr rot="-60000000" vert="horz"/>
          <a:lstStyle/>
          <a:p>
            <a:pPr>
              <a:defRPr/>
            </a:pPr>
            <a:endParaRPr lang="ru-RU"/>
          </a:p>
        </c:txPr>
        <c:crossAx val="61895424"/>
        <c:crosses val="autoZero"/>
        <c:crossBetween val="between"/>
      </c:valAx>
      <c:spPr>
        <a:noFill/>
        <a:ln w="25400">
          <a:noFill/>
        </a:ln>
      </c:spPr>
    </c:plotArea>
    <c:legend>
      <c:legendPos val="r"/>
      <c:layout>
        <c:manualLayout>
          <c:xMode val="edge"/>
          <c:yMode val="edge"/>
          <c:x val="0.23545261221909303"/>
          <c:y val="0.83164727275985251"/>
          <c:w val="0.6683563829290976"/>
          <c:h val="0.16457714116793534"/>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45748987854248"/>
          <c:y val="4.8611111111111112E-2"/>
          <c:w val="0.83805668016194257"/>
          <c:h val="0.73263888888889406"/>
        </c:manualLayout>
      </c:layout>
      <c:barChart>
        <c:barDir val="col"/>
        <c:grouping val="clustered"/>
        <c:ser>
          <c:idx val="0"/>
          <c:order val="0"/>
          <c:tx>
            <c:strRef>
              <c:f>'Респ.конкурс науч.проектов'!$B$4</c:f>
              <c:strCache>
                <c:ptCount val="1"/>
                <c:pt idx="0">
                  <c:v>победители и призеры </c:v>
                </c:pt>
              </c:strCache>
            </c:strRef>
          </c:tx>
          <c:spPr>
            <a:solidFill>
              <a:srgbClr val="4F81BD"/>
            </a:solidFill>
            <a:ln w="25400">
              <a:noFill/>
            </a:ln>
          </c:spP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'Респ.конкурс науч.проектов'!$C$3:$E$3</c:f>
              <c:strCache>
                <c:ptCount val="3"/>
                <c:pt idx="0">
                  <c:v>2014/15</c:v>
                </c:pt>
                <c:pt idx="1">
                  <c:v>2015/16</c:v>
                </c:pt>
                <c:pt idx="2">
                  <c:v>2016/17</c:v>
                </c:pt>
              </c:strCache>
            </c:strRef>
          </c:cat>
          <c:val>
            <c:numRef>
              <c:f>'Респ.конкурс науч.проектов'!$C$4:$E$4</c:f>
              <c:numCache>
                <c:formatCode>General</c:formatCode>
                <c:ptCount val="3"/>
                <c:pt idx="0">
                  <c:v>2</c:v>
                </c:pt>
                <c:pt idx="1">
                  <c:v>8</c:v>
                </c:pt>
                <c:pt idx="2">
                  <c:v>9</c:v>
                </c:pt>
              </c:numCache>
            </c:numRef>
          </c:val>
        </c:ser>
        <c:ser>
          <c:idx val="1"/>
          <c:order val="1"/>
          <c:tx>
            <c:strRef>
              <c:f>'Респ.конкурс науч.проектов'!$B$5</c:f>
              <c:strCache>
                <c:ptCount val="1"/>
                <c:pt idx="0">
                  <c:v>участники</c:v>
                </c:pt>
              </c:strCache>
            </c:strRef>
          </c:tx>
          <c:spPr>
            <a:solidFill>
              <a:srgbClr val="C0504D"/>
            </a:solidFill>
            <a:ln w="25400">
              <a:noFill/>
            </a:ln>
          </c:spP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'Респ.конкурс науч.проектов'!$C$3:$E$3</c:f>
              <c:strCache>
                <c:ptCount val="3"/>
                <c:pt idx="0">
                  <c:v>2014/15</c:v>
                </c:pt>
                <c:pt idx="1">
                  <c:v>2015/16</c:v>
                </c:pt>
                <c:pt idx="2">
                  <c:v>2016/17</c:v>
                </c:pt>
              </c:strCache>
            </c:strRef>
          </c:cat>
          <c:val>
            <c:numRef>
              <c:f>'Респ.конкурс науч.проектов'!$C$5:$E$5</c:f>
              <c:numCache>
                <c:formatCode>General</c:formatCode>
                <c:ptCount val="3"/>
                <c:pt idx="0">
                  <c:v>4</c:v>
                </c:pt>
                <c:pt idx="1">
                  <c:v>11</c:v>
                </c:pt>
                <c:pt idx="2">
                  <c:v>18</c:v>
                </c:pt>
              </c:numCache>
            </c:numRef>
          </c:val>
        </c:ser>
        <c:gapWidth val="219"/>
        <c:overlap val="-27"/>
        <c:axId val="61430784"/>
        <c:axId val="61436672"/>
      </c:barChart>
      <c:catAx>
        <c:axId val="61430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36672"/>
        <c:crosses val="autoZero"/>
        <c:auto val="1"/>
        <c:lblAlgn val="ctr"/>
        <c:lblOffset val="100"/>
      </c:catAx>
      <c:valAx>
        <c:axId val="614366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30784"/>
        <c:crosses val="autoZero"/>
        <c:crossBetween val="between"/>
      </c:valAx>
      <c:spPr>
        <a:noFill/>
        <a:ln w="25400">
          <a:noFill/>
        </a:ln>
      </c:spPr>
    </c:plotArea>
    <c:legend>
      <c:legendPos val="b"/>
      <c:layout>
        <c:manualLayout>
          <c:xMode val="edge"/>
          <c:yMode val="edge"/>
          <c:x val="5.5856217288049924E-2"/>
          <c:y val="0.89858433354136358"/>
          <c:w val="0.9"/>
          <c:h val="9.5742100229131669E-2"/>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clustered"/>
        <c:ser>
          <c:idx val="0"/>
          <c:order val="0"/>
          <c:tx>
            <c:strRef>
              <c:f>'специальное образование'!$C$6</c:f>
              <c:strCache>
                <c:ptCount val="1"/>
                <c:pt idx="0">
                  <c:v>дети-инвалиды</c:v>
                </c:pt>
              </c:strCache>
            </c:strRef>
          </c:tx>
          <c:spPr>
            <a:solidFill>
              <a:srgbClr val="4F81BD"/>
            </a:solidFill>
            <a:ln w="25400">
              <a:noFill/>
            </a:ln>
          </c:spP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'специальное образование'!$D$5:$H$5</c:f>
              <c:strCache>
                <c:ptCount val="5"/>
                <c:pt idx="0">
                  <c:v>2012/13</c:v>
                </c:pt>
                <c:pt idx="1">
                  <c:v>2013/14</c:v>
                </c:pt>
                <c:pt idx="2">
                  <c:v>2014/15</c:v>
                </c:pt>
                <c:pt idx="3">
                  <c:v>2015/16</c:v>
                </c:pt>
                <c:pt idx="4">
                  <c:v>2016/17</c:v>
                </c:pt>
              </c:strCache>
            </c:strRef>
          </c:cat>
          <c:val>
            <c:numRef>
              <c:f>'специальное образование'!$D$6:$H$6</c:f>
              <c:numCache>
                <c:formatCode>General</c:formatCode>
                <c:ptCount val="5"/>
                <c:pt idx="0">
                  <c:v>76</c:v>
                </c:pt>
                <c:pt idx="1">
                  <c:v>59</c:v>
                </c:pt>
                <c:pt idx="2">
                  <c:v>63</c:v>
                </c:pt>
                <c:pt idx="3">
                  <c:v>86</c:v>
                </c:pt>
                <c:pt idx="4">
                  <c:v>86</c:v>
                </c:pt>
              </c:numCache>
            </c:numRef>
          </c:val>
        </c:ser>
        <c:ser>
          <c:idx val="1"/>
          <c:order val="1"/>
          <c:tx>
            <c:strRef>
              <c:f>'специальное образование'!$C$7</c:f>
              <c:strCache>
                <c:ptCount val="1"/>
                <c:pt idx="0">
                  <c:v>дети с ОВЗ</c:v>
                </c:pt>
              </c:strCache>
            </c:strRef>
          </c:tx>
          <c:spPr>
            <a:solidFill>
              <a:srgbClr val="C0504D"/>
            </a:solidFill>
            <a:ln w="25400">
              <a:noFill/>
            </a:ln>
          </c:spPr>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dLbls>
          <c:cat>
            <c:strRef>
              <c:f>'специальное образование'!$D$5:$H$5</c:f>
              <c:strCache>
                <c:ptCount val="5"/>
                <c:pt idx="0">
                  <c:v>2012/13</c:v>
                </c:pt>
                <c:pt idx="1">
                  <c:v>2013/14</c:v>
                </c:pt>
                <c:pt idx="2">
                  <c:v>2014/15</c:v>
                </c:pt>
                <c:pt idx="3">
                  <c:v>2015/16</c:v>
                </c:pt>
                <c:pt idx="4">
                  <c:v>2016/17</c:v>
                </c:pt>
              </c:strCache>
            </c:strRef>
          </c:cat>
          <c:val>
            <c:numRef>
              <c:f>'специальное образование'!$D$7:$H$7</c:f>
              <c:numCache>
                <c:formatCode>General</c:formatCode>
                <c:ptCount val="5"/>
                <c:pt idx="0">
                  <c:v>146</c:v>
                </c:pt>
                <c:pt idx="1">
                  <c:v>187</c:v>
                </c:pt>
                <c:pt idx="2">
                  <c:v>270</c:v>
                </c:pt>
                <c:pt idx="3">
                  <c:v>242</c:v>
                </c:pt>
                <c:pt idx="4">
                  <c:v>432</c:v>
                </c:pt>
              </c:numCache>
            </c:numRef>
          </c:val>
        </c:ser>
        <c:shape val="box"/>
        <c:axId val="61462400"/>
        <c:axId val="61463936"/>
        <c:axId val="0"/>
      </c:bar3DChart>
      <c:catAx>
        <c:axId val="61462400"/>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63936"/>
        <c:crosses val="autoZero"/>
        <c:auto val="1"/>
        <c:lblAlgn val="ctr"/>
        <c:lblOffset val="100"/>
      </c:catAx>
      <c:valAx>
        <c:axId val="61463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62400"/>
        <c:crosses val="autoZero"/>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0833333333333873E-2"/>
          <c:y val="4.8611111111111112E-2"/>
          <c:w val="0.8958333333333337"/>
          <c:h val="0.8298611111111116"/>
        </c:manualLayout>
      </c:layout>
      <c:lineChart>
        <c:grouping val="standard"/>
        <c:ser>
          <c:idx val="0"/>
          <c:order val="0"/>
          <c:dLbls>
            <c:spPr>
              <a:solidFill>
                <a:schemeClr val="accent1">
                  <a:lumMod val="20000"/>
                  <a:lumOff val="80000"/>
                </a:schemeClr>
              </a:solidFill>
              <a:effectLst>
                <a:outerShdw blurRad="50800" dist="38100" dir="18900000" algn="bl" rotWithShape="0">
                  <a:prstClr val="black">
                    <a:alpha val="40000"/>
                  </a:prstClr>
                </a:outerShdw>
              </a:effectLst>
            </c:spPr>
            <c:dLblPos val="t"/>
            <c:showVal val="1"/>
          </c:dLbls>
          <c:cat>
            <c:strRef>
              <c:f>'специальное образование'!$J$5:$N$5</c:f>
              <c:strCache>
                <c:ptCount val="5"/>
                <c:pt idx="0">
                  <c:v>2012/13</c:v>
                </c:pt>
                <c:pt idx="1">
                  <c:v>2013/14</c:v>
                </c:pt>
                <c:pt idx="2">
                  <c:v>2014/15</c:v>
                </c:pt>
                <c:pt idx="3">
                  <c:v>2015/16</c:v>
                </c:pt>
                <c:pt idx="4">
                  <c:v>2016/17</c:v>
                </c:pt>
              </c:strCache>
            </c:strRef>
          </c:cat>
          <c:val>
            <c:numRef>
              <c:f>'специальное образование'!$J$6:$N$6</c:f>
              <c:numCache>
                <c:formatCode>General</c:formatCode>
                <c:ptCount val="5"/>
                <c:pt idx="0">
                  <c:v>19</c:v>
                </c:pt>
                <c:pt idx="1">
                  <c:v>21</c:v>
                </c:pt>
                <c:pt idx="2">
                  <c:v>23</c:v>
                </c:pt>
                <c:pt idx="3">
                  <c:v>25</c:v>
                </c:pt>
                <c:pt idx="4">
                  <c:v>29</c:v>
                </c:pt>
              </c:numCache>
            </c:numRef>
          </c:val>
        </c:ser>
        <c:marker val="1"/>
        <c:axId val="61953920"/>
        <c:axId val="61955456"/>
      </c:lineChart>
      <c:catAx>
        <c:axId val="61953920"/>
        <c:scaling>
          <c:orientation val="minMax"/>
        </c:scaling>
        <c:axPos val="b"/>
        <c:numFmt formatCode="General" sourceLinked="1"/>
        <c:tickLblPos val="nextTo"/>
        <c:crossAx val="61955456"/>
        <c:crosses val="autoZero"/>
        <c:auto val="1"/>
        <c:lblAlgn val="ctr"/>
        <c:lblOffset val="100"/>
      </c:catAx>
      <c:valAx>
        <c:axId val="61955456"/>
        <c:scaling>
          <c:orientation val="minMax"/>
        </c:scaling>
        <c:axPos val="l"/>
        <c:majorGridlines/>
        <c:numFmt formatCode="General" sourceLinked="1"/>
        <c:tickLblPos val="nextTo"/>
        <c:crossAx val="61953920"/>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0.29614</cdr:x>
      <cdr:y>0.77754</cdr:y>
    </cdr:from>
    <cdr:to>
      <cdr:x>0.77232</cdr:x>
      <cdr:y>1</cdr:y>
    </cdr:to>
    <cdr:sp macro="" textlink="">
      <cdr:nvSpPr>
        <cdr:cNvPr id="2" name="TextBox 1"/>
        <cdr:cNvSpPr txBox="1"/>
      </cdr:nvSpPr>
      <cdr:spPr>
        <a:xfrm xmlns:a="http://schemas.openxmlformats.org/drawingml/2006/main">
          <a:off x="1355480" y="2130667"/>
          <a:ext cx="2198077" cy="6096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0.29774</cdr:x>
      <cdr:y>0.84438</cdr:y>
    </cdr:from>
    <cdr:to>
      <cdr:x>0.58229</cdr:x>
      <cdr:y>1</cdr:y>
    </cdr:to>
    <cdr:sp macro="" textlink="">
      <cdr:nvSpPr>
        <cdr:cNvPr id="3" name="TextBox 2"/>
        <cdr:cNvSpPr txBox="1"/>
      </cdr:nvSpPr>
      <cdr:spPr>
        <a:xfrm xmlns:a="http://schemas.openxmlformats.org/drawingml/2006/main">
          <a:off x="1362808" y="2313841"/>
          <a:ext cx="1310054" cy="4264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900"/>
        </a:p>
      </cdr:txBody>
    </cdr:sp>
  </cdr:relSizeAnchor>
  <cdr:relSizeAnchor xmlns:cdr="http://schemas.openxmlformats.org/drawingml/2006/chartDrawing">
    <cdr:from>
      <cdr:x>0.05208</cdr:x>
      <cdr:y>0.89619</cdr:y>
    </cdr:from>
    <cdr:to>
      <cdr:x>0.47569</cdr:x>
      <cdr:y>1</cdr:y>
    </cdr:to>
    <cdr:sp macro="" textlink="">
      <cdr:nvSpPr>
        <cdr:cNvPr id="4" name="TextBox 3"/>
        <cdr:cNvSpPr txBox="1"/>
      </cdr:nvSpPr>
      <cdr:spPr>
        <a:xfrm xmlns:a="http://schemas.openxmlformats.org/drawingml/2006/main">
          <a:off x="109904" y="1897673"/>
          <a:ext cx="893884" cy="21980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0.43244</cdr:x>
      <cdr:y>0.00123</cdr:y>
    </cdr:from>
    <cdr:to>
      <cdr:x>0.75135</cdr:x>
      <cdr:y>0.19212</cdr:y>
    </cdr:to>
    <cdr:sp macro="" textlink="">
      <cdr:nvSpPr>
        <cdr:cNvPr id="2" name="TextBox 1"/>
        <cdr:cNvSpPr txBox="1"/>
      </cdr:nvSpPr>
      <cdr:spPr>
        <a:xfrm xmlns:a="http://schemas.openxmlformats.org/drawingml/2006/main">
          <a:off x="1976157" y="3362"/>
          <a:ext cx="1457325" cy="5238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0.144</cdr:x>
      <cdr:y>0.03601</cdr:y>
    </cdr:from>
    <cdr:to>
      <cdr:x>0.8962</cdr:x>
      <cdr:y>0.36996</cdr:y>
    </cdr:to>
    <cdr:sp macro="" textlink="">
      <cdr:nvSpPr>
        <cdr:cNvPr id="2" name="TextBox 1"/>
        <cdr:cNvSpPr txBox="1"/>
      </cdr:nvSpPr>
      <cdr:spPr>
        <a:xfrm xmlns:a="http://schemas.openxmlformats.org/drawingml/2006/main">
          <a:off x="714374" y="98612"/>
          <a:ext cx="3731559"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solidFill>
              <a:schemeClr val="tx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947BF-C562-4196-814F-75828757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2862</TotalTime>
  <Pages>1</Pages>
  <Words>6040</Words>
  <Characters>34433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Zarif Ildarovich</cp:lastModifiedBy>
  <cp:revision>149</cp:revision>
  <cp:lastPrinted>2017-08-19T03:05:00Z</cp:lastPrinted>
  <dcterms:created xsi:type="dcterms:W3CDTF">2017-08-07T05:40:00Z</dcterms:created>
  <dcterms:modified xsi:type="dcterms:W3CDTF">2017-08-20T10:17:00Z</dcterms:modified>
</cp:coreProperties>
</file>